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80D" w:rsidRDefault="00B91E3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89780D" w:rsidRDefault="0089780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9780D" w:rsidRDefault="00B91E3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89780D" w:rsidRDefault="00B91E3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СОЛДАТСКОГО СЕЛЬСКОГО ПОСЕЛЕНИЯ</w:t>
      </w:r>
    </w:p>
    <w:p w:rsidR="0089780D" w:rsidRDefault="00B91E3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89780D" w:rsidRDefault="00B91E3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89780D" w:rsidRDefault="00B91E3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89780D" w:rsidRDefault="00B91E3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__.__.2023 г. № __</w:t>
      </w:r>
    </w:p>
    <w:p w:rsidR="0089780D" w:rsidRDefault="00B91E3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Солдатское</w:t>
      </w:r>
    </w:p>
    <w:p w:rsidR="0089780D" w:rsidRDefault="0089780D">
      <w:pPr>
        <w:spacing w:after="0" w:line="240" w:lineRule="auto"/>
        <w:ind w:firstLine="709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89780D" w:rsidRDefault="00B91E39">
      <w:pPr>
        <w:spacing w:after="0" w:line="240" w:lineRule="auto"/>
        <w:ind w:firstLine="709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«Присвоение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адреса объекту адресации, изменение и аннулирование такого адреса» на территории Солдатского сельского поселения</w:t>
      </w:r>
    </w:p>
    <w:p w:rsidR="0089780D" w:rsidRDefault="0089780D">
      <w:pPr>
        <w:spacing w:after="0" w:line="240" w:lineRule="auto"/>
        <w:ind w:firstLine="709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>
        <w:rPr>
          <w:rFonts w:ascii="Arial" w:eastAsia="Calibri" w:hAnsi="Arial" w:cs="Times New Roman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</w:t>
      </w:r>
      <w:r>
        <w:rPr>
          <w:rFonts w:ascii="Arial" w:eastAsia="Calibri" w:hAnsi="Arial" w:cs="Times New Roman"/>
          <w:bCs/>
          <w:sz w:val="24"/>
          <w:szCs w:val="24"/>
        </w:rPr>
        <w:t>,</w:t>
      </w:r>
      <w:r>
        <w:rPr>
          <w:rFonts w:ascii="Arial" w:eastAsia="Calibri" w:hAnsi="Arial" w:cs="Times New Roman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Times New Roman"/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</w:t>
      </w:r>
      <w:r>
        <w:rPr>
          <w:rFonts w:ascii="Arial" w:eastAsia="Calibri" w:hAnsi="Arial" w:cs="Times New Roman"/>
          <w:sz w:val="24"/>
          <w:szCs w:val="24"/>
        </w:rPr>
        <w:t>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</w:t>
      </w:r>
      <w:r>
        <w:rPr>
          <w:rFonts w:ascii="Arial" w:eastAsia="Calibri" w:hAnsi="Arial" w:cs="Times New Roman"/>
          <w:sz w:val="24"/>
          <w:szCs w:val="24"/>
        </w:rPr>
        <w:t>равительства Российской Федерации», Уставом Солдатского сельского поселения Острогожского муниципального района Воронежской области, постановлением администрации Солдатского сельского поселения Острогожского муниципального района Воронежской области от 14.</w:t>
      </w:r>
      <w:r>
        <w:rPr>
          <w:rFonts w:ascii="Arial" w:eastAsia="Calibri" w:hAnsi="Arial" w:cs="Times New Roman"/>
          <w:sz w:val="24"/>
          <w:szCs w:val="24"/>
        </w:rPr>
        <w:t>07.2015 года № 25</w:t>
      </w:r>
      <w:r>
        <w:rPr>
          <w:rFonts w:ascii="Arial" w:eastAsia="Calibri" w:hAnsi="Arial" w:cs="Times New Roman"/>
          <w:color w:val="808080" w:themeColor="background1" w:themeShade="80"/>
          <w:sz w:val="24"/>
          <w:szCs w:val="24"/>
        </w:rPr>
        <w:t xml:space="preserve"> </w:t>
      </w:r>
      <w:r>
        <w:rPr>
          <w:rFonts w:ascii="Arial" w:eastAsia="Calibri" w:hAnsi="Arial" w:cs="Times New Roman"/>
          <w:sz w:val="24"/>
          <w:szCs w:val="24"/>
        </w:rPr>
        <w:t xml:space="preserve">«Об утверждении Порядка разработки и утверждения административных регламентов предоставления муниципальных услуг», администрация Солдатского сельского поселения Острогожского муниципального района Воронежской области </w:t>
      </w:r>
    </w:p>
    <w:p w:rsidR="0089780D" w:rsidRDefault="0089780D">
      <w:pPr>
        <w:spacing w:after="0" w:line="240" w:lineRule="auto"/>
        <w:ind w:firstLine="567"/>
        <w:jc w:val="center"/>
        <w:rPr>
          <w:rFonts w:ascii="Arial" w:eastAsia="Calibri" w:hAnsi="Arial" w:cs="Times New Roman"/>
          <w:sz w:val="24"/>
          <w:szCs w:val="24"/>
        </w:rPr>
      </w:pPr>
    </w:p>
    <w:p w:rsidR="0089780D" w:rsidRDefault="00B91E39">
      <w:pPr>
        <w:spacing w:after="0" w:line="240" w:lineRule="auto"/>
        <w:ind w:firstLine="567"/>
        <w:jc w:val="center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ПОСТАНОВЛЯЕТ:</w:t>
      </w:r>
    </w:p>
    <w:p w:rsidR="0089780D" w:rsidRDefault="0089780D">
      <w:pPr>
        <w:spacing w:after="0" w:line="240" w:lineRule="auto"/>
        <w:ind w:firstLine="567"/>
        <w:jc w:val="center"/>
        <w:rPr>
          <w:rFonts w:ascii="Arial" w:eastAsia="Calibri" w:hAnsi="Arial" w:cs="Times New Roman"/>
          <w:sz w:val="24"/>
          <w:szCs w:val="24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1. </w:t>
      </w:r>
      <w:r>
        <w:rPr>
          <w:rFonts w:ascii="Arial" w:eastAsia="Calibri" w:hAnsi="Arial" w:cs="Times New Roman"/>
          <w:sz w:val="24"/>
          <w:szCs w:val="24"/>
        </w:rPr>
        <w:t>Утвердить административный регламент по предоставлению Муниципальной услуги «Присвоение адреса объекту адресации, изменение и аннулирование такого адреса» на территории Солдатского сельского поселения Острогожского муниципального района Воронежской области</w:t>
      </w:r>
      <w:r>
        <w:rPr>
          <w:rFonts w:ascii="Arial" w:eastAsia="Calibri" w:hAnsi="Arial" w:cs="Times New Roman"/>
          <w:sz w:val="24"/>
          <w:szCs w:val="24"/>
        </w:rPr>
        <w:t xml:space="preserve"> согласно приложения к настоящему постановлению.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2. Признать утратившим силу постановление администрации Солдатского сельского поселения Острогожского муниципального района Воронежской области от 02.11.2015 г. № 43 «Об утверждении административного Регламе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нта администрации Солдатского сельского поселения Острогожского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3. Настоящее постановление вступает в силу со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дня его официального обнародования.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4. Контроль за исполнением настоящего постановления оставляю за главой.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9780D" w:rsidRDefault="0089780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:rsidR="0089780D" w:rsidRDefault="00B91E3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И.о.главы Солдатского сельского поселения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Р.Н. Гончарова</w:t>
      </w:r>
    </w:p>
    <w:p w:rsidR="0089780D" w:rsidRDefault="00B91E39">
      <w:pPr>
        <w:spacing w:after="0" w:line="240" w:lineRule="auto"/>
        <w:ind w:left="5103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Приложение</w:t>
      </w:r>
    </w:p>
    <w:p w:rsidR="0089780D" w:rsidRDefault="00B91E39">
      <w:pPr>
        <w:spacing w:after="0" w:line="240" w:lineRule="auto"/>
        <w:ind w:left="5103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к постановлению администрации</w:t>
      </w:r>
    </w:p>
    <w:p w:rsidR="0089780D" w:rsidRDefault="00B91E39">
      <w:pPr>
        <w:spacing w:after="0" w:line="240" w:lineRule="auto"/>
        <w:ind w:left="5103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Солдатского сельского поселения </w:t>
      </w:r>
    </w:p>
    <w:p w:rsidR="0089780D" w:rsidRDefault="00B91E39">
      <w:pPr>
        <w:spacing w:after="0" w:line="240" w:lineRule="auto"/>
        <w:ind w:left="5103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Острогожского муниципального района </w:t>
      </w:r>
    </w:p>
    <w:p w:rsidR="0089780D" w:rsidRDefault="00B91E39">
      <w:pPr>
        <w:spacing w:after="0" w:line="240" w:lineRule="auto"/>
        <w:ind w:left="5103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Воронежской области </w:t>
      </w:r>
    </w:p>
    <w:p w:rsidR="0089780D" w:rsidRDefault="00B91E39">
      <w:pPr>
        <w:spacing w:after="0" w:line="240" w:lineRule="auto"/>
        <w:ind w:left="5103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от __.__. 2023 г. № __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iCs/>
          <w:spacing w:val="1"/>
          <w:sz w:val="24"/>
          <w:szCs w:val="24"/>
          <w:lang w:eastAsia="ru-RU"/>
        </w:rPr>
      </w:pPr>
    </w:p>
    <w:p w:rsidR="0089780D" w:rsidRDefault="00B91E39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iCs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iCs/>
          <w:spacing w:val="1"/>
          <w:sz w:val="24"/>
          <w:szCs w:val="24"/>
          <w:lang w:eastAsia="ru-RU"/>
        </w:rPr>
        <w:t>Административный регламент по предоставлению муниципальной услуги «Присвоение адреса объекту адресации, изменение и аннулирование такого адре</w:t>
      </w:r>
      <w:r>
        <w:rPr>
          <w:rFonts w:ascii="Arial" w:eastAsia="Times New Roman" w:hAnsi="Arial" w:cs="Times New Roman"/>
          <w:b/>
          <w:iCs/>
          <w:spacing w:val="1"/>
          <w:sz w:val="24"/>
          <w:szCs w:val="24"/>
          <w:lang w:eastAsia="ru-RU"/>
        </w:rPr>
        <w:t>са» на территории Солдатского сельского поселения Острогожского муниципального района Воронежской области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9780D" w:rsidRDefault="00B91E39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Раздел I. Общие положения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1. Предмет регулирования административного регламента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1.1. Административный регламент предоставления муниципальной услуги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«Присвоение адреса объекту адресации, изменение и аннулирование такого адреса»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осуществлении полномочий по предоставлению муниципальной услуги «Присвоение адреса объекту адресации, изменение и аннулирование такого адреса» на территории Солдатского сельского поселения Острогожского муниципального района Воронежской области.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iCs/>
          <w:sz w:val="24"/>
          <w:szCs w:val="24"/>
          <w:lang w:eastAsia="ru-RU"/>
        </w:rPr>
        <w:t>1.2. Наст</w:t>
      </w:r>
      <w:r>
        <w:rPr>
          <w:rFonts w:ascii="Arial" w:eastAsia="Times New Roman" w:hAnsi="Arial" w:cs="Times New Roman"/>
          <w:iCs/>
          <w:sz w:val="24"/>
          <w:szCs w:val="24"/>
          <w:lang w:eastAsia="ru-RU"/>
        </w:rPr>
        <w:t xml:space="preserve">оящий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Административный регламент регулирует отношения, возникающие при предоставлении муниципальной услуги «Присвоение адреса объекту адресации, изменение и аннулирование такого адреса».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2. Круг Заявителей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2.1. Заявителями на получение Муниципальной услуг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и являются: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собственники объекта адресации;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2) лица, обладающие одним из следующих вещных прав на объект адресации: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- право хозяйственного ведения;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- право оперативного управления;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- право пожизненно наследуемого владения;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- право постоянного (бессрочного)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пользования;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4) от имени собственников помещений в многоквартирном доме – представитель собственников помещений в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многоквартирном доме, уполномоченный на подачу такого заявления решением общего собрания указанных собственников;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5) от имени членов садоводческого или огороднического некоммерческого товарищества – представитель товарищества, уполномоченный на подачу тако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го заявления принятым решением общего собрания членов такого товарищества;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6) от имени собственника либо лица, обладающего одним из указанных в пп.2 настоящего пункта вещных прав на объект адресации – кадастровый инженер, выполняющий на основании документа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, предусмотренного статьей 35 или статьей 42.3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2.2. Объектом адресации являются: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а) здание (строение, за исключением некапитального строения), в том числе строительство которого не завершено;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б) сооружение (за исключением некапитального сооружения и линейного объекта), в том числе строительство которо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го не завершено;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г) помещение, являющееся частью объекта капитального стр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оительства;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д) машино-место (за исключением машино-места, являющегося частью некапитального здания или сооружения).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2.3. Изменение адреса объекта адресации в случае изменения наименований и границ субъектов Российской Федерации, федеральных территорий, мун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2.4. Муниципальная услуга предоставляется в соответствии с вариантом ее предо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3. Требования к порядку информирования о предоставлении Муниципальной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услуги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3.1. Прием Заявителей по вопросу предоставления Муниципальной услуги осуществляется администрацией Солдатского сельского поселения Острогожского муниципального района Воронежской области (далее – Администрация) или в МФЦ.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3.2. Информация о порядке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предоставления Муниципальной услуги размещается в открытой и доступной форме: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3.2.1. На портале федеральной информационной адресной системы в информационно-телекоммуникационной сети «Интернет» (https://fias.nalog.ru/) (далее - портал ФИАС);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3.2.2. В Админи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страции;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Администрация Солдатского сельского поселения Острогожского муниципального района Воронежской области: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3978</w:t>
      </w:r>
      <w:r w:rsidRPr="00B91E39">
        <w:rPr>
          <w:rFonts w:ascii="Arial" w:eastAsia="Times New Roman" w:hAnsi="Arial" w:cs="Times New Roman"/>
          <w:sz w:val="24"/>
          <w:szCs w:val="24"/>
          <w:lang w:eastAsia="ru-RU"/>
        </w:rPr>
        <w:t>22</w:t>
      </w:r>
      <w:bookmarkStart w:id="0" w:name="_GoBack"/>
      <w:bookmarkEnd w:id="0"/>
      <w:r>
        <w:rPr>
          <w:rFonts w:ascii="Arial" w:eastAsia="Times New Roman" w:hAnsi="Arial" w:cs="Times New Roman"/>
          <w:sz w:val="24"/>
          <w:szCs w:val="24"/>
          <w:lang w:eastAsia="ru-RU"/>
        </w:rPr>
        <w:t>, Воронежская область, Острогожский район, с.Солдатское, ул. Мира, 1г.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Режим работы администрации: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понедельник - пятница: с 08.00 до 16.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00; перерыв: с 12.00 до 13.00.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Телефон справочной службы администрации: 8(47375) 5-22-19.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Адрес официального сайта: https:// soldatskoe -r20.gosweb.gosuslugi.ru.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Адрес электронной почты администрации: soldat.ostro@govvrn.ru для обратной связи Администрации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в сети «Интернет».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3.2.3. 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портал, ЕПГУ);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3.2.4. В информационной системе Воронежской области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«Портал Воронежской области в сети Интернет» (далее – региональный портал, РПГУ);</w:t>
      </w:r>
    </w:p>
    <w:p w:rsidR="0089780D" w:rsidRDefault="00B91E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3.2.5. На официальном сайте Администрации (</w:t>
      </w:r>
      <w:hyperlink r:id="rId6" w:history="1">
        <w:r>
          <w:rPr>
            <w:rStyle w:val="a8"/>
            <w:rFonts w:ascii="Arial" w:eastAsia="Times New Roman" w:hAnsi="Arial" w:cs="Arial"/>
            <w:bCs/>
            <w:sz w:val="24"/>
            <w:szCs w:val="24"/>
          </w:rPr>
          <w:t>https://</w:t>
        </w:r>
        <w:r>
          <w:rPr>
            <w:rStyle w:val="a8"/>
            <w:rFonts w:ascii="Arial" w:eastAsia="Times New Roman" w:hAnsi="Arial" w:cs="Arial"/>
            <w:bCs/>
            <w:sz w:val="24"/>
            <w:szCs w:val="24"/>
            <w:lang w:val="en-US"/>
          </w:rPr>
          <w:t>soldat</w:t>
        </w:r>
        <w:r>
          <w:rPr>
            <w:rStyle w:val="a8"/>
            <w:rFonts w:ascii="Arial" w:eastAsia="Times New Roman" w:hAnsi="Arial" w:cs="Arial"/>
            <w:bCs/>
            <w:sz w:val="24"/>
            <w:szCs w:val="24"/>
          </w:rPr>
          <w:t>skoe-r20.gosweb.gosuslugi.ru</w:t>
        </w:r>
      </w:hyperlink>
      <w:r>
        <w:rPr>
          <w:rFonts w:ascii="Arial" w:eastAsia="Times New Roman" w:hAnsi="Arial" w:cs="Arial"/>
          <w:bCs/>
          <w:color w:val="273350"/>
          <w:sz w:val="24"/>
          <w:szCs w:val="24"/>
        </w:rPr>
        <w:t xml:space="preserve">)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(далее - сайт Администрации)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в информационно-коммуникационной сети «Интернет» и (или) на сайте многофункционального центра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в информационно-телекоммуникационной сети «Интернет» (https://mydocuments36.ru/) (далее - официальные сайты).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3.3. Информирование Заявителей по вопросам предоста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вления Муниципальной услуги осуществляется: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а) путем размещения информации на официальном сайте;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в) путем пу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бликации информационных материалов в средствах массовой информации;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анизациями, в том числе в МФЦ;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д) посредством телефонной и факсимильной связи;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3.4. На официальном сайте в целях информирования Заявителей по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вопросам предоставления Муниципальной услуги размещается следующая информация: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в, которые Заявитель вправе представить по собственной инициативе;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б) перечень лиц, имеющих право на получение Муниципальной услуги;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в) срок предоставления Муниципальной услуги;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г) результаты предоставления Муниципальной услуги, порядок представления докум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ента, являющегося результатом предоставления Муниципальной услуги;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е) информация о праве на досудебное (внесудебное) обжалование действий (бездействия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) и решений, принятых (осуществляемых) в ходе предоставления Муниципальной услуги;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ж) формы заявлений (уведомлений, сообщений), используемые при предоставлении Муниципальной услуги.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3.5. Информация на ЕПГУ, РПГУ и сайте Администрации о порядке и сроках пре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доставления Муниципальной услуги предоставляется бесплатно.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3.6. На сайте Администрации дополнительно размещаются: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10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10"/>
          <w:sz w:val="24"/>
          <w:szCs w:val="24"/>
          <w:lang w:eastAsia="ru-RU"/>
        </w:rPr>
        <w:t xml:space="preserve">а) полные наименования и почтовые адреса Администрации,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предоставляющей Муниципальную услугу;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б) номера телефонов-автоинформаторов (при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наличии), справочные номера телефонов, график работы структурного подразделения Администрации, непосредственно предоставляющего Муниципальную услугу;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в) режим работы Администрации;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г) выдержки из нормативных правовых актов, содержащих нормы, регулирующие д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еятельность Администрации по предоставлению Муниципальной услуги;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д) перечень лиц, имеющих право на получение Муниципальной услуги;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е) формы заявлений (уведомлений, сообщений), используемые при предоставлении Муниципальной услуги, образцы и инструкции по и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х заполнению;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ж) порядок и способы предварительной записи на получение Муниципальной услуги;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з) текст Административного регламента с приложениями;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и) краткое описание порядка предоставления Муниципальной услуги;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к) порядок обжалования решений, действий или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бездействия должностных лиц Администрации, предоставляющих Муниципальную услугу;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л)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ии, а также справочно-информационные материалы, содержащие сведения о порядке и способах проведения оценки.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телефону, представ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ляется: называет фамилию, имя, отчество (при наличии), должность, наименование структурного подразделения Администрации.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особы предварительной записи для личного приема, требования к письменному обращению.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Во время разговора должностные лица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Администрации произносят слова четко и не прерывают разговор по причине поступления другого звонка.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либо обратившемуся сообщается номер телефона, по которому можно получить необходимую информацию.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ся сообщается следующая информация: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а) о перечне лиц, имеющих право на получение Муниципальной услуги;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а);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в) о перечне документов, необходимых для получения Муниципальной услуги;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г) о сроках предоставления Муниципальной услуги;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д) об основаниях для приостановления Муниципальной услуги;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ж) об основаниях для отказа в предоставлении Муниципальной услуги;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с) о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месте размещения на ЕПГУ, РПГУ сайте Администрации информации по вопросам предоставления Муниципальной услуги.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3.9. Администрация разрабатывает информационные материалы по порядку предоставления Муниципальной услуги и размещает их на ЕПГУ, РПГУ, сайте Адм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инистрации, передает в МФЦ.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3.10. Состав информации о порядке предоставления Муниципальной услуги, размещаемой в МФЦ, соответствует </w:t>
      </w:r>
      <w:r>
        <w:rPr>
          <w:rFonts w:ascii="Arial" w:eastAsia="Calibri" w:hAnsi="Arial" w:cs="Times New Roman"/>
          <w:iCs/>
          <w:sz w:val="24"/>
          <w:szCs w:val="24"/>
        </w:rPr>
        <w:t>Стандарту обслуживания Заявителей при организации предоставления государственных и муниципальных услуг в автономном учрежден</w:t>
      </w:r>
      <w:r>
        <w:rPr>
          <w:rFonts w:ascii="Arial" w:eastAsia="Calibri" w:hAnsi="Arial" w:cs="Times New Roman"/>
          <w:iCs/>
          <w:sz w:val="24"/>
          <w:szCs w:val="24"/>
        </w:rPr>
        <w:t>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3.11. Доступ к информации о сроках и порядке предоставления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соглашения с правоо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3.12. Консультирование по вопросам предоставления Муниципальной услуги должностными лицами Администрац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ии осуществляется бесплатно.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89780D" w:rsidRDefault="00B91E39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Раздел II. Стандарт предоставления муниципальной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услуги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4. Наименование муниципальной услуги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4.1. Муниципальная услуга «Присвоение адреса объекту адресации, изменение и аннулирование такого адреса».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5. Наименование органа</w:t>
      </w:r>
      <w:r>
        <w:rPr>
          <w:rFonts w:ascii="Arial" w:eastAsia="Times New Roman" w:hAnsi="Arial" w:cs="Arial"/>
          <w:iCs/>
          <w:spacing w:val="7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пре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доставляющего Муниципальную услугу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5.1. Муниципальная услуга предоставляется Администрацией Солдатского сельского поселения Острогожского муниципального района Воронежской области</w:t>
      </w:r>
      <w:r>
        <w:rPr>
          <w:rFonts w:ascii="Arial" w:eastAsia="Times New Roman" w:hAnsi="Arial" w:cs="Times New Roman"/>
          <w:iCs/>
          <w:spacing w:val="1"/>
          <w:sz w:val="24"/>
          <w:szCs w:val="24"/>
          <w:lang w:eastAsia="ru-RU"/>
        </w:rPr>
        <w:t>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5.2. Администрация обеспечивает предоставление Муниципальной услуги через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МФЦ или в электронной форме посредством ЕПГУ, РПГУ,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-ФЗ).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 xml:space="preserve">5.3.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5.4. Порядок обеспечения личного приема Заявителей в Администрации устанавливается организационно-р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аспорядительным документом Администрации.</w:t>
      </w:r>
    </w:p>
    <w:p w:rsidR="0089780D" w:rsidRDefault="00B9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ьных услуг и предоставляются организациями, участвующими в предоставлении муниципальных услуг, утвержденным решением Совета народных депутатов Солдатского сельского поселения </w:t>
      </w:r>
      <w:r>
        <w:rPr>
          <w:rFonts w:ascii="Arial" w:eastAsia="Times New Roman" w:hAnsi="Arial"/>
          <w:sz w:val="24"/>
          <w:szCs w:val="24"/>
          <w:lang w:eastAsia="ru-RU"/>
        </w:rPr>
        <w:t>№ 25 от 28.12. 2015</w:t>
      </w:r>
      <w:r>
        <w:rPr>
          <w:rFonts w:ascii="Arial" w:eastAsia="Times New Roman" w:hAnsi="Arial" w:cs="Times New Roman"/>
          <w:color w:val="808080" w:themeColor="background1" w:themeShade="8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г.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hAnsi="Arial" w:cs="Arial"/>
          <w:sz w:val="24"/>
        </w:rPr>
        <w:t xml:space="preserve">Об утверждении перечня услуг, которые являются </w:t>
      </w:r>
      <w:r>
        <w:rPr>
          <w:rFonts w:ascii="Arial" w:hAnsi="Arial" w:cs="Arial"/>
          <w:sz w:val="24"/>
        </w:rPr>
        <w:t>необходимыми и обязательными для предоставления администрацией Солдатского сельского поселения Острогожского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услуг.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».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5.6. В целях предоставления Муниципальной услуги Администрация взаимодействует с: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5.6.1. Оператором федеральной информационной адресной системы (далее - Оператор ФИАС);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5.6.2. Управлением Федеральной службы государственной регистрации, кадастра и картогра</w:t>
      </w: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фии по Воронежской области;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5.6.3.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</w:t>
      </w: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ия, содержащиеся в них);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5.6.4. Федеральной налоговой службой;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5.6.5. Администрациями муниципальных образований.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6. Результат предоставления Муниципальной услуги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lastRenderedPageBreak/>
        <w:t xml:space="preserve">6.1. Результатом предоставления Муниципальной услуги является: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6.1.1. Выдача решения о присв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оении, изменении адреса объекта адресации;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6.1.2. Выдача решения об аннулировании адреса объекта адресации;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6.1.3. Выдача решения Администрации об отказе в присвоении объекту адресации адреса, изменения или аннулировании его адреса.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Формы решений о присвое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нии адреса объекту адресации и об аннулировании адреса объекта адресации приведены в приложениях № № 3 и 4 к настоящему Административному регламенту.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Решение принимается в форме постановления Администрации.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Соответствующие сведения, являющиеся результато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м предоставления Муниципальной услуги, вносятся в государственный адресный реестр, что 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дерации от 14 сентября 2020 года</w:t>
      </w:r>
      <w:r>
        <w:rPr>
          <w:rFonts w:ascii="Arial" w:eastAsia="Times New Roman" w:hAnsi="Arial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посредством обеспечения доступа к федеральной информационной адресной системе».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6.2. Результат предоставления Муниципальной услуги направляется Заявителю одним из следующих способов: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1. Посредством почтового отправления по указанному в заявлении почтовому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адресу;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2. В форме электронного документа с использованием информационно-телекоммуникационных сетей общего пользования, в том числе ЕПГУ, РПГУ или портала ФИАС;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3. Лично заявителю либо его уполномоченному представителю в МФЦ;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4. Лично Заявителю либо его уп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олномоченному представителю в Администрации.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6.3. Состав реквизитов документа, содержащего решение о предоставлении муниципальной услуги: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- регистрационный номер;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- дата регистрации: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iCs/>
          <w:spacing w:val="1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iCs/>
          <w:spacing w:val="1"/>
          <w:sz w:val="24"/>
          <w:szCs w:val="24"/>
          <w:lang w:eastAsia="ru-RU"/>
        </w:rPr>
        <w:t>7. Срок предоставления Муниципальной услуги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7.1. Принятие решения о присвоении объекту адресации адреса или аннулировании его адреса, решения об отк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(с 01.01.2025 –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5 рабочих дней) со дня поступления заявления.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Срок пр</w:t>
      </w:r>
      <w:r>
        <w:rPr>
          <w:rFonts w:ascii="Arial" w:eastAsia="Calibri" w:hAnsi="Arial" w:cs="Times New Roman"/>
          <w:sz w:val="24"/>
          <w:szCs w:val="24"/>
        </w:rPr>
        <w:t xml:space="preserve">едоставления Муниципальной услуги исчисляется со дня регистрации заявления и документов в Администрации, на ЕПГУ, РПГУ, в МФЦ.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7.2. Максимальные сроки предоставления Муниципальной услуги для каждого варианта предоставления Муниципальной услуги приведены в</w:t>
      </w:r>
      <w:r>
        <w:rPr>
          <w:rFonts w:ascii="Arial" w:eastAsia="Calibri" w:hAnsi="Arial" w:cs="Times New Roman"/>
          <w:sz w:val="24"/>
          <w:szCs w:val="24"/>
        </w:rPr>
        <w:t xml:space="preserve"> содержащих описания таких вариантов подразделах Административного регламента.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8. Правовые основания для предоставления Муниципальной услуги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lastRenderedPageBreak/>
        <w:t>8.1. Основными нормативными правовыми актами, регулирующими предоставление Муниципальной услуги, являются: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- Градо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строительный кодекс Российской Федерации;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- Земельный кодекс Российской Федерации;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- Федеральный закон от 27.07.2010 № 210-ФЗ «Об 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организации предоставления государственных и муниципальных услуг»;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в Российской Федерации»;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- Федеральный закон от 27.07.2006 № 149-ФЗ «Об информации, информационных технологиях и о защите информации»;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- Федеральный закон 06.04.2011 № 63-ФЗ «Об электронной подписи»;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- Федеральный закон 27.07.2006 № 152-ФЗ «О персональных 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данных»;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-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- Постановление Правительства Российской Фед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ти субъектов Российской Федерации, органами местного самоуправления»;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- Постановление П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- Постановление Правительства Российской Федерации от 19.11.2014 № 1221 «Об утверждении Правил присвоения, изм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енения и аннулирования адресов»;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- Постановление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- Приказ Министерства финансов Российской Федерации от 11.12.2014 № 146н «Об утверждении форм заявления о присвоении объ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- Приказ Министерства финансов Российской Федерации от 5.11.2015 № 171н «Об утверждении Перечня элементов планировочн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- Приказ Министерства финансов Росс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ийской Федерации от 31.03.2016 № 37н «Об утверждении Порядка ведения государственного адресного реестра»;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- иные действующие в данной сфере нормативные правовые акты.</w:t>
      </w:r>
    </w:p>
    <w:p w:rsidR="0089780D" w:rsidRDefault="00B91E3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7335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менты по предоставлению муниципальных услуг» раздела «Муниципальные услуги» по адресу: </w:t>
      </w:r>
      <w:r>
        <w:rPr>
          <w:rFonts w:ascii="Arial" w:eastAsia="Times New Roman" w:hAnsi="Arial" w:cs="Arial"/>
          <w:bCs/>
          <w:color w:val="273350"/>
          <w:sz w:val="24"/>
          <w:szCs w:val="24"/>
        </w:rPr>
        <w:t>https://soldatskoe-r20.gosweb.gosuslugi.ru.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iCs/>
          <w:sz w:val="24"/>
          <w:szCs w:val="24"/>
          <w:lang w:eastAsia="ru-RU"/>
        </w:rPr>
        <w:t>9. Исчерпывающий перечень документов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Times New Roman"/>
          <w:iCs/>
          <w:sz w:val="24"/>
          <w:szCs w:val="24"/>
          <w:lang w:eastAsia="ru-RU"/>
        </w:rPr>
        <w:t>необходимых для предоставления Муниципальной услуги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Times New Roman"/>
          <w:iCs/>
          <w:sz w:val="24"/>
          <w:szCs w:val="24"/>
          <w:lang w:eastAsia="ru-RU"/>
        </w:rPr>
        <w:t>подлежащих представлению Заявителе</w:t>
      </w:r>
      <w:r>
        <w:rPr>
          <w:rFonts w:ascii="Arial" w:eastAsia="Times New Roman" w:hAnsi="Arial" w:cs="Times New Roman"/>
          <w:iCs/>
          <w:sz w:val="24"/>
          <w:szCs w:val="24"/>
          <w:lang w:eastAsia="ru-RU"/>
        </w:rPr>
        <w:t>м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iCs/>
          <w:sz w:val="24"/>
          <w:szCs w:val="24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9.1. Предоставление Муниципальной услуги осуществляется на основании заполненного и подписанного Заявителем заявления по форме, приведенной в приложении № 2 к настоящему Административному регламенту. В случае образования двух и более объектов адре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9.1.1. В случае если собственниками объекта адресации являются несколько лиц, заявление подписывается и подае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тся всеми собственниками совместно либо их уполномоченным представителем.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9.1.2.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нодательством Российской Федерации.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9.1.3.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9.1.4. При представлении заявления от имени собственников помещений в многоквар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ешение.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9.1.5. 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ства, также прилагает к заявлению соответствующее решение.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9.1.6.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года № 221-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адресации: копия договора подряда на выполнение кад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астровых работ, копия трудового договора в случае, если кадастровые работы 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вом), копия договора подряда на выполнение комплексных кадастровых работ.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9.2. Заявление представляется в форме: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- документа на бумажном носителе посредством почтового отправления с описью вложения и уведомлением о вручении;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- документа на бумажном носител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е при личном обращении в Администрацию или многофункциональный центр;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- электронного документа с использованием портала ФИАС;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- электронного документа с использованием ЕПГУ;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- электронного документа с использованием РПГУ.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9.2.1. Заявление представляется в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Администрацию или МФЦ по месту нахождения объекта адресации.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9.2.2. Заявление в форме документа на бумажном носителе подписывается Заявителем либо его представителем.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9.2.3. Заявление в форме электронного документа подписывается электронной подписью, вид к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оторой определяется в соответствии с частью 2 статьи 21.1 Федерального закона № 210-ФЗ.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9.2.4. В случае направления заявления посредством ЕПГУ, РПГУ или портала ФИАС формирование заявления осуществляется посредством заполнения интерактивной формы, которая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9.2.5.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9.2.6. Лицо, имеющее право действовать без доверенности от им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овать от имени этого юридического лица, или копию этого документа, заверенную печатью (при наличии) и подписью руководителя этого юридического лица.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9.2.7. В случае направления в электронной форме заявления представителем Заявителя, действующим от имени юр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идического лица, документ,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9.2.8. В случае направления в электро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нной форме заявления представителем Заявителя, действующим от имени индивидуального предпринимателя, документ, подтверждающий полномочия Заявителя на представление интересов индивидуального предпринимателя, должен быть подписан усиленной квалифицированной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электронной подписью индивидуального предпринимателя.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9.2.9. В случае направления в электронной форме заявления представителем Заявителя документ, подтверждающий полномочия представителя на представление интересов Заявителя, выданный нотариусом, должен быт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9.3. Заявитель (представители Заявителя) вправе приложить к заявлению следующие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документы, если такие документы не находятся в распоряжении органов государственной власти, органов местного самоуправления, органа публичной власти федеральной территории либо подведомственных им организаций: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1" w:name="Par24"/>
      <w:bookmarkEnd w:id="1"/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а) правоустанавливающие и (или) правоудостовер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2" w:name="Par26"/>
      <w:bookmarkEnd w:id="2"/>
      <w:r>
        <w:rPr>
          <w:rFonts w:ascii="Arial" w:eastAsia="Times New Roman" w:hAnsi="Arial" w:cs="Times New Roman"/>
          <w:sz w:val="24"/>
          <w:szCs w:val="24"/>
          <w:lang w:eastAsia="ru-RU"/>
        </w:rPr>
        <w:t>б) разрешение на строительство объекта адресации (при присвоении ад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при наличии разрешения на ввод объекта адресации в эксплуатацию;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3" w:name="Par27"/>
      <w:bookmarkEnd w:id="3"/>
      <w:r>
        <w:rPr>
          <w:rFonts w:ascii="Arial" w:eastAsia="Times New Roman" w:hAnsi="Arial" w:cs="Times New Roman"/>
          <w:sz w:val="24"/>
          <w:szCs w:val="24"/>
          <w:lang w:eastAsia="ru-RU"/>
        </w:rPr>
        <w:t>в)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4" w:name="Par29"/>
      <w:bookmarkEnd w:id="4"/>
      <w:r>
        <w:rPr>
          <w:rFonts w:ascii="Arial" w:eastAsia="Times New Roman" w:hAnsi="Arial" w:cs="Times New Roman"/>
          <w:sz w:val="24"/>
          <w:szCs w:val="24"/>
          <w:lang w:eastAsia="ru-RU"/>
        </w:rPr>
        <w:t>г) решение органа местного само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помещения в жилое помещение);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5" w:name="Par30"/>
      <w:bookmarkEnd w:id="5"/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д)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и более новых объектов адресации);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10. Исчерпывающий перечень документов</w:t>
      </w:r>
      <w:r>
        <w:rPr>
          <w:rFonts w:ascii="Arial" w:eastAsia="Times New Roman" w:hAnsi="Arial" w:cs="Arial"/>
          <w:iCs/>
          <w:spacing w:val="7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необходимых для предоставления Муниципальной услуги</w:t>
      </w:r>
      <w:r>
        <w:rPr>
          <w:rFonts w:ascii="Arial" w:eastAsia="Times New Roman" w:hAnsi="Arial" w:cs="Arial"/>
          <w:iCs/>
          <w:spacing w:val="7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которые находятся в распоряжении органов государственной власти, органов местного самоуправления, подведомственных организаций, к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оторые заявитель вправе представить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10.1.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а) выписка из Единого государственного реестра недвижимости об объектах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б) выписка из Единого государственного реестра нед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в) выписка из Единого государственного реестра недвижимости об объекте недвижимости, который снят с государс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твенного кадастрового учета, являющемся объектом адресации (в случае аннулирования адреса объекта адресации);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г) уведомление об отсутствии в Едином государственном реестре недвижимости запрашиваемых сведений по объекту недвижимости, являющемуся объектом ад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ресации (в случае аннулирования адреса объекта адресации).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10.2. </w:t>
      </w:r>
      <w:r>
        <w:rPr>
          <w:rFonts w:ascii="Arial" w:eastAsia="Calibri" w:hAnsi="Arial" w:cs="Times New Roman"/>
          <w:sz w:val="24"/>
          <w:szCs w:val="24"/>
          <w:lang w:eastAsia="ru-RU"/>
        </w:rPr>
        <w:t>Запрещается требовать от Заявителя: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</w:t>
      </w:r>
      <w:r>
        <w:rPr>
          <w:rFonts w:ascii="Arial" w:eastAsia="Calibri" w:hAnsi="Arial" w:cs="Times New Roman"/>
          <w:sz w:val="24"/>
          <w:szCs w:val="24"/>
          <w:lang w:eastAsia="ru-RU"/>
        </w:rPr>
        <w:t xml:space="preserve"> регулирующими отношения, возникающие в связи с предоставлением Муниципальной услуги;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lastRenderedPageBreak/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</w:t>
      </w:r>
      <w:r>
        <w:rPr>
          <w:rFonts w:ascii="Arial" w:eastAsia="Calibri" w:hAnsi="Arial" w:cs="Times New Roman"/>
          <w:sz w:val="24"/>
          <w:szCs w:val="24"/>
          <w:lang w:eastAsia="ru-RU"/>
        </w:rPr>
        <w:t>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</w:t>
      </w:r>
      <w:r>
        <w:rPr>
          <w:rFonts w:ascii="Arial" w:eastAsia="Calibri" w:hAnsi="Arial" w:cs="Times New Roman"/>
          <w:sz w:val="24"/>
          <w:szCs w:val="24"/>
          <w:lang w:eastAsia="ru-RU"/>
        </w:rPr>
        <w:t>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</w:t>
      </w:r>
      <w:r>
        <w:rPr>
          <w:rFonts w:ascii="Arial" w:eastAsia="Calibri" w:hAnsi="Arial" w:cs="Times New Roman"/>
          <w:sz w:val="24"/>
          <w:szCs w:val="24"/>
          <w:lang w:eastAsia="ru-RU"/>
        </w:rPr>
        <w:t>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</w:t>
      </w:r>
      <w:r>
        <w:rPr>
          <w:rFonts w:ascii="Arial" w:eastAsia="Calibri" w:hAnsi="Arial" w:cs="Times New Roman"/>
          <w:sz w:val="24"/>
          <w:szCs w:val="24"/>
          <w:lang w:eastAsia="ru-RU"/>
        </w:rPr>
        <w:t xml:space="preserve"> инициативе;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</w:t>
      </w:r>
      <w:r>
        <w:rPr>
          <w:rFonts w:ascii="Arial" w:eastAsia="Calibri" w:hAnsi="Arial" w:cs="Times New Roman"/>
          <w:sz w:val="24"/>
          <w:szCs w:val="24"/>
          <w:lang w:eastAsia="ru-RU"/>
        </w:rPr>
        <w:t>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>- предста</w:t>
      </w:r>
      <w:r>
        <w:rPr>
          <w:rFonts w:ascii="Arial" w:eastAsia="Calibri" w:hAnsi="Arial" w:cs="Times New Roman"/>
          <w:sz w:val="24"/>
          <w:szCs w:val="24"/>
          <w:lang w:eastAsia="ru-RU"/>
        </w:rPr>
        <w:t>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</w:t>
      </w:r>
      <w:r>
        <w:rPr>
          <w:rFonts w:ascii="Arial" w:eastAsia="Calibri" w:hAnsi="Arial" w:cs="Times New Roman"/>
          <w:sz w:val="24"/>
          <w:szCs w:val="24"/>
          <w:lang w:eastAsia="ru-RU"/>
        </w:rPr>
        <w:t>их случаев: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>б) наличие ошибок в заявлении о предоставлении Муниципальной услуги</w:t>
      </w:r>
      <w:r>
        <w:rPr>
          <w:rFonts w:ascii="Arial" w:eastAsia="Calibri" w:hAnsi="Arial" w:cs="Times New Roman"/>
          <w:sz w:val="24"/>
          <w:szCs w:val="24"/>
          <w:lang w:eastAsia="ru-RU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>в) истечение ср</w:t>
      </w:r>
      <w:r>
        <w:rPr>
          <w:rFonts w:ascii="Arial" w:eastAsia="Calibri" w:hAnsi="Arial" w:cs="Times New Roman"/>
          <w:sz w:val="24"/>
          <w:szCs w:val="24"/>
          <w:lang w:eastAsia="ru-RU"/>
        </w:rPr>
        <w:t>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>г) выявление документально подтвержденного факта (признаков)</w:t>
      </w:r>
      <w:r>
        <w:rPr>
          <w:rFonts w:ascii="Arial" w:eastAsia="Calibri" w:hAnsi="Arial" w:cs="Times New Roman"/>
          <w:sz w:val="24"/>
          <w:szCs w:val="24"/>
          <w:lang w:eastAsia="ru-RU"/>
        </w:rPr>
        <w:t xml:space="preserve">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</w:t>
      </w:r>
      <w:r>
        <w:rPr>
          <w:rFonts w:ascii="Arial" w:eastAsia="Calibri" w:hAnsi="Arial" w:cs="Times New Roman"/>
          <w:sz w:val="24"/>
          <w:szCs w:val="24"/>
          <w:lang w:eastAsia="ru-RU"/>
        </w:rPr>
        <w:t>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</w:t>
      </w:r>
      <w:r>
        <w:rPr>
          <w:rFonts w:ascii="Arial" w:eastAsia="Calibri" w:hAnsi="Arial" w:cs="Times New Roman"/>
          <w:sz w:val="24"/>
          <w:szCs w:val="24"/>
          <w:lang w:eastAsia="ru-RU"/>
        </w:rPr>
        <w:t>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</w:t>
      </w:r>
      <w:r>
        <w:rPr>
          <w:rFonts w:ascii="Arial" w:eastAsia="Calibri" w:hAnsi="Arial" w:cs="Times New Roman"/>
          <w:sz w:val="24"/>
          <w:szCs w:val="24"/>
          <w:lang w:eastAsia="ru-RU"/>
        </w:rPr>
        <w:t>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lastRenderedPageBreak/>
        <w:t>- предоставления на бумажном носителе документов и информации, электронные образы которых ран</w:t>
      </w:r>
      <w:r>
        <w:rPr>
          <w:rFonts w:ascii="Arial" w:eastAsia="Calibri" w:hAnsi="Arial" w:cs="Times New Roman"/>
          <w:sz w:val="24"/>
          <w:szCs w:val="24"/>
        </w:rPr>
        <w:t>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</w:t>
      </w:r>
      <w:r>
        <w:rPr>
          <w:rFonts w:ascii="Arial" w:eastAsia="Calibri" w:hAnsi="Arial" w:cs="Times New Roman"/>
          <w:sz w:val="24"/>
          <w:szCs w:val="24"/>
        </w:rPr>
        <w:t>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10.3. Документы, указанные в настоящем Административного регламента, могут быть представлены Заявителем самостоятельно по собственно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11. Исчерпывающий перечень оснований для отказа в приеме документов</w:t>
      </w:r>
      <w:r>
        <w:rPr>
          <w:rFonts w:ascii="Arial" w:eastAsia="Times New Roman" w:hAnsi="Arial" w:cs="Arial"/>
          <w:iCs/>
          <w:spacing w:val="7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необходимых для предоставления Муниципальн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ой услуги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11.1. Основаниями для отказа в приеме документов, необходимых для предоставления Муниципальной услуги, являются: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11.1.1. Заявление подано в орган местного самоуправления или организацию, в полномочия которых не входит предоставление Муниципально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й услуги;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11.1.2. Представленные документы или сведения утратили силу на момент обращения за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пальной услуги указанным лицом);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11.1.4. Представленные в электронной форме документы 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11.1.5. Неполное заполнение полей в форме заявления, в том числе в интерактивной форме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заявления на ЕПГУ, РПГУ;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11.1.6. Заявление подано лицом, не имеющим полномочий представлять интересы Заявителя.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11.1.7. Наличие противоречивых сведений в запросе и приложенных к нему документах;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11.1.8. Несоблюдение установленных статьей 11 Федерального 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закона от 06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11.2. Решение об отказе в приеме документов по основаниям, указанным в пункте 11.1., оформляется по форме сог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ласно Приложению № 5 к настоящему Административному регламенту.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11.3. Отказ в приеме документов не препятствует повторному обращению Заявителя за получением Муниципальной услуги.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12. Исчерпывающий перечень оснований для приостановления или отказа в предост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авлении Муниципальной услуги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12.2. Основаниями для отказа в предоставлении Муниципальной услуги являются: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12.2.1. С заявлением 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обратилось лицо, не указанное в пункте 2.1 настоящего Административного регламента;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lastRenderedPageBreak/>
        <w:t>12.2.2.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го адреса, и соответствующий документ не был представлен Заявителем (представителем Заявителя) по собственной инициативе;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12.2.3. Документы, обязанность по предоставлению которых для присвоения объекту адресации адреса или аннулирования его адреса возложен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12.2.4. Отсутствуют случаи и условия для присвоения объекту адресации адреса или аннулирования его адреса, указан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ные в пунктах 5, 8 – 11 и 14 – 18 Правил присвоения, изменения и аннулирования адресов, утвержденных постановлением Правительства РФ от 19.11.2014 № 1221.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12.3. Решение об отказе в присвоении объекту адресации адреса или аннулировании его адреса должно сод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ержать причину отказа с обязательной ссылкой на положения пп.12.2 настоящего пункта, являющиеся основанием для принятия такого решения.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12.4. Решение об отказе в присвоении объекту адресации адреса или аннулировании его адреса может быть обжаловано в судеб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ном порядке.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12.5. Перечень оснований для отказа в предоставлении Муниципальной услуги, определенный пп.12.2 настоящего пункта Административного регламента, является исчерпывающим.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13. Размер платы, взимаемой с Заявителя при предоставлении Муниципальной ус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луги и способы ее взимания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Муниципальная услуга предоставляется бесплатно.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14.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Максимал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15. Срок регистрации запроса Заявителя о предоставлении Муниципальной услуги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15.1. Заявление (запрос) Заяв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ителя о предоставлении Муниципальной услуги подлежит регистрации в день его поступления.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15.2. В случае поступления заявления в выходной (праздничный) день, его регистрация осуществляется в первый следующий за ним рабочий день.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iCs/>
          <w:spacing w:val="1"/>
          <w:sz w:val="24"/>
          <w:szCs w:val="24"/>
        </w:rPr>
      </w:pPr>
      <w:r>
        <w:rPr>
          <w:rFonts w:ascii="Arial" w:eastAsia="Times New Roman" w:hAnsi="Arial" w:cs="Times New Roman"/>
          <w:iCs/>
          <w:spacing w:val="1"/>
          <w:sz w:val="24"/>
          <w:szCs w:val="24"/>
        </w:rPr>
        <w:t>16. Требования к помещения</w:t>
      </w:r>
      <w:r>
        <w:rPr>
          <w:rFonts w:ascii="Arial" w:eastAsia="Times New Roman" w:hAnsi="Arial" w:cs="Times New Roman"/>
          <w:iCs/>
          <w:spacing w:val="1"/>
          <w:sz w:val="24"/>
          <w:szCs w:val="24"/>
        </w:rPr>
        <w:t>м, в которых предоставляется Муниципальная услуга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iCs/>
          <w:spacing w:val="1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16.1. Местоположение административных зданий, в которых осуществляется прием 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заявлений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16.2. В случае, если имеется возможность организации стоянки (парковки) возле здания (строения), в котором размещено помещение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приема и выдачи документов, организовывается стоянка (парковка) для личного автомобильного транспорта Заявителей.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а) для бесплатной парковки транспортных средств, управляемых инвалидами I, II групп, а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16.5. Центральный вход в здание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Администрации должен быть оборудован информационной табличкой (вывеской), содержащей информацию: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наименование;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местонахождение и юридический адрес;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режим работы;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график приема;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номера телефонов для справок.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16.6. Помещения, в которых предоставляется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Муниципальная услуга, должны соответствовать санитарно-эпидемиологическим правилам и нормативам.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16.7. Помещения, в которых предоставляется Муниципальная услуга, оснащаются: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противопожарной системой и средствами пожаротушения;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системой оповещения о возникн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овении чрезвычайной ситуации;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средствами оказания первой медицинской помощи;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туалетными комнатами для посетителей.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ля их размещения в помещении, а также информационными стендами.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16.10. Места для за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полнения заявлений оборудуются стульями, столами (стойками), бланками заявлений, письменными принадлежностями.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16.11. Места приема Заявителей оборудуются информационными табличками (вывесками) с указанием: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номера кабинета и наименования отдела;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фамилии, им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ени и отчества (последнее – при наличии), должности ответственного лица за прием документов;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графика приема Заявителей.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ступа к необходимым информационным базам данных, печатающим устройством (принтером) и копирующим устройством.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17. Показатели качества и доступности Муниципальной услуги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1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7.1. Оценка доступности и качества предоставления Муниципальной услуги должна осуществляться по следующим показателям: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сетях общего пользования (в том числе в сети «Интернет»), средствах массовой информации;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б) возможность выбора Заявителем форм предоставления Муниципальной услуги;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в) </w:t>
      </w:r>
      <w:r>
        <w:rPr>
          <w:rFonts w:ascii="Arial" w:eastAsia="Times New Roman" w:hAnsi="Arial" w:cs="Times New Roman"/>
          <w:spacing w:val="7"/>
          <w:sz w:val="24"/>
          <w:szCs w:val="24"/>
        </w:rPr>
        <w:t>возможность обращения за получением Муниципальной услуги в МФЦ, в том числе в форме оказ</w:t>
      </w:r>
      <w:r>
        <w:rPr>
          <w:rFonts w:ascii="Arial" w:eastAsia="Times New Roman" w:hAnsi="Arial" w:cs="Times New Roman"/>
          <w:spacing w:val="7"/>
          <w:sz w:val="24"/>
          <w:szCs w:val="24"/>
        </w:rPr>
        <w:t>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г) возможность обращения за получением Муниципальной услуги в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электронной форме, в том числе с использованием ЕПГУ, РПГУ, электронной почты Администрации;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е) соблюдения установленного времени ожидания в оч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ереди при подаче заявления и при получении результата предоставления Муниципальной услуги;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з) отсутствие обоснов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анных жалоб со стороны граждан по результатам предоставления Муниципальной услуги, в том числе с использованием ЕПГУ, РПГУ;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ной услуги, в форме электронного документа, в том числе с использованием ЕПГУ, РПГУ, электронной почты Администрации;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ектронной почты Администрации.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Предоставление Муниципальной услуги осуществляется в электронной форме без взаимодействия Заявителя с должностными лицами Адм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инистрации, в том числе с использованием ЕПГУ, </w:t>
      </w:r>
      <w:r>
        <w:rPr>
          <w:rFonts w:ascii="Arial" w:eastAsia="Calibri" w:hAnsi="Arial" w:cs="Times New Roman"/>
          <w:sz w:val="24"/>
          <w:szCs w:val="24"/>
        </w:rPr>
        <w:t>РПГУ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Для возможности подачи заявления о предоставлении Муниципальной услуги через ЕПГУ, </w:t>
      </w:r>
      <w:r>
        <w:rPr>
          <w:rFonts w:ascii="Arial" w:eastAsia="Calibri" w:hAnsi="Arial" w:cs="Times New Roman"/>
          <w:sz w:val="24"/>
          <w:szCs w:val="24"/>
        </w:rPr>
        <w:t>РПГУ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Заявитель должен быть зарегистрирован в единой системе идентификации и аутентификации.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iCs/>
          <w:spacing w:val="1"/>
          <w:sz w:val="24"/>
          <w:szCs w:val="24"/>
        </w:rPr>
      </w:pPr>
      <w:r>
        <w:rPr>
          <w:rFonts w:ascii="Arial" w:eastAsia="Times New Roman" w:hAnsi="Arial" w:cs="Times New Roman"/>
          <w:iCs/>
          <w:spacing w:val="1"/>
          <w:sz w:val="24"/>
          <w:szCs w:val="24"/>
        </w:rPr>
        <w:t xml:space="preserve">18. Иные требования к </w:t>
      </w:r>
      <w:r>
        <w:rPr>
          <w:rFonts w:ascii="Arial" w:eastAsia="Times New Roman" w:hAnsi="Arial" w:cs="Times New Roman"/>
          <w:iCs/>
          <w:spacing w:val="1"/>
          <w:sz w:val="24"/>
          <w:szCs w:val="24"/>
        </w:rPr>
        <w:t>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18.1. Услуг, необходимых и обязательных для пре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доставления данной Муниципальной услуги, не имеется.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предоставлении Муниципальной услуги с использованием интерактивно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носит необходимые сведения в интерактивную форму вручную.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енно в электронной форме заявления.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18.4. Заполненн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18.5. Результат предоставления Муниципальной услуги, направляются Заявителю, его представителю в личный кабинет на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В случае направления заявления посредством ЕПГУ,</w:t>
      </w:r>
      <w:r>
        <w:rPr>
          <w:rFonts w:ascii="Arial" w:eastAsia="Calibri" w:hAnsi="Arial" w:cs="Times New Roman"/>
          <w:sz w:val="24"/>
          <w:szCs w:val="24"/>
        </w:rPr>
        <w:t xml:space="preserve"> РПГУ ре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зультат предоставления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Муниципальной услуги также может быть выдан заявителю на бумажном носителе в МФЦ, в Администрации.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Администрацией, а также перечень наименований файлов, представленных в форме электронных документов, с указанием их объема.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Уведомление о получении заявления направляется Заявителю в виде сообщения на указанный им адрес электронной почты не позднее рабоч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его дня, следующего за днем поступления ходатайства об изъятии в Администрацию.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Электронные докуме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нты представляются в следующих форматах: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а) </w:t>
      </w:r>
      <w:r>
        <w:rPr>
          <w:rFonts w:ascii="Arial" w:eastAsia="Times New Roman" w:hAnsi="Arial" w:cs="Times New Roman"/>
          <w:sz w:val="24"/>
          <w:szCs w:val="24"/>
          <w:lang w:val="en-US" w:eastAsia="ru-RU"/>
        </w:rPr>
        <w:t>xml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ascii="Arial" w:eastAsia="Times New Roman" w:hAnsi="Arial" w:cs="Times New Roman"/>
          <w:sz w:val="24"/>
          <w:szCs w:val="24"/>
          <w:lang w:val="en-US" w:eastAsia="ru-RU"/>
        </w:rPr>
        <w:t>xml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б) </w:t>
      </w:r>
      <w:r>
        <w:rPr>
          <w:rFonts w:ascii="Arial" w:eastAsia="Times New Roman" w:hAnsi="Arial" w:cs="Times New Roman"/>
          <w:sz w:val="24"/>
          <w:szCs w:val="24"/>
          <w:lang w:val="en-US" w:eastAsia="ru-RU"/>
        </w:rPr>
        <w:t>doc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Times New Roman"/>
          <w:sz w:val="24"/>
          <w:szCs w:val="24"/>
          <w:lang w:val="en-US" w:eastAsia="ru-RU"/>
        </w:rPr>
        <w:t>docx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Times New Roman"/>
          <w:sz w:val="24"/>
          <w:szCs w:val="24"/>
          <w:lang w:val="en-US" w:eastAsia="ru-RU"/>
        </w:rPr>
        <w:t>odt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- для документов с текстовым содержанием, не включающи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м формулы;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в) </w:t>
      </w:r>
      <w:r>
        <w:rPr>
          <w:rFonts w:ascii="Arial" w:eastAsia="Times New Roman" w:hAnsi="Arial" w:cs="Times New Roman"/>
          <w:sz w:val="24"/>
          <w:szCs w:val="24"/>
          <w:lang w:val="en-US" w:eastAsia="ru-RU"/>
        </w:rPr>
        <w:t>pdf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Times New Roman"/>
          <w:sz w:val="24"/>
          <w:szCs w:val="24"/>
          <w:lang w:val="en-US" w:eastAsia="ru-RU"/>
        </w:rPr>
        <w:t>jpg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Times New Roman"/>
          <w:sz w:val="24"/>
          <w:szCs w:val="24"/>
          <w:lang w:val="en-US" w:eastAsia="ru-RU"/>
        </w:rPr>
        <w:t>jpeg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Times New Roman"/>
          <w:sz w:val="24"/>
          <w:szCs w:val="24"/>
          <w:lang w:val="en-US" w:eastAsia="ru-RU"/>
        </w:rPr>
        <w:t>png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Times New Roman"/>
          <w:sz w:val="24"/>
          <w:szCs w:val="24"/>
          <w:lang w:val="en-US" w:eastAsia="ru-RU"/>
        </w:rPr>
        <w:t>bmp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Times New Roman"/>
          <w:sz w:val="24"/>
          <w:szCs w:val="24"/>
          <w:lang w:val="en-US" w:eastAsia="ru-RU"/>
        </w:rPr>
        <w:t>tiff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г) </w:t>
      </w:r>
      <w:r>
        <w:rPr>
          <w:rFonts w:ascii="Arial" w:eastAsia="Times New Roman" w:hAnsi="Arial" w:cs="Times New Roman"/>
          <w:sz w:val="24"/>
          <w:szCs w:val="24"/>
          <w:lang w:val="en-US" w:eastAsia="ru-RU"/>
        </w:rPr>
        <w:t>zip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Times New Roman"/>
          <w:sz w:val="24"/>
          <w:szCs w:val="24"/>
          <w:lang w:val="en-US" w:eastAsia="ru-RU"/>
        </w:rPr>
        <w:t>rar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для сжатых документов в один файл;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д) </w:t>
      </w:r>
      <w:r>
        <w:rPr>
          <w:rFonts w:ascii="Arial" w:eastAsia="Times New Roman" w:hAnsi="Arial" w:cs="Times New Roman"/>
          <w:sz w:val="24"/>
          <w:szCs w:val="24"/>
          <w:lang w:val="en-US" w:eastAsia="ru-RU"/>
        </w:rPr>
        <w:t>sig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для открепленной усиленной квалифицированной электронной подписи.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которое осуществляется с сохранением ори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ентации оригинала документа в разрешении 300-500 </w:t>
      </w:r>
      <w:r>
        <w:rPr>
          <w:rFonts w:ascii="Arial" w:eastAsia="Times New Roman" w:hAnsi="Arial" w:cs="Times New Roman"/>
          <w:sz w:val="24"/>
          <w:szCs w:val="24"/>
          <w:lang w:val="en-US" w:eastAsia="ru-RU"/>
        </w:rPr>
        <w:t>dpi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а) «черно-белый» (при отсутствии в документе графических изображений и (или) цветного текста);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«оттенки серого» (при наличии в документе графических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изображений, отличных от цветного графического изображения);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в) сохранением всех аутентичных признаков подлинности, а именно: граф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ической подписи лица, печати, углового штампа бланка;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18.8. Электронные документы должны обеспечивать: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а) возможность идент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ифицировать документ и количество листов в документе;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в) содержать оглавление, соответ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ствующее их смыслу и содержанию;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При предоставлении Муни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18.9. Документ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ы, подлежащие представлению в форматах </w:t>
      </w:r>
      <w:r>
        <w:rPr>
          <w:rFonts w:ascii="Arial" w:eastAsia="Times New Roman" w:hAnsi="Arial" w:cs="Times New Roman"/>
          <w:sz w:val="24"/>
          <w:szCs w:val="24"/>
          <w:lang w:val="en-US" w:eastAsia="ru-RU"/>
        </w:rPr>
        <w:t>xls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>
        <w:rPr>
          <w:rFonts w:ascii="Arial" w:eastAsia="Arial Unicode MS" w:hAnsi="Arial" w:cs="Arial"/>
          <w:spacing w:val="5"/>
          <w:sz w:val="24"/>
          <w:szCs w:val="24"/>
          <w:lang w:val="en-US" w:eastAsia="ru-RU"/>
        </w:rPr>
        <w:t>xlIsx</w:t>
      </w:r>
      <w:r>
        <w:rPr>
          <w:rFonts w:ascii="Arial" w:eastAsia="Arial Unicode MS" w:hAnsi="Arial" w:cs="Arial"/>
          <w:spacing w:val="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или </w:t>
      </w:r>
      <w:r>
        <w:rPr>
          <w:rFonts w:ascii="Arial" w:eastAsia="Times New Roman" w:hAnsi="Arial" w:cs="Times New Roman"/>
          <w:sz w:val="24"/>
          <w:szCs w:val="24"/>
          <w:lang w:val="en-US" w:eastAsia="ru-RU"/>
        </w:rPr>
        <w:t>ods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, формируются в виде отдельного электронного документа.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а) информационная система Воронежской облас</w:t>
      </w:r>
      <w:r>
        <w:rPr>
          <w:rFonts w:ascii="Arial" w:eastAsia="Calibri" w:hAnsi="Arial" w:cs="Times New Roman"/>
          <w:sz w:val="24"/>
          <w:szCs w:val="24"/>
        </w:rPr>
        <w:t>ти «Портал Воронежской области в сети Интернет»;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в) федеральная государственная информационная система «Единая система идентификации и ау</w:t>
      </w:r>
      <w:r>
        <w:rPr>
          <w:rFonts w:ascii="Arial" w:eastAsia="Calibri" w:hAnsi="Arial" w:cs="Times New Roman"/>
          <w:sz w:val="24"/>
          <w:szCs w:val="24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</w:rPr>
        <w:t xml:space="preserve">18.11.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Предоставление Муниципальной услуги по экс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18.12. Многофункциональный центр осуществляет: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Информирование Заявителей о порядке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Выдачу Зая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вителю результата предоставления Муниципальной услуги, на бумажном носителе.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18.14. При л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18.15. Рекомендуемое время предоставления консультации – не более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18.16. При наличии в заявлении указания о выдаче результатов оказания услуги через многофункциональный центр, Админис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внебюджетных фондов, органами государственной власти субъектов Российской Федерации, органами местного самоуправления».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18.17. Порядок и сроки передачи Администрацией таких документов в многофункциональный центр определяются соглашением о взаимодействии,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18.18. Прием Заявителей для выдачи документов, являющихся результатом Муниципальной услуги, в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18.19. Работник многофункционального центра осуществляет следующие действия: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устанавливает личность Заяви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теля на основании документа, удостоверяющего личность в соответствии с законодательством Российской Федерации;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определяет статус исполнения заявления в АИС «МФЦ»;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выдает результат предоставления Муниципальной услуги.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- Заявитель подает заявление и документы в МФЦ, результат Муниципальной услуги Заяв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итель получает в МФЦ;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- Заявитель подает заявление и документы в Администрации, результат Муниципальной услуги Заявитель получает в МФЦ;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9780D" w:rsidRDefault="00B91E39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Ра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здел III.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Состав, последовательность и сроки выполнения административных процедур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19.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19.1. Перечень административных процедур для ка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ждого варианта предоставления Муниципальной услуги: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а) прием Заявления и документов и (или) информации, необходимых для предоставления Муниципальной услуги;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б) формирование и направление межведомственных запросов в органы (организации), участвующие в предо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ставлении Муниципальной услуги (при необходимости);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в) принятие решения о предоставлении (об отказе в предоставлении) Муниципальной услуги;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г) внесение результата предоставления Муниципальной услуги в государственный адресный реестр, направление (выдача) р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езультата предоставления Муниципальной услуги Заявителю;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е) получение дополнительных сведений от Заявителя.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19.2.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Перечень вариантов предоставления Муниципальной услуги: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Вариант 1. 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Выдача решения Администрации о присвоении адреса объекту адресации, измене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нии адреса.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highlight w:val="green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Вариант 2. Выдача решения Администрации об аннулировании адреса объекта адресации.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20. Описание административной 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процедуры профилирования Заявителя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</w:t>
      </w:r>
      <w:r>
        <w:rPr>
          <w:rFonts w:ascii="Arial" w:eastAsia="Calibri" w:hAnsi="Arial" w:cs="Times New Roman"/>
          <w:sz w:val="24"/>
          <w:szCs w:val="24"/>
          <w:lang w:eastAsia="ru-RU"/>
        </w:rPr>
        <w:t xml:space="preserve">аков Заявителя, установленных в приложении № 1 к настоящему Административному регламенту.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>21. 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</w:t>
      </w:r>
      <w:r>
        <w:rPr>
          <w:rFonts w:ascii="Arial" w:eastAsia="Calibri" w:hAnsi="Arial" w:cs="Times New Roman"/>
          <w:sz w:val="24"/>
          <w:szCs w:val="24"/>
          <w:lang w:eastAsia="ru-RU"/>
        </w:rPr>
        <w:t xml:space="preserve">ьной услуги.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22. Подразделы, содержащие описание вариантов предоставления муниципальной услуги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highlight w:val="lightGray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23. Вариант 1. Выдача решения Администрации о присвоении адреса объекту адресации, изменении адреса.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23.1. Результат предоставления Муниципальной услуги в соотв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етствии с настоящим вариантом указан в пп.6.1 п.6 настоящего Административного регламента.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23.2. Прием, проверка комплектности и регистрация заявления и прилагаемых документов.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Основанием для начала осуществления административной процедуры является 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При личном обращении Заявителя или его уполномоченного пр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едставителя в Администрацию либо в МФЦ Специалист: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- устанавливает предмет обращения, личность Заявителя;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lastRenderedPageBreak/>
        <w:t xml:space="preserve"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действовать от имени юридического лица;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- сличает копии предоставленных документов, не заверенных в установленном порядке, с подлинным эк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земпляром и заверяет своей подписью с указанием должности, фамилии и инициалов;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23.3. Установление личности Зая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(при наличии технической возмож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ности).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При отсутствии оснований для отказа в приеме документов Специалист регистрирует заявление 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с прилагаемым комплектом документов.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23.4. Если заявление и документы, указанные в пункте 9 настоящего Административного регламента, представляются Заявителем (представителем Заявителя) в Администрацию лично, Специалист Администрации выдает Заявителю или е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В случае обращения Заявителя за предоставлением Муниципальной 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услуги посредством почтового отправления либо представлены лично в МФЦ,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цией документов.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23.5. Получение заявления и документов, указанных в пункте 9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23.6. Сообщен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ие о получении заявления и документов, указанных в пункте 9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Едином портале или на портале Ф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ИАС в случае представления заявления и документов соответственно через Единый портал, РПГУ или портал ФИАС.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23.7. Сообщение о получении заявления и документов, указанных в пункте 9 настоящего Административного регламента, направляется Заявителю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(представит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елю Заявителя) не позднее рабочего дня, следующего за днем поступления заявления в Администрацию.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23.8.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абочего дня с момента регистрации.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highlight w:val="lightGray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Максимальный срок исполнения административной процедуры - 1 рабочий день.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Критерием принятия решения является наличие либо отсутствие оснований для отказа в приеме документов, указанных в пункте 11 настоящего Административного регламента.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23.9.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Формирование и направление межведомственных запросов в органы (организации), участву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ющие в предоставлении Муниципальной услуги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Специалист в течение 3 рабо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чих дней 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с момента регистрации заявления и документов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(в пределах сроков, установленных пунктом 7 настоящего Административного регламента) в рамках межведомственного информационного взаимодействия запрашивает в случае необходимости сведения и документы, ук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азанные в пп.10.1 п.10 настоящего Административного регламента.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23.10. В распоряжении Администрации (в распоряжении органов местного самоуправления муниципальных образований) находятся следующие документы: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- схема расположения объекта адресации на кадастр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овом плане или кадастровой карте соответствующей территории (в случае присвоения земельному участку адреса);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- разрешение на строительство объекта адресации (в случае присвоения адреса строящимся объектам адресации);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- разрешение на ввод объекта адресации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в эксплуатацию (в случае присвоения адреса строящимся объектам адресации);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- решение Администрации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кого адреса вследствие его перевода из жилого помещения в нежилое помещение или нежилого помещения в жилое помещение) (в случае если ранее решение о переводе жилого помещения в нежилое помещение или нежилого помещения в жилое помещение принято);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- акт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Ма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ксимальный срок административной процедуры – 3 рабочих дня (в пределах сроков, указанных пунктом 7 настоящего Административного регламента).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Критерием принятия решения является наличие либо отсутствие оснований для истребования сведений в порядке межведом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ственного взаимодействия.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23.11. Принятие решения о предоставлении (об отказе в предоставлении) Муницип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альной услуги.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После получения информации по межведомственным запросам Специалист в течение 3 рабочих дней (в пределах сроков, установленных пунктом 7 настоящего Административного регламента) проводит экспертизу документов, представленных Заявителем, и инф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При рассмотрении и оценке докум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регламента, а также определяет возможность присвоения объекту адресации адреса.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При необходим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ости Специалист проводит осмотр местонахождения объекта адресации.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Решение Администрации о присвоении объекту адресации адреса принимается одновременно: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а) с утверждением Администрацией схемы расположения земельного участка, являющегося объектом адресации,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на кадастровом плане или кадастровой карте соответствующей территории;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б) с заключением Администрацией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в) с заключ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ением Администрацией договора о комплексном развитии территории в соответствии с Градостроительным кодексом Российской Федерации;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г) с утверждением проекта планировки территории;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д) с принятием решения о строительстве объекта адресации;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е) с выполнением ко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сведения о местоположении границ которых уточняются, образуемых земельных участков, а также объекты нед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вижимости, местоположение которых на земельном участке устанавливается или уточняется.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Решение Администрации о присвоении объекту адресации адреса содержит: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присвоенный объекту адресации адрес;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реквизиты и наименования документов, на основании которых прин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ято решение о присвоении адреса;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описание местоположения объекта адресации;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кадастровые номера, адреса и сведения об объектах недвижимости, из которых образуется объект адресации;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аннулируемый адрес объекта адресации и уникальный номер аннулируемого адреса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объекта адресации в государственном адресном реестре (в случае присвоения нового адреса объекту адресации);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другие необходимые сведения.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В случае присвоения адреса поставленному на государственный кадастровый учет объекту недвижимости в решении Администра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ции о присвоении адреса объекту адресации указывается кадастровый номер объекта недвижимости, являющегося объектом адресации.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Решение о присвоении адреса объекту адресации оформляется 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согласно Приложению № 3 к настоящему Административному регламенту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и направляется на подпись 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главе Солдатского сельского поселения Острогожского муниципального района Воронежской области.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Подписание решения осуществляется в течение одного рабочего дня.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Максимальный срок административной процедуры – 3 рабочих дня (в пре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делах сроков, указанных в пункте 7 настоящего Административного регламента).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Результатом административной процедуры является принятие и подписание решения о предоставлении либо об отказе в предоставлении Муниципальной услуги.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Форма решения об отказе в при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23.12. Внесение результата предоставления Муниципальной услуги в государс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твенный адресный реестр, направление (выдача) результата предоставления Муниципальной услуги Заявителю.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го подписания.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Принятие решения о присвоении объекту адресации адреса бе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з внесения соответствующих сведений в государственный адресный реестр не допускается.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Датой присвоения объекту адресации адреса признается дата внесения сведений об адресе объекта адресации в государственный адресный реестр.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Результат предоставления Муниц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форме. В случае выбора Заявителем в заявлении способа получения лично в многофункцион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альном центре такое решение направляется в многофункциональный центр в течение одного рабочего дня в пределах сроков, установленных п.7 настоящего Административного регламента.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Максимальный срок административной процедуры – 3 рабочих дня.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24. Вариант 2. Вы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дача решения Администрации об аннулировании адреса объекта адресации.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24.1. Результат предоставления Муниципальной услуги указан в пп.6.2 пункта 6 настоящего Административного регламента.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Аннулирование адреса объекта адресации осуществляется в случаях: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а)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б) исключения из Единого государственного реестра недвижимости указанных в части 7 статьи 72 Федерального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закона «О государственной регистрации недвижимости» сведений об объекте недвижимости, являющемся объектом адресации;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в) присвоения объекту адресации нового адреса.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Аннулирование адреса объекта адресации в случае прекращения существования объекта адресации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Аннулирование адреса существующего объекта адресации без одновременного присвоения этому объекту адресации нового адреса не допус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кается.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Анну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В случае аннулирования адреса здания (строения) или сооружения в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24.2. Прием, проверка комплектности и регистрация заявления и прилагаемых документов ос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уществляются в порядке, установленном пп.23.1 – 23.7 настоящего Административного регламента.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24.3.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Специалист проверяет комплек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Специалист в течение 3 рабочих дней 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с момента регистрации заявления и документов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(в пределах сроков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, установленных пунктом 7 настоящего Административного регламента) в рамках межведомственного информационного взаимодействия запрашивает в случае необходимости сведения и документы в порядке, установленном пп.23.8 – 23.9 настоящего Административного реглам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ента.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24.4. Принятие решения о предоставлении (об отказе в предоставлении) Муниципальной услуги.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После получения информации по межведомственным запросам специалист в течение 3 рабочих дней (в пределах сроков, установленных пунктом 7 настоящего Администрат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ивного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пункте 12 настоящего Административного регламента.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, а также определяет возможность аннулирования адреса.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При необходимости Специалист проводит осмотр местонахождения объекта адресации.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Решение об аннулировании адреса объекта адресации оформляется 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согласно Приложению № 4 к настоящему Административному 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регламенту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и направляется на подпись 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главе Солдатского сельского поселения Острогожского муниципального района Воронежской области.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Решение Администрации об аннулировании адреса объекта адресации содержит: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аннулируемый адрес объекта адресации;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уникальный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номер аннулируемого адреса объекта адресации в государственном адресном реестре;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причину аннулирования адреса объекта адресации;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кадастровый номер объекта адресации и дату его снятия с кадастрового учета в случае аннулирования адреса объекта адресации в св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реквизиты решения о присвоении объекту адресации адреса и кадастровый номер объекта адресации в сл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учае аннулирования адреса объекта адресации на основании присвоения этому объекту адресации нового адреса;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другие необходимые сведения, определенные уполномоченным органом.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Решение об аннулировании адреса объекта адресации в случае присвоения объекту адрес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Подписание решения осуществляется в течение одного рабочего дня.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Форма решения об отказе в присвоении объекту адресации адреса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или аннулировании его адреса приведена в приложении № 6 к настоящему Административному регламенту.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Результатом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Критерием принятия решения является наличие либо отсутствие оснований для отказа в предоставлени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и Муниципальной услуги в соответствии с п.12 настоящего Административного регламента.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24.5. Внесение результата оказания Муниципальной услуги в государственный адресный реестр, направление результата Заявителю.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24.6. Решение о предоставлении Муниципальной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Решение об аннулировании адреса объекта адресации подлежит обязательному внесению Администрацией в государственный адресный рее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стр в течение 3 рабочих дней со дня принятия такого решения.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Датой аннулирования адреса объекта адресации при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знается дата внесения сведений об адресе объекта адресации в государственный адресный реестр.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аявителю такое решение по установленной форме.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сроков, установленных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пунктом 7 настоящего Административного регламента.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Максимальный срок административной процедуры – 3 рабочих дня.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25. Вариант 3. Исправление допущенных опечаток и ошибок в выданных в результате предоставления Муниципальной услуги документах.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SimSun" w:hAnsi="Arial" w:cs="Times New Roman"/>
          <w:sz w:val="24"/>
          <w:szCs w:val="24"/>
          <w:lang w:eastAsia="ru-RU"/>
        </w:rPr>
        <w:t>25.1. Основан</w:t>
      </w:r>
      <w:r>
        <w:rPr>
          <w:rFonts w:ascii="Arial" w:eastAsia="SimSun" w:hAnsi="Arial" w:cs="Times New Roman"/>
          <w:sz w:val="24"/>
          <w:szCs w:val="24"/>
          <w:lang w:eastAsia="ru-RU"/>
        </w:rPr>
        <w:t>ием для и</w:t>
      </w:r>
      <w:r>
        <w:rPr>
          <w:rFonts w:ascii="Arial" w:eastAsia="Calibri" w:hAnsi="Arial" w:cs="Times New Roman"/>
          <w:sz w:val="24"/>
          <w:szCs w:val="24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25.2. Максимальный срок предоставления Муниципальной услуги</w:t>
      </w:r>
      <w:r>
        <w:rPr>
          <w:rFonts w:ascii="Arial" w:eastAsia="Calibri" w:hAnsi="Arial" w:cs="Times New Roman"/>
          <w:sz w:val="24"/>
          <w:szCs w:val="24"/>
        </w:rPr>
        <w:t xml:space="preserve"> в части исправления опечаток и (или) ошибок в выданных в результате предоставления </w:t>
      </w:r>
      <w:r>
        <w:rPr>
          <w:rFonts w:ascii="Arial" w:eastAsia="Calibri" w:hAnsi="Arial" w:cs="Times New Roman"/>
          <w:sz w:val="24"/>
          <w:szCs w:val="24"/>
        </w:rPr>
        <w:lastRenderedPageBreak/>
        <w:t>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</w:t>
      </w:r>
      <w:r>
        <w:rPr>
          <w:rFonts w:ascii="Arial" w:eastAsia="Calibri" w:hAnsi="Arial" w:cs="Times New Roman"/>
          <w:sz w:val="24"/>
          <w:szCs w:val="24"/>
        </w:rPr>
        <w:t>льной услуги документах.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25.3.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</w:t>
      </w:r>
      <w:r>
        <w:rPr>
          <w:rFonts w:ascii="Arial" w:eastAsia="Calibri" w:hAnsi="Arial" w:cs="Times New Roman"/>
          <w:sz w:val="24"/>
          <w:szCs w:val="24"/>
        </w:rPr>
        <w:t>слуги документах.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25.4. Прием и регистрация Заявления осуществляются в порядке, установленном пунктом 22.1.2 настоящего Административного регламента в течение одного рабочего дня.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25.5. Специалист Администрации в срок, не превышающий одного рабочего дня со</w:t>
      </w:r>
      <w:r>
        <w:rPr>
          <w:rFonts w:ascii="Arial" w:eastAsia="Calibri" w:hAnsi="Arial" w:cs="Times New Roman"/>
          <w:sz w:val="24"/>
          <w:szCs w:val="24"/>
        </w:rPr>
        <w:t xml:space="preserve">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</w:t>
      </w:r>
      <w:r>
        <w:rPr>
          <w:rFonts w:ascii="Arial" w:eastAsia="Calibri" w:hAnsi="Arial" w:cs="Times New Roman"/>
          <w:sz w:val="24"/>
          <w:szCs w:val="24"/>
        </w:rPr>
        <w:t xml:space="preserve"> отсутствии опечаток и (или) ошибок.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25.6. 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</w:t>
      </w:r>
      <w:r>
        <w:rPr>
          <w:rFonts w:ascii="Arial" w:eastAsia="Calibri" w:hAnsi="Arial" w:cs="Times New Roman"/>
          <w:sz w:val="24"/>
          <w:szCs w:val="24"/>
        </w:rPr>
        <w:t xml:space="preserve">ринятия соответствующего решения подписывается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главой Солдатского сельского поселения Острогожского муниципального района Воронежской области</w:t>
      </w:r>
      <w:r>
        <w:rPr>
          <w:rFonts w:ascii="Arial" w:eastAsia="Calibri" w:hAnsi="Arial" w:cs="Times New Roman"/>
          <w:sz w:val="24"/>
          <w:szCs w:val="24"/>
        </w:rPr>
        <w:t xml:space="preserve"> и вручается Специалистом Заявителю либо направляется почтовым отправлением или в электронном виде. Вид электронной</w:t>
      </w:r>
      <w:r>
        <w:rPr>
          <w:rFonts w:ascii="Arial" w:eastAsia="Calibri" w:hAnsi="Arial" w:cs="Times New Roman"/>
          <w:sz w:val="24"/>
          <w:szCs w:val="24"/>
        </w:rPr>
        <w:t xml:space="preserve"> подписи определяется в соответствии с законодательством.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</w:t>
      </w:r>
      <w:r>
        <w:rPr>
          <w:rFonts w:ascii="Arial" w:eastAsia="Calibri" w:hAnsi="Arial" w:cs="Times New Roman"/>
          <w:sz w:val="24"/>
          <w:szCs w:val="24"/>
        </w:rPr>
        <w:t>оставления Заявителю.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</w:rPr>
        <w:t>25.7.</w:t>
      </w:r>
      <w:r>
        <w:rPr>
          <w:rFonts w:ascii="Arial" w:eastAsia="SimSun" w:hAnsi="Arial" w:cs="Times New Roman"/>
          <w:sz w:val="24"/>
          <w:szCs w:val="24"/>
          <w:lang w:eastAsia="ru-RU"/>
        </w:rPr>
        <w:t xml:space="preserve"> Критерием принятия решения является наличие либо отсутствие оснований для отказа в предоставлении Муниципальной услуги в соответствии с Вариантом 3.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>
        <w:rPr>
          <w:rFonts w:ascii="Arial" w:eastAsia="SimSun" w:hAnsi="Arial" w:cs="Times New Roman"/>
          <w:sz w:val="24"/>
          <w:szCs w:val="24"/>
          <w:lang w:eastAsia="ru-RU"/>
        </w:rPr>
        <w:t>25.8. Максимальный срок административной процедуры – 3 рабочих дня.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26. Вариант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4. Выдача дубликата решения Администрации о присвоении, изменении, аннулировании адресов.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26.1. Заявитель вправе обратиться в Администрацию с заявлением о выдаче дубликата решения о присвоении, изменении, аннулировании адресов (далее – заявление о выдаче 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дубликата).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26.2. Прием и регистрация заявления осуществляется в порядке, установленном пп.23.1 – 23.7 настоящего Административного регламента.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26.3. Дубликат решения Администрации направляется Заявителю способом, указанным Заявителем в заявлении о выдач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е дубликата, в течение трех рабочих дней с даты поступления заявления о выдаче дубликата.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26.4. Основанием для отказа в выдаче дубликата является несоответствие заявителя кругу лиц, указанных в пункте 2 настоящего Административного регламента.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26.5. Резуль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тат предоставления Муниципальной услуги в соответствии с настоящим вариантом выдается (направляется) Заявителю на бумажном носителе способами, указанными в пп.6.2 п.6 настоящего Административного регламента.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</w:rPr>
        <w:t xml:space="preserve">27.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Административная процедура по получению доп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олнительных сведений от Заявителя не применяется.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28. 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Заявление составляется в произвольной форме и направляется в Адми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Срок рассмотрения запроса об оставлении заявления о предоставлении Муниципальной услуги без рассмотрения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– 1 рабочий день.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и Муниципальной услуги без рассмотрения лица, не являющегося заявителем.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пп.6.2. п.6 наст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оящего Административного регламента.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>
        <w:rPr>
          <w:rFonts w:ascii="Arial" w:eastAsia="SimSun" w:hAnsi="Arial" w:cs="Times New Roman"/>
          <w:sz w:val="24"/>
          <w:szCs w:val="24"/>
          <w:lang w:eastAsia="ru-RU"/>
        </w:rPr>
        <w:t>Максимальный срок административной процедуры – 3 рабочих дня.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Раздел IV. Формы контроля за исполнением административного регламента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iCs/>
          <w:spacing w:val="1"/>
          <w:sz w:val="24"/>
          <w:szCs w:val="24"/>
        </w:rPr>
      </w:pPr>
      <w:r>
        <w:rPr>
          <w:rFonts w:ascii="Arial" w:eastAsia="Times New Roman" w:hAnsi="Arial" w:cs="Times New Roman"/>
          <w:iCs/>
          <w:spacing w:val="1"/>
          <w:sz w:val="24"/>
          <w:szCs w:val="24"/>
        </w:rPr>
        <w:t xml:space="preserve">29. Порядок осуществления текущего контроля за соблюдением и исполнением </w:t>
      </w:r>
      <w:r>
        <w:rPr>
          <w:rFonts w:ascii="Arial" w:eastAsia="Times New Roman" w:hAnsi="Arial" w:cs="Times New Roman"/>
          <w:iCs/>
          <w:spacing w:val="1"/>
          <w:sz w:val="24"/>
          <w:szCs w:val="24"/>
        </w:rPr>
        <w:t>ответственными должностными лицами Администрации</w:t>
      </w:r>
      <w:r>
        <w:rPr>
          <w:rFonts w:ascii="Arial" w:eastAsia="Times New Roman" w:hAnsi="Arial" w:cs="Times New Roman"/>
          <w:spacing w:val="7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iCs/>
          <w:spacing w:val="1"/>
          <w:sz w:val="24"/>
          <w:szCs w:val="24"/>
        </w:rPr>
        <w:t>положений административного регламента и иных нормативных правовых актов</w:t>
      </w:r>
      <w:r>
        <w:rPr>
          <w:rFonts w:ascii="Arial" w:eastAsia="Times New Roman" w:hAnsi="Arial" w:cs="Times New Roman"/>
          <w:spacing w:val="7"/>
          <w:sz w:val="24"/>
          <w:szCs w:val="24"/>
        </w:rPr>
        <w:t xml:space="preserve">, </w:t>
      </w:r>
      <w:r>
        <w:rPr>
          <w:rFonts w:ascii="Arial" w:eastAsia="Times New Roman" w:hAnsi="Arial" w:cs="Times New Roman"/>
          <w:iCs/>
          <w:spacing w:val="1"/>
          <w:sz w:val="24"/>
          <w:szCs w:val="24"/>
        </w:rPr>
        <w:t>устанавливающих требования к предоставлению Муниципальной услуги.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>
        <w:rPr>
          <w:rFonts w:ascii="Arial" w:eastAsia="Times New Roman" w:hAnsi="Arial" w:cs="Times New Roman"/>
          <w:spacing w:val="7"/>
          <w:sz w:val="24"/>
          <w:szCs w:val="24"/>
        </w:rPr>
        <w:t>29.1. Текущий контроль за соблюдением и исполнением должностными ли</w:t>
      </w:r>
      <w:r>
        <w:rPr>
          <w:rFonts w:ascii="Arial" w:eastAsia="Times New Roman" w:hAnsi="Arial" w:cs="Times New Roman"/>
          <w:spacing w:val="7"/>
          <w:sz w:val="24"/>
          <w:szCs w:val="24"/>
        </w:rPr>
        <w:t>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</w:t>
      </w:r>
      <w:r>
        <w:rPr>
          <w:rFonts w:ascii="Arial" w:eastAsia="Times New Roman" w:hAnsi="Arial" w:cs="Times New Roman"/>
          <w:spacing w:val="7"/>
          <w:sz w:val="24"/>
          <w:szCs w:val="24"/>
        </w:rPr>
        <w:t>и на осуществление контроля за предоставлением Муниципальной услуги.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>
        <w:rPr>
          <w:rFonts w:ascii="Arial" w:eastAsia="Times New Roman" w:hAnsi="Arial" w:cs="Times New Roman"/>
          <w:spacing w:val="7"/>
          <w:sz w:val="24"/>
          <w:szCs w:val="24"/>
        </w:rPr>
        <w:t>29.2.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>
        <w:rPr>
          <w:rFonts w:ascii="Arial" w:eastAsia="Times New Roman" w:hAnsi="Arial" w:cs="Times New Roman"/>
          <w:spacing w:val="7"/>
          <w:sz w:val="24"/>
          <w:szCs w:val="24"/>
        </w:rPr>
        <w:t>29.3. Текущий контроль осуществля</w:t>
      </w:r>
      <w:r>
        <w:rPr>
          <w:rFonts w:ascii="Arial" w:eastAsia="Times New Roman" w:hAnsi="Arial" w:cs="Times New Roman"/>
          <w:spacing w:val="7"/>
          <w:sz w:val="24"/>
          <w:szCs w:val="24"/>
        </w:rPr>
        <w:t>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</w:t>
      </w:r>
      <w:r>
        <w:rPr>
          <w:rFonts w:ascii="Arial" w:eastAsia="Times New Roman" w:hAnsi="Arial" w:cs="Times New Roman"/>
          <w:spacing w:val="7"/>
          <w:sz w:val="24"/>
          <w:szCs w:val="24"/>
        </w:rPr>
        <w:t>я, действия (бездействие) должностных лиц.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iCs/>
          <w:spacing w:val="1"/>
          <w:sz w:val="24"/>
          <w:szCs w:val="24"/>
        </w:rPr>
      </w:pPr>
      <w:r>
        <w:rPr>
          <w:rFonts w:ascii="Arial" w:eastAsia="Times New Roman" w:hAnsi="Arial" w:cs="Times New Roman"/>
          <w:iCs/>
          <w:spacing w:val="1"/>
          <w:sz w:val="24"/>
          <w:szCs w:val="24"/>
        </w:rPr>
        <w:t>30.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>
        <w:rPr>
          <w:rFonts w:ascii="Arial" w:eastAsia="Times New Roman" w:hAnsi="Arial" w:cs="Times New Roman"/>
          <w:spacing w:val="7"/>
          <w:sz w:val="24"/>
          <w:szCs w:val="24"/>
        </w:rPr>
        <w:t>30.1. Контроль за полнотой и качеством предоставления Муниципальной услуги включает</w:t>
      </w:r>
      <w:r>
        <w:rPr>
          <w:rFonts w:ascii="Arial" w:eastAsia="Times New Roman" w:hAnsi="Arial" w:cs="Times New Roman"/>
          <w:spacing w:val="7"/>
          <w:sz w:val="24"/>
          <w:szCs w:val="24"/>
        </w:rPr>
        <w:t xml:space="preserve">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>
        <w:rPr>
          <w:rFonts w:ascii="Arial" w:eastAsia="Times New Roman" w:hAnsi="Arial" w:cs="Times New Roman"/>
          <w:spacing w:val="7"/>
          <w:sz w:val="24"/>
          <w:szCs w:val="24"/>
        </w:rPr>
        <w:t>30.2. При плановой проверке полноты и качества предоставления Муниципально</w:t>
      </w:r>
      <w:r>
        <w:rPr>
          <w:rFonts w:ascii="Arial" w:eastAsia="Times New Roman" w:hAnsi="Arial" w:cs="Times New Roman"/>
          <w:spacing w:val="7"/>
          <w:sz w:val="24"/>
          <w:szCs w:val="24"/>
        </w:rPr>
        <w:t>й услуги контролю подлежат: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>
        <w:rPr>
          <w:rFonts w:ascii="Arial" w:eastAsia="Times New Roman" w:hAnsi="Arial" w:cs="Times New Roman"/>
          <w:spacing w:val="7"/>
          <w:sz w:val="24"/>
          <w:szCs w:val="24"/>
        </w:rPr>
        <w:t>а) соблюдение сроков предоставления Муниципальной услуги;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>
        <w:rPr>
          <w:rFonts w:ascii="Arial" w:eastAsia="Times New Roman" w:hAnsi="Arial" w:cs="Times New Roman"/>
          <w:spacing w:val="7"/>
          <w:sz w:val="24"/>
          <w:szCs w:val="24"/>
        </w:rPr>
        <w:t>б) соблюдение положений настоящего Административного регламента;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>
        <w:rPr>
          <w:rFonts w:ascii="Arial" w:eastAsia="Times New Roman" w:hAnsi="Arial" w:cs="Times New Roman"/>
          <w:spacing w:val="7"/>
          <w:sz w:val="24"/>
          <w:szCs w:val="24"/>
        </w:rPr>
        <w:t>в) правильность и обоснованность принятого решения об отказе в предоставлении Муниципальной услуги.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>
        <w:rPr>
          <w:rFonts w:ascii="Arial" w:eastAsia="Times New Roman" w:hAnsi="Arial" w:cs="Times New Roman"/>
          <w:spacing w:val="7"/>
          <w:sz w:val="24"/>
          <w:szCs w:val="24"/>
        </w:rPr>
        <w:t>30.3.</w:t>
      </w:r>
      <w:r>
        <w:rPr>
          <w:rFonts w:ascii="Arial" w:eastAsia="Times New Roman" w:hAnsi="Arial" w:cs="Times New Roman"/>
          <w:spacing w:val="7"/>
          <w:sz w:val="24"/>
          <w:szCs w:val="24"/>
        </w:rPr>
        <w:t xml:space="preserve"> Основанием для проведения внеплановых проверок являются: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>
        <w:rPr>
          <w:rFonts w:ascii="Arial" w:eastAsia="Times New Roman" w:hAnsi="Arial" w:cs="Times New Roman"/>
          <w:spacing w:val="7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</w:t>
      </w:r>
      <w:r>
        <w:rPr>
          <w:rFonts w:ascii="Arial" w:eastAsia="Times New Roman" w:hAnsi="Arial" w:cs="Times New Roman"/>
          <w:spacing w:val="7"/>
          <w:sz w:val="24"/>
          <w:szCs w:val="24"/>
        </w:rPr>
        <w:lastRenderedPageBreak/>
        <w:t>а</w:t>
      </w:r>
      <w:r>
        <w:rPr>
          <w:rFonts w:ascii="Arial" w:eastAsia="Times New Roman" w:hAnsi="Arial" w:cs="Times New Roman"/>
          <w:spacing w:val="7"/>
          <w:sz w:val="24"/>
          <w:szCs w:val="24"/>
        </w:rPr>
        <w:t>ктов Воронежской области и нормативных правовых актов Солдатского сельского поселения Острогожского муниципального района Воронежской области;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>
        <w:rPr>
          <w:rFonts w:ascii="Arial" w:eastAsia="Times New Roman" w:hAnsi="Arial" w:cs="Times New Roman"/>
          <w:spacing w:val="7"/>
          <w:sz w:val="24"/>
          <w:szCs w:val="24"/>
        </w:rPr>
        <w:t xml:space="preserve">б) обращения граждан и юридических лиц в связи с нарушением законодательства, в том числе с качеством </w:t>
      </w:r>
      <w:r>
        <w:rPr>
          <w:rFonts w:ascii="Arial" w:eastAsia="Times New Roman" w:hAnsi="Arial" w:cs="Times New Roman"/>
          <w:spacing w:val="7"/>
          <w:sz w:val="24"/>
          <w:szCs w:val="24"/>
        </w:rPr>
        <w:t>предоставления Муниципальной услуги.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>
        <w:rPr>
          <w:rFonts w:ascii="Arial" w:eastAsia="Times New Roman" w:hAnsi="Arial" w:cs="Times New Roman"/>
          <w:spacing w:val="7"/>
          <w:sz w:val="24"/>
          <w:szCs w:val="24"/>
        </w:rPr>
        <w:t xml:space="preserve">31. </w:t>
      </w:r>
      <w:r>
        <w:rPr>
          <w:rFonts w:ascii="Arial" w:eastAsia="Times New Roman" w:hAnsi="Arial" w:cs="Times New Roman"/>
          <w:bCs/>
          <w:spacing w:val="7"/>
          <w:sz w:val="24"/>
          <w:szCs w:val="24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>
        <w:rPr>
          <w:rFonts w:ascii="Arial" w:eastAsia="Times New Roman" w:hAnsi="Arial" w:cs="Times New Roman"/>
          <w:spacing w:val="7"/>
          <w:sz w:val="24"/>
          <w:szCs w:val="24"/>
        </w:rPr>
        <w:t>31.1. По результатам</w:t>
      </w:r>
      <w:r>
        <w:rPr>
          <w:rFonts w:ascii="Arial" w:eastAsia="Times New Roman" w:hAnsi="Arial" w:cs="Times New Roman"/>
          <w:spacing w:val="7"/>
          <w:sz w:val="24"/>
          <w:szCs w:val="24"/>
        </w:rPr>
        <w:t xml:space="preserve">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Солдатского сельского поселения Острогожского муниципального района Воронежск</w:t>
      </w:r>
      <w:r>
        <w:rPr>
          <w:rFonts w:ascii="Arial" w:eastAsia="Times New Roman" w:hAnsi="Arial" w:cs="Times New Roman"/>
          <w:spacing w:val="7"/>
          <w:sz w:val="24"/>
          <w:szCs w:val="24"/>
        </w:rPr>
        <w:t>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>
        <w:rPr>
          <w:rFonts w:ascii="Arial" w:eastAsia="Times New Roman" w:hAnsi="Arial" w:cs="Times New Roman"/>
          <w:spacing w:val="7"/>
          <w:sz w:val="24"/>
          <w:szCs w:val="24"/>
        </w:rPr>
        <w:t xml:space="preserve">31.2. Персональная ответственность должностных лиц за правильность и своевременность принятия решения о предоставлении (об отказе </w:t>
      </w:r>
      <w:r>
        <w:rPr>
          <w:rFonts w:ascii="Arial" w:eastAsia="Times New Roman" w:hAnsi="Arial" w:cs="Times New Roman"/>
          <w:spacing w:val="7"/>
          <w:sz w:val="24"/>
          <w:szCs w:val="24"/>
        </w:rPr>
        <w:t>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>
        <w:rPr>
          <w:rFonts w:ascii="Arial" w:eastAsia="Times New Roman" w:hAnsi="Arial" w:cs="Times New Roman"/>
          <w:spacing w:val="7"/>
          <w:sz w:val="24"/>
          <w:szCs w:val="24"/>
        </w:rPr>
        <w:t xml:space="preserve">32. </w:t>
      </w:r>
      <w:r>
        <w:rPr>
          <w:rFonts w:ascii="Arial" w:eastAsia="Calibri" w:hAnsi="Arial" w:cs="Times New Roman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</w:t>
      </w:r>
      <w:r>
        <w:rPr>
          <w:rFonts w:ascii="Arial" w:eastAsia="Calibri" w:hAnsi="Arial" w:cs="Times New Roman"/>
          <w:sz w:val="24"/>
          <w:szCs w:val="24"/>
        </w:rPr>
        <w:t>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</w:t>
      </w:r>
      <w:r>
        <w:rPr>
          <w:rFonts w:ascii="Arial" w:eastAsia="Calibri" w:hAnsi="Arial" w:cs="Times New Roman"/>
          <w:sz w:val="24"/>
          <w:szCs w:val="24"/>
        </w:rPr>
        <w:t>жности досудебного рассмотрения обращений (жалоб) в процессе получения Муниципальной услуги.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>
        <w:rPr>
          <w:rFonts w:ascii="Arial" w:eastAsia="Times New Roman" w:hAnsi="Arial" w:cs="Times New Roman"/>
          <w:spacing w:val="7"/>
          <w:sz w:val="24"/>
          <w:szCs w:val="24"/>
        </w:rPr>
        <w:t>32.1. 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>
        <w:rPr>
          <w:rFonts w:ascii="Arial" w:eastAsia="Times New Roman" w:hAnsi="Arial" w:cs="Times New Roman"/>
          <w:spacing w:val="7"/>
          <w:sz w:val="24"/>
          <w:szCs w:val="24"/>
        </w:rPr>
        <w:t xml:space="preserve">32.2. Независимость текущего </w:t>
      </w:r>
      <w:r>
        <w:rPr>
          <w:rFonts w:ascii="Arial" w:eastAsia="Times New Roman" w:hAnsi="Arial" w:cs="Times New Roman"/>
          <w:spacing w:val="7"/>
          <w:sz w:val="24"/>
          <w:szCs w:val="24"/>
        </w:rPr>
        <w:t xml:space="preserve">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</w:t>
      </w:r>
      <w:r>
        <w:rPr>
          <w:rFonts w:ascii="Arial" w:eastAsia="Times New Roman" w:hAnsi="Arial" w:cs="Times New Roman"/>
          <w:spacing w:val="7"/>
          <w:sz w:val="24"/>
          <w:szCs w:val="24"/>
        </w:rPr>
        <w:t>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>
        <w:rPr>
          <w:rFonts w:ascii="Arial" w:eastAsia="Times New Roman" w:hAnsi="Arial" w:cs="Times New Roman"/>
          <w:spacing w:val="7"/>
          <w:sz w:val="24"/>
          <w:szCs w:val="24"/>
        </w:rPr>
        <w:t>32.3. Должностные лица, осуществляющие текущий контроль за предоставлением Муниципальной услуги, обязаны принимать меры п</w:t>
      </w:r>
      <w:r>
        <w:rPr>
          <w:rFonts w:ascii="Arial" w:eastAsia="Times New Roman" w:hAnsi="Arial" w:cs="Times New Roman"/>
          <w:spacing w:val="7"/>
          <w:sz w:val="24"/>
          <w:szCs w:val="24"/>
        </w:rPr>
        <w:t>о предотвращению конфликта интересов при предоставлении Муниципальной услуги.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>
        <w:rPr>
          <w:rFonts w:ascii="Arial" w:eastAsia="Times New Roman" w:hAnsi="Arial" w:cs="Times New Roman"/>
          <w:spacing w:val="7"/>
          <w:sz w:val="24"/>
          <w:szCs w:val="24"/>
        </w:rPr>
        <w:t>32.4.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</w:t>
      </w:r>
      <w:r>
        <w:rPr>
          <w:rFonts w:ascii="Arial" w:eastAsia="Times New Roman" w:hAnsi="Arial" w:cs="Times New Roman"/>
          <w:spacing w:val="7"/>
          <w:sz w:val="24"/>
          <w:szCs w:val="24"/>
        </w:rPr>
        <w:t>делом.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>
        <w:rPr>
          <w:rFonts w:ascii="Arial" w:eastAsia="Times New Roman" w:hAnsi="Arial" w:cs="Times New Roman"/>
          <w:spacing w:val="7"/>
          <w:sz w:val="24"/>
          <w:szCs w:val="24"/>
        </w:rPr>
        <w:t>32.5.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</w:t>
      </w:r>
      <w:r>
        <w:rPr>
          <w:rFonts w:ascii="Arial" w:eastAsia="Times New Roman" w:hAnsi="Arial" w:cs="Times New Roman"/>
          <w:spacing w:val="7"/>
          <w:sz w:val="24"/>
          <w:szCs w:val="24"/>
        </w:rPr>
        <w:t>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>
        <w:rPr>
          <w:rFonts w:ascii="Arial" w:eastAsia="Times New Roman" w:hAnsi="Arial" w:cs="Times New Roman"/>
          <w:spacing w:val="7"/>
          <w:sz w:val="24"/>
          <w:szCs w:val="24"/>
        </w:rPr>
        <w:t>32.6. Граждане, их объединения и организации для осуществления контроля за предоставлением Муниципаль</w:t>
      </w:r>
      <w:r>
        <w:rPr>
          <w:rFonts w:ascii="Arial" w:eastAsia="Times New Roman" w:hAnsi="Arial" w:cs="Times New Roman"/>
          <w:spacing w:val="7"/>
          <w:sz w:val="24"/>
          <w:szCs w:val="24"/>
        </w:rPr>
        <w:t xml:space="preserve">ной услуги имеют право направлять в </w:t>
      </w:r>
      <w:r>
        <w:rPr>
          <w:rFonts w:ascii="Arial" w:eastAsia="Times New Roman" w:hAnsi="Arial" w:cs="Times New Roman"/>
          <w:spacing w:val="7"/>
          <w:sz w:val="24"/>
          <w:szCs w:val="24"/>
        </w:rPr>
        <w:lastRenderedPageBreak/>
        <w:t xml:space="preserve">Администрацию индивидуальные и коллективные обращения с предложениями по совершенствованию </w:t>
      </w:r>
      <w:r>
        <w:rPr>
          <w:rFonts w:ascii="Arial" w:eastAsia="Times New Roman" w:hAnsi="Arial" w:cs="Times New Roman"/>
          <w:spacing w:val="1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>
        <w:rPr>
          <w:rFonts w:ascii="Arial" w:eastAsia="Times New Roman" w:hAnsi="Arial" w:cs="Times New Roman"/>
          <w:spacing w:val="7"/>
          <w:sz w:val="24"/>
          <w:szCs w:val="24"/>
        </w:rPr>
        <w:t>(бездействие) должностных лиц Администрации и</w:t>
      </w:r>
      <w:r>
        <w:rPr>
          <w:rFonts w:ascii="Arial" w:eastAsia="Times New Roman" w:hAnsi="Arial" w:cs="Times New Roman"/>
          <w:spacing w:val="7"/>
          <w:sz w:val="24"/>
          <w:szCs w:val="24"/>
        </w:rPr>
        <w:t xml:space="preserve"> принятые ими решения, связанные с предоставлением Муниципальной услуги.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>
        <w:rPr>
          <w:rFonts w:ascii="Arial" w:eastAsia="Times New Roman" w:hAnsi="Arial" w:cs="Times New Roman"/>
          <w:spacing w:val="7"/>
          <w:sz w:val="24"/>
          <w:szCs w:val="24"/>
        </w:rPr>
        <w:t>32.7.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</w:t>
      </w:r>
      <w:r>
        <w:rPr>
          <w:rFonts w:ascii="Arial" w:eastAsia="Times New Roman" w:hAnsi="Arial" w:cs="Times New Roman"/>
          <w:spacing w:val="7"/>
          <w:sz w:val="24"/>
          <w:szCs w:val="24"/>
        </w:rPr>
        <w:t>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9780D" w:rsidRDefault="0089780D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9780D" w:rsidRDefault="00B91E39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Раздел V. 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Досудебный (внесудебный) порядок обжалования решений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и действий (бездействия) органа, предоставляющего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муниципальную услугу, МФЦ, организаций, указанных в части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1.1 статьи 16 федерального закона от 27.07.2010 № 210-ФЗ,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а также их должностных лиц, муниципал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ьных служащих,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работников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33.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34. Заявитель может обратиться с жалобой в том числе в следующих случаях: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- нарушение срока регистрации запроса о предоставлении муниц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ипальной услуги, комплексного запроса;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- требование у заявителя документов или информаци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предоставления муниципальной услуги;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предоставления муниципальной услуги, у заявителя;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- затребование с заявителя при пред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- отказ Администрации, должностного лица Админис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ом объеме в порядке, определенном частью 1.3 статьи 16 Федерального закона от 27.07.2010 N 210-ФЗ;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- приостановление предоставления муниципальной услуги,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ению муниципальной услуги в полном объеме в порядке, определенном частью 1.3 статьи 16 Федерального закона от 27.07.2010 N 210-ФЗ;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35. Заявители имеют право на получение информации, необходимой для обоснования и рассмотрения жалобы.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36. Оснований для отказа в рассмотрении жалобы не имеется.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37. Основанием для начала процедуры досудебного (внесудебного) обжалования является поступившая жалоба.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Жалоба на решения и действия (бездействие) Администрации, должностного лица Администрации,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ри личном приеме заявителя.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Единого портала, регионально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го портала, а также может быть принята при личном приеме заявителя.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38. Жалоба должна содержать: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- наименование Администрации, должностного лица Администрации либо муни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- фамилию, имя, отчество (последнее - при наличии), сведения о месте жительс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вет заявителю;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- доводы, на основании которых заявитель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рждающие доводы заявителя, либо их копии.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39. Жалобы на решения и действия (бездействие) должностного лица подаются в Администрацию.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Заявитель может обжаловать решения и действия (бездействие) должностных лиц, муниципальных служащих Администрации главе п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оселения.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Глава поселения проводят личный прием заявителей.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40.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области или должностному лицу, уполномоченному нормативным правовым актом Воронежской области.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6" w:name="p39"/>
      <w:bookmarkEnd w:id="6"/>
      <w:r>
        <w:rPr>
          <w:rFonts w:ascii="Arial" w:eastAsia="Times New Roman" w:hAnsi="Arial" w:cs="Times New Roman"/>
          <w:sz w:val="24"/>
          <w:szCs w:val="24"/>
          <w:lang w:eastAsia="ru-RU"/>
        </w:rPr>
        <w:t>41. По результатам рассмотрения жалобы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лицом, уполномоченным на ее рассмотрение, принимается одно из следующих решений: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е в иных формах;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2) в удовлетворении жалобы отказывается.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42.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и, а в случае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ей со дня ее регистрации.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7" w:name="p43"/>
      <w:bookmarkEnd w:id="7"/>
      <w:r>
        <w:rPr>
          <w:rFonts w:ascii="Arial" w:eastAsia="Times New Roman" w:hAnsi="Arial" w:cs="Times New Roman"/>
          <w:sz w:val="24"/>
          <w:szCs w:val="24"/>
          <w:lang w:eastAsia="ru-RU"/>
        </w:rPr>
        <w:t>43. Не позднее 1 рабочего дня, следующего за днем принятия решения, указанного в пункте 41 настоящего Административного регламента, заявителю в письменной форме и по желанию заявителя в электронной форме направляется мотивированн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ый ответ о результатах рассмотрения жалобы.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44.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45. В случае установления в ходе или по результатам ра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89780D" w:rsidRDefault="0089780D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8" w:name="_Toc134019825"/>
    </w:p>
    <w:p w:rsidR="0089780D" w:rsidRDefault="00B91E39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Раздел V. Перечень нормативных пра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вовых актов, регулирующих порядок</w:t>
      </w:r>
      <w:bookmarkStart w:id="9" w:name="_Toc134019826"/>
      <w:bookmarkEnd w:id="8"/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досудебного (внесудебного) обжалования действий</w:t>
      </w:r>
      <w:bookmarkStart w:id="10" w:name="_Toc134019827"/>
      <w:bookmarkEnd w:id="9"/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(бездействия) и (или) решений, принятых (осуществленных)</w:t>
      </w:r>
      <w:bookmarkStart w:id="11" w:name="_Toc134019828"/>
      <w:bookmarkEnd w:id="10"/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в ходе предоставления муниципальной услуги</w:t>
      </w:r>
      <w:bookmarkEnd w:id="11"/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46. Порядок досудебного (внесудебного) обжалования решений и действий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(бездействия) уполномоченного органа, а также его должностных лиц регулируется: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- Федеральным законом N 210-ФЗ;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.</w:t>
      </w:r>
    </w:p>
    <w:p w:rsidR="0089780D" w:rsidRDefault="00B91E39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89780D" w:rsidRDefault="00B91E39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к Административному регламенту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Перечень признаков заявителей, а также комбинации значен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ий признаков, каждая из которых соответствует одному варианту предоставления Муниципальной услуги 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Перечень признаков заявителей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173"/>
      </w:tblGrid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5173" w:type="dxa"/>
            <w:shd w:val="clear" w:color="auto" w:fill="auto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Значения признаков заявителя</w:t>
            </w:r>
          </w:p>
        </w:tc>
      </w:tr>
      <w:tr w:rsidR="0089780D">
        <w:tc>
          <w:tcPr>
            <w:tcW w:w="9747" w:type="dxa"/>
            <w:gridSpan w:val="3"/>
            <w:shd w:val="clear" w:color="auto" w:fill="auto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Вариант 1 «</w:t>
            </w:r>
            <w:r>
              <w:rPr>
                <w:rFonts w:ascii="Arial" w:eastAsia="Calibri" w:hAnsi="Arial" w:cs="Times New Roman"/>
                <w:bCs/>
                <w:sz w:val="24"/>
                <w:szCs w:val="24"/>
                <w:lang w:eastAsia="ru-RU"/>
              </w:rPr>
              <w:t xml:space="preserve">Выдача решения Администрации о присвоении адреса объекту </w:t>
            </w:r>
            <w:r>
              <w:rPr>
                <w:rFonts w:ascii="Arial" w:eastAsia="Calibri" w:hAnsi="Arial" w:cs="Times New Roman"/>
                <w:bCs/>
                <w:sz w:val="24"/>
                <w:szCs w:val="24"/>
                <w:lang w:eastAsia="ru-RU"/>
              </w:rPr>
              <w:t>адресации</w:t>
            </w: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5173" w:type="dxa"/>
            <w:shd w:val="clear" w:color="auto" w:fill="auto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1.Физическое лицо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2. Индивидуальный предприниматель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3. Юридическое лицо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4.представитель собственников помещений в многоквартирном доме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5. представитель садоводческого или огороднического некоммерческого товарищества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6. кад</w:t>
            </w: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астровый инженер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Заявитель обратился лично/посредством представителя</w:t>
            </w:r>
          </w:p>
        </w:tc>
        <w:tc>
          <w:tcPr>
            <w:tcW w:w="5173" w:type="dxa"/>
            <w:shd w:val="clear" w:color="auto" w:fill="auto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За предоставлением Муниципальной услуги обратился лично заявитель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89780D">
        <w:tc>
          <w:tcPr>
            <w:tcW w:w="9747" w:type="dxa"/>
            <w:gridSpan w:val="3"/>
            <w:shd w:val="clear" w:color="auto" w:fill="auto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Вариант 2 «</w:t>
            </w:r>
            <w:r>
              <w:rPr>
                <w:rFonts w:ascii="Arial" w:eastAsia="Calibri" w:hAnsi="Arial" w:cs="Times New Roman"/>
                <w:bCs/>
                <w:sz w:val="24"/>
                <w:szCs w:val="24"/>
                <w:lang w:eastAsia="ru-RU"/>
              </w:rPr>
              <w:t xml:space="preserve">Выдача решения Администрации об </w:t>
            </w:r>
            <w:r>
              <w:rPr>
                <w:rFonts w:ascii="Arial" w:eastAsia="Calibri" w:hAnsi="Arial" w:cs="Times New Roman"/>
                <w:bCs/>
                <w:sz w:val="24"/>
                <w:szCs w:val="24"/>
                <w:lang w:eastAsia="ru-RU"/>
              </w:rPr>
              <w:t>аннулировании адреса объекта адресации</w:t>
            </w: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5173" w:type="dxa"/>
            <w:shd w:val="clear" w:color="auto" w:fill="auto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1.Физическое лицо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2. Индивидуальный предприниматель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3. Юридическое лицо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4.представитель собственников помещений в многоквартирном доме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 xml:space="preserve">5. представитель садоводческого или огороднического </w:t>
            </w: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некоммерческого товарищества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6. кадастровый инженер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Заявитель обратился лично/посредством представителя</w:t>
            </w:r>
          </w:p>
        </w:tc>
        <w:tc>
          <w:tcPr>
            <w:tcW w:w="5173" w:type="dxa"/>
            <w:shd w:val="clear" w:color="auto" w:fill="auto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За предоставлением Муниципальной услуги обратился лично заявитель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89780D">
        <w:tc>
          <w:tcPr>
            <w:tcW w:w="9747" w:type="dxa"/>
            <w:gridSpan w:val="3"/>
            <w:shd w:val="clear" w:color="auto" w:fill="auto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 xml:space="preserve">Вариант </w:t>
            </w: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5173" w:type="dxa"/>
            <w:shd w:val="clear" w:color="auto" w:fill="auto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1.Физическое лицо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2. Индивидуальный предприниматель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3. Юридическое лицо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4.представитель собственников помещений</w:t>
            </w: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 xml:space="preserve"> в многоквартирном доме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5. представитель садоводческого или огороднического некоммерческого товарищества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lastRenderedPageBreak/>
              <w:t>6. кадастровый инженер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Заявитель обратился лично/посредством представителя</w:t>
            </w:r>
          </w:p>
        </w:tc>
        <w:tc>
          <w:tcPr>
            <w:tcW w:w="5173" w:type="dxa"/>
            <w:shd w:val="clear" w:color="auto" w:fill="auto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За предоставлением Муниципальной услуги обратился лично заявитель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предоставлением Муниципальной услуги обратился представитель заявителя</w:t>
            </w:r>
          </w:p>
        </w:tc>
      </w:tr>
      <w:tr w:rsidR="0089780D">
        <w:tc>
          <w:tcPr>
            <w:tcW w:w="9747" w:type="dxa"/>
            <w:gridSpan w:val="3"/>
            <w:shd w:val="clear" w:color="auto" w:fill="auto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Вариант 4 «</w:t>
            </w:r>
            <w:r>
              <w:rPr>
                <w:rFonts w:ascii="Arial" w:eastAsia="Times New Roman" w:hAnsi="Arial" w:cs="Times New Roman"/>
                <w:bCs/>
                <w:sz w:val="24"/>
                <w:szCs w:val="24"/>
                <w:lang w:eastAsia="ru-RU"/>
              </w:rPr>
              <w:t>Выдача дубликата решения Администрации о присвоении адресов, аннулировании адресов</w:t>
            </w: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5173" w:type="dxa"/>
            <w:shd w:val="clear" w:color="auto" w:fill="auto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1.Физическое лицо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2. Индивидуальный предприниматель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3. Юридическое</w:t>
            </w: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 xml:space="preserve"> лицо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4.представитель собственников помещений в многоквартирном доме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5. представитель садоводческого или огороднического некоммерческого товарищества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6. кадастровый инженер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Заявитель обратился лично/посредством представителя</w:t>
            </w:r>
          </w:p>
        </w:tc>
        <w:tc>
          <w:tcPr>
            <w:tcW w:w="5173" w:type="dxa"/>
            <w:shd w:val="clear" w:color="auto" w:fill="auto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За предоставлением Муниципал</w:t>
            </w: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ьной услуги обратился лично заявитель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 xml:space="preserve">Комбинация значений признаков </w:t>
            </w:r>
          </w:p>
        </w:tc>
      </w:tr>
      <w:tr w:rsidR="0089780D">
        <w:tc>
          <w:tcPr>
            <w:tcW w:w="9180" w:type="dxa"/>
            <w:gridSpan w:val="2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Вариант 1 «</w:t>
            </w:r>
            <w:r>
              <w:rPr>
                <w:rFonts w:ascii="Arial" w:eastAsia="Calibri" w:hAnsi="Arial" w:cs="Times New Roman"/>
                <w:bCs/>
                <w:sz w:val="24"/>
                <w:szCs w:val="24"/>
                <w:lang w:eastAsia="ru-RU"/>
              </w:rPr>
              <w:t>Выдача решения Администрации о присвоении адреса объекту адресации</w:t>
            </w: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Физическое лицо, лично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Представитель физического лица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 xml:space="preserve">Индивидуальный предприниматель, лично 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 xml:space="preserve">Представитель индивидуального предпринимателя 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 xml:space="preserve">Юридическое лицо, руководитель 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Представитель юридического лица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представитель собственников помещений в многоквартирном доме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 xml:space="preserve">представитель садоводческого или огороднического некоммерческого </w:t>
            </w: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товарищества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кадастровый инженер</w:t>
            </w:r>
          </w:p>
        </w:tc>
      </w:tr>
      <w:tr w:rsidR="0089780D">
        <w:tc>
          <w:tcPr>
            <w:tcW w:w="9180" w:type="dxa"/>
            <w:gridSpan w:val="2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Вариант 2 «</w:t>
            </w:r>
            <w:r>
              <w:rPr>
                <w:rFonts w:ascii="Arial" w:eastAsia="Calibri" w:hAnsi="Arial" w:cs="Times New Roman"/>
                <w:bCs/>
                <w:sz w:val="24"/>
                <w:szCs w:val="24"/>
                <w:lang w:eastAsia="ru-RU"/>
              </w:rPr>
              <w:t>Выдача решения Администрации об аннулировании адреса объекта адресации</w:t>
            </w: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Физическое лицо, лично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Представитель физического лица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 xml:space="preserve">Индивидуальный предприниматель, лично 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 xml:space="preserve">Представитель индивидуального предпринимателя 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 xml:space="preserve">Юридическое лицо, руководитель 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Представитель юридического лица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представитель собственников помещений в многоквартирном доме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 xml:space="preserve">представитель садоводческого или огороднического </w:t>
            </w: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lastRenderedPageBreak/>
              <w:t xml:space="preserve">некоммерческого </w:t>
            </w: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товарищества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кадастровый инженер</w:t>
            </w:r>
          </w:p>
        </w:tc>
      </w:tr>
      <w:tr w:rsidR="0089780D">
        <w:tc>
          <w:tcPr>
            <w:tcW w:w="9180" w:type="dxa"/>
            <w:gridSpan w:val="2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Физическое лицо, лично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Представитель физического лица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 xml:space="preserve">Индивидуальный предприниматель, лично 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 xml:space="preserve">Представитель индивидуального предпринимателя 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 xml:space="preserve">Юридическое лицо, руководитель 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Представитель юридического лица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представитель собственников помещений в многоквартирном доме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 xml:space="preserve">представитель садоводческого </w:t>
            </w: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или огороднического некоммерческого товарищества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кадастровый инженер</w:t>
            </w:r>
          </w:p>
        </w:tc>
      </w:tr>
      <w:tr w:rsidR="0089780D">
        <w:tc>
          <w:tcPr>
            <w:tcW w:w="9180" w:type="dxa"/>
            <w:gridSpan w:val="2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Вариант 4 «</w:t>
            </w:r>
            <w:r>
              <w:rPr>
                <w:rFonts w:ascii="Arial" w:eastAsia="Times New Roman" w:hAnsi="Arial" w:cs="Times New Roman"/>
                <w:bCs/>
                <w:sz w:val="24"/>
                <w:szCs w:val="24"/>
                <w:lang w:eastAsia="ru-RU"/>
              </w:rPr>
              <w:t>Выдача дубликата решения Администрации о присвоении адресов, аннулировании адресов</w:t>
            </w: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Физическое лицо, лично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Представитель физического лица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 xml:space="preserve">Индивидуальный предприниматель, лично 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 xml:space="preserve">Представитель индивидуального предпринимателя 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 xml:space="preserve">Юридическое лицо, руководитель 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Представитель юридического лица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представитель собственников помещений в многоквартирном доме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 xml:space="preserve">представитель садоводческого </w:t>
            </w: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или огороднического некоммерческого товарищества</w:t>
            </w:r>
          </w:p>
        </w:tc>
      </w:tr>
      <w:tr w:rsidR="0089780D">
        <w:tc>
          <w:tcPr>
            <w:tcW w:w="1384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кадастровый инженер</w:t>
            </w:r>
          </w:p>
        </w:tc>
      </w:tr>
    </w:tbl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89780D" w:rsidRDefault="00B91E39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br w:type="page"/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89780D" w:rsidRDefault="00B91E39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к Административному регламенту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89780D" w:rsidRDefault="00B91E39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ФОРМА ЗАЯВЛЕНИЯ О ПРИСВОЕНИИ ОБЪЕКТУ АДРЕСАЦИИ АДРЕСА ИЛИ АННУЛИРОВАНИИ ЕГО АДРЕСА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833"/>
      </w:tblGrid>
      <w:tr w:rsidR="0089780D">
        <w:tc>
          <w:tcPr>
            <w:tcW w:w="6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Лист N ___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89780D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Заявление принято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регистрационный номер _______________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количество листов заявления ___________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количество прилагаемых документов ____,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ФИО должностного лица _________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подпись должностного лица ____________</w:t>
            </w:r>
          </w:p>
        </w:tc>
      </w:tr>
      <w:tr w:rsidR="0089780D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----------------------------------------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(наименование органа местного самоуправления)</w:t>
            </w:r>
          </w:p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дата "__" ____________ ____ г.</w:t>
            </w:r>
          </w:p>
        </w:tc>
      </w:tr>
      <w:tr w:rsidR="0089780D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Прошу в отношении объекта адресации: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Вид: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Машино-место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Присвоить адрес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 связи с: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Количество образуемых земельных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участков</w:t>
            </w:r>
          </w:p>
        </w:tc>
        <w:tc>
          <w:tcPr>
            <w:tcW w:w="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Образованием земельного участка(ов) путем раздела земельного участка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Адрес земельного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участка, раздел которого осуществляется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Кадастровый номер объединяемого земельного участка &lt;1&gt;</w:t>
            </w:r>
          </w:p>
        </w:tc>
        <w:tc>
          <w:tcPr>
            <w:tcW w:w="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Адрес объединяемого земельного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участка &lt;1&gt;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</w:tbl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34"/>
        <w:gridCol w:w="3416"/>
        <w:gridCol w:w="1944"/>
        <w:gridCol w:w="1331"/>
        <w:gridCol w:w="1805"/>
      </w:tblGrid>
      <w:tr w:rsidR="0089780D">
        <w:tc>
          <w:tcPr>
            <w:tcW w:w="6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Лист N ___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89780D"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Образованием земельного участка(ов) путем выдела из земельного участка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Кадастровый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номер земельного участка, из которого осуществляется выдел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Адрес земельного участка, который перераспределяется &lt;2&gt;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Строительством, реконструкцией здания (строения),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сооружения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Адрес земельного участка, на котором осуществляется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строительство (реконструкция)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lastRenderedPageBreak/>
              <w:t xml:space="preserve">адресации, в случае, если в соответствии с Градостроительным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Тип здания (строения), сооружения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Адрес земельного участка, на ко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тором осуществляется строительство (реконструкция)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Кадастровый номер помещения</w:t>
            </w: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Адрес помещения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</w:tbl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283"/>
      </w:tblGrid>
      <w:tr w:rsidR="0089780D">
        <w:tc>
          <w:tcPr>
            <w:tcW w:w="6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Лист N ___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89780D"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Образованием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помещения(ий) в здании (строении), сооружении путем раздела здания (строения), сооружения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Кадастровый номер здания,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сооружения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Вид помещения &lt;3&gt;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Количество помещений &lt;3&gt;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Адрес помещения, машино-места, раздел которого осуществляется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Образованием помещения в здании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(строении), сооружении путем объединения помещений, машино-мест в здании (строении), сооружении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Количество объединяемых помещений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Кадастровый номер объединяемого помещения &lt;4&gt;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Адрес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объединяемого помещения &lt;4&gt;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Количество образуемых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машиномест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Количество машино-мест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Адрес помещения, машино-места раздел которого осуществляется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Образованием машино-места в здании, сооружении путем объединения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помещений, машино-мест в здании, сооружении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Количество объединяемых помещений, машино-мест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Кадастровый номер объединяемого помещения &lt;4&gt;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Адрес объединяемого помещения &lt;4&gt;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Образованием машино-места в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здании, сооружении путем переустройства и (или) перепланировки мест общего пользования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Количество образуемых машиномест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Необходимостью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дание (строение), сооружение, помещение, машино-место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"О государственной регистрации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недвижимости", адреса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Адрес земельного участка, на котором расположен объект адресации, либо здания (строения), сооружения, в котором расположен объект адресации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(при наличии)</w:t>
            </w: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</w:tbl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32"/>
        <w:gridCol w:w="3255"/>
        <w:gridCol w:w="2091"/>
        <w:gridCol w:w="1331"/>
        <w:gridCol w:w="1821"/>
      </w:tblGrid>
      <w:tr w:rsidR="0089780D">
        <w:tc>
          <w:tcPr>
            <w:tcW w:w="6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Лист N ___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89780D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Аннулировать адрес объекта адресации: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Наименование муниципального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lastRenderedPageBreak/>
              <w:t xml:space="preserve">района, городского,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населенного пункта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Номер земельного участка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Тип и номер помещения,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расположенного в здании или сооружении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 связи с: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Прекращением существования объекта адресации и (или) снятием с государственного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кадастрового учета объекта недвижимости, являющегося объектом адресации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жимости, являющемся объектом адресации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Присвоением объекту адресации нового адреса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</w:tbl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291"/>
      </w:tblGrid>
      <w:tr w:rsidR="0089780D">
        <w:tc>
          <w:tcPr>
            <w:tcW w:w="6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Лист N ___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89780D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Собственник объекта адресации или лицо, обладающее иным вещным правом на объект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lastRenderedPageBreak/>
              <w:t>адресации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физическое лицо: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отчество (полностью) (при наличии):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ИНН (при наличии):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серия: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номер: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кем выдан: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"__" ______ ____ г.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почтовый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КПП (для российского юридического лица):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номер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регистрации (для иностранного юридического лица):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"__" ________ ____ г.</w:t>
            </w: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Вещное право на объект адресации: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право собственности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право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хозяйственного ведения имуществом на объект адресации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89780D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многофункциональном центре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Почтовым отправлением по адресу:</w:t>
            </w: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 личном кабинете на Едином портале государственных и муниципальных услуг, РПГУ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На адрес электронной почты (для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сообщения о получении заявления и документов)</w:t>
            </w: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Расписку в получении документов прошу: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Выдать лично</w:t>
            </w:r>
          </w:p>
        </w:tc>
        <w:tc>
          <w:tcPr>
            <w:tcW w:w="6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Расписка получена: ___________________________________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Не направлять</w:t>
            </w:r>
          </w:p>
        </w:tc>
      </w:tr>
    </w:tbl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309"/>
      </w:tblGrid>
      <w:tr w:rsidR="0089780D">
        <w:tc>
          <w:tcPr>
            <w:tcW w:w="6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Лист N ___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89780D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Заявитель: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физическое лицо: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отчество (полностью) (при наличии):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ИНН (при наличии):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серия: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номер: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кем выдан: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"__" ______ ____ г.</w:t>
            </w: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почтовый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юридическое лицо, в том числе орган государственной власти, иной государственный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орган, орган местного самоуправления, орган публичной власти федеральной территории: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ИНН (для российского юридического лица):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страна регистрации (инкорпорации) (для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"__" _________ ____ г.</w:t>
            </w: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адрес электронной почты (при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наличии):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Документы, прилагаемые к заявлению: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Оригинал в количестве ___ экз., на ___ л.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Копия в количестве ___ экз., на ___ л.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Оригинал в количестве ___ экз., на ___ л.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Копия в количестве ___ экз., на ___ л.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Оригинал в количестве ___ экз., на ___ л.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Копия в количестве ___ экз., на ___ л.</w:t>
            </w:r>
          </w:p>
        </w:tc>
      </w:tr>
      <w:tr w:rsidR="0089780D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Примечание: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</w:tbl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358"/>
        <w:gridCol w:w="3389"/>
        <w:gridCol w:w="1363"/>
        <w:gridCol w:w="1820"/>
      </w:tblGrid>
      <w:tr w:rsidR="0089780D"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Лист N ___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89780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Подтверждаю свое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"Об инновационном центре "Сколк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яющей компанией в соответствии с Федеральным законом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89780D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Настоящим также подтверждаю, что: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сведения,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указанные в настоящем заявлении, на дату представления заявления достоверны;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9780D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_________________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_______________________</w:t>
            </w:r>
          </w:p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"__" ___________ ____ г.</w:t>
            </w:r>
          </w:p>
        </w:tc>
      </w:tr>
      <w:tr w:rsidR="0089780D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  <w:tr w:rsidR="0089780D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89780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</w:tbl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--------------------------------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12" w:name="Par571"/>
      <w:bookmarkEnd w:id="12"/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&lt;1&gt; Строка 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дублируется для каждого объединенного земельного участка.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13" w:name="Par572"/>
      <w:bookmarkEnd w:id="13"/>
      <w:r>
        <w:rPr>
          <w:rFonts w:ascii="Arial" w:eastAsia="Times New Roman" w:hAnsi="Arial" w:cs="Times New Roman"/>
          <w:sz w:val="20"/>
          <w:szCs w:val="20"/>
          <w:lang w:eastAsia="ru-RU"/>
        </w:rPr>
        <w:t>&lt;2&gt; Строка дублируется для каждого перераспределенного земельного участка.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14" w:name="Par573"/>
      <w:bookmarkEnd w:id="14"/>
      <w:r>
        <w:rPr>
          <w:rFonts w:ascii="Arial" w:eastAsia="Times New Roman" w:hAnsi="Arial" w:cs="Times New Roman"/>
          <w:sz w:val="20"/>
          <w:szCs w:val="20"/>
          <w:lang w:eastAsia="ru-RU"/>
        </w:rPr>
        <w:t>&lt;3&gt; Строка дублируется для каждого разделенного помещения.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15" w:name="Par574"/>
      <w:bookmarkEnd w:id="15"/>
      <w:r>
        <w:rPr>
          <w:rFonts w:ascii="Arial" w:eastAsia="Times New Roman" w:hAnsi="Arial" w:cs="Times New Roman"/>
          <w:sz w:val="20"/>
          <w:szCs w:val="20"/>
          <w:lang w:eastAsia="ru-RU"/>
        </w:rPr>
        <w:t>&lt;4&gt; Строка дублируется для каждого объединенного помещения.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Примечание.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ьно отведенной графе проставляется знак: "V"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546"/>
        <w:gridCol w:w="546"/>
      </w:tblGrid>
      <w:tr w:rsidR="0089780D">
        <w:tc>
          <w:tcPr>
            <w:tcW w:w="564" w:type="dxa"/>
            <w:tcBorders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89780D" w:rsidRDefault="00B91E3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).</w:t>
            </w:r>
          </w:p>
        </w:tc>
      </w:tr>
    </w:tbl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ласти федеральной территории, а также организации, признаваемой управляющей компанией в соответствии с Федеральным законом "Об инновационном центре "Сколково", с использованием компьютерной техники могут быть заполнены строки (элементы реквизита), имеющие 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отношение к конкретному заявлению. В этом случае строки, не подлежащие заполнению, из формы заявления исключаются.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89780D" w:rsidRDefault="00B91E39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Приложение № 3</w:t>
      </w:r>
    </w:p>
    <w:p w:rsidR="0089780D" w:rsidRDefault="00B91E39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к Административному регламенту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ФОРМА РЕШЕНИЯ О ПРИСВОЕНИИ АДРЕСА ОБЪЕКТУ АДРЕСАЦИИ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__________________________________________________________________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(наименование органа местного самоуправления)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_________________________________________________________________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(вид документа)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от _______________ N __________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На основании Федеральног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о закона от 6 октября 2003 г. N 131-ФЗ "Об общих принципах организации местного самоуправления в Российской Федерации", Федерального закона от 28 декабря 2013 г. N 443-ФЗ "О федеральной информационной адресной системе и о внесении изменений в Федеральный з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акон "Об общих принципах организации местного самоуправления в Российской Федерации" (далее - Федеральный закон N 443-ФЗ) и Правил присвоения, изменения и аннулирования адресов, утвержденных постановлением Правительства Российской Федерации от 19 ноября 20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14 г. N 1221, а также в соответствии с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_______________________________________________________________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(указываются реквизиты иных документов, на основании которых принято решение о присвоении адреса, включая реквизиты правил присвоения, изменения и анну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лирования адресов, утвержденных муниципальными правовыми актами и нормативными правовыми актами субъектов Российской Федерации - городов федерального значения до дня вступления в силу Федерального закона N 443-ФЗ, и/или реквизиты заявления о присвоении адр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еса объекту адресации)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___________________________________________________________________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(наименование органа местного самоуправления)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ПОСТАНОВЛЯЕТ: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1. Присвоить адрес _______________________________________________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(присвоенный объекту адресации адр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ес)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следующему объекту адресации ___________________________________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(вид, наименование, описание местонахождения объекта адресации,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________________________________________________________________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кадастровый номер объекта недвижимости, являющегося объ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ектом адресации (в случае присвоения адреса поставленному на государственный кадастровый учет объекту недвижимости),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_________________________________________________________________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кадастровые номера, адреса и сведения об объектах недвижимости, из которых образуется объект адресации (в случае образования объекта в результате преобразования существующего объекта или объектов),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________________________________________________________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___________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адресации),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_________________________________________________________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__________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другие необходимые сведения, определенные уполномоченным органом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(при наличии)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______________________________________ _____________________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(должность, Ф.И.О.) (подпись)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М.П.</w:t>
      </w:r>
    </w:p>
    <w:p w:rsidR="0089780D" w:rsidRDefault="00B91E39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br w:type="page"/>
      </w: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Приложение № 4</w:t>
      </w:r>
    </w:p>
    <w:p w:rsidR="0089780D" w:rsidRDefault="00B91E39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к Административному регламенту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ФОРМА РЕШЕНИЯ ОБ 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АННУЛИРОВАНИИ АДРЕСА ОБЪЕКТА АДРЕСАЦИИ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_________________________________________________________________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(наименование органа местного самоуправления)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______________________________________________________________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(вид документа)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от _______________ N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__________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На основании Федерального закона от 6 октября 2003 г. N 131-ФЗ "Об общих принципах организации местного самоуправления в Российской Федерации", Федерального закона от 28 декабря 2013 г. N 443-ФЗ "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(далее - Федеральный закон N 443-ФЗ) и Правил присвоения, изменения и аннулирования адр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есов, утвержденных постановлением Правительства Российской Федерации от 19 ноября 2014 г. N 1221, а также в соответствии с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_________________________________________________________________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(указываются реквизиты иных документов, на основании которых прин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ято решение о присвоении 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Федерации - городов федерального значения до дня всту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пления в силу Федерального закона N 443-ФЗ, и/или реквизиты заявления о присвоении адреса объекту адресации)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_________________________________________________________________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(наименование органа местного самоуправления, органа государственной власти суб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управляющей компанией в соответствии с Федеральным законом от 28 сентября 2010 г. N 244-ФЗ "Об инновационном центре "Сколково")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ПОСТАНОВЛЯЕТ: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1. Аннулировать адрес ____________________________________________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(аннулируемый адрес объекта адресации, уникаль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ный номер аннулируемого адреса объекта адресации в государственном адресном реестре)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объекта адресации ____________________________________________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(вид и наименование объекта адресации,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_______________________________________________________________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ка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дастровый номер объекта адресации и дату его снятия с кадастрового учета 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ющегося объектом адресации),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________________________________________________________________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воения этому объекту адресации нового адреса),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__________________________________________________________________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другие необходимые сведения, определенные уполномоченным органом (при наличии)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по причине ___________________________________________________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_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(причина аннулирования адреса объекта адресации)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___________________________________ _____________________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(должность, Ф.И.О.) (подпись) М.П.</w:t>
      </w:r>
    </w:p>
    <w:p w:rsidR="0089780D" w:rsidRDefault="00B91E39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br w:type="page"/>
      </w: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Приложение № 5</w:t>
      </w:r>
    </w:p>
    <w:p w:rsidR="0089780D" w:rsidRDefault="00B91E39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к Административному регламенту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9780D" w:rsidRDefault="00B91E39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ФОРМА РЕШЕНИЯ ОБ ОТКАЗЕ В ПРИЕМЕ ДОКУМЕНТОВ, НЕОБХОДИМЫХ ДЛЯ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ПРЕДОСТАВЛЕНИЯ МУНИЦИПАЛЬНОЙ УСЛУГИ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9780D" w:rsidRDefault="00B91E39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____________________________________________________</w:t>
      </w:r>
    </w:p>
    <w:p w:rsidR="0089780D" w:rsidRDefault="00B91E39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(наименование органа местного самоуправления)</w:t>
      </w:r>
    </w:p>
    <w:p w:rsidR="0089780D" w:rsidRDefault="00B91E39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____________________________________________________</w:t>
      </w:r>
    </w:p>
    <w:p w:rsidR="0089780D" w:rsidRDefault="00B91E39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____________________________________________________</w:t>
      </w:r>
    </w:p>
    <w:p w:rsidR="0089780D" w:rsidRDefault="00B91E39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(Ф.И.О., адрес заявителя (представителя заявителя)</w:t>
      </w:r>
    </w:p>
    <w:p w:rsidR="0089780D" w:rsidRDefault="00B91E39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   ____________________________________________________</w:t>
      </w:r>
    </w:p>
    <w:p w:rsidR="0089780D" w:rsidRDefault="00B91E39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(регистрационный номер заявления о присвоении объекту</w:t>
      </w:r>
    </w:p>
    <w:p w:rsidR="0089780D" w:rsidRDefault="00B91E39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адресации адреса или аннулировании его адреса)</w:t>
      </w:r>
    </w:p>
    <w:p w:rsidR="0089780D" w:rsidRDefault="0089780D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9780D" w:rsidRDefault="00B91E39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Решение об отказе в приеме документов, необ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ходимых для предоставления услуги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от ___________ N ______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По результатам рассмотрения заявления по услуге "Присвоение адреса объекту адресации или аннулировании такого адреса" и приложенных к нему документов принято решение об отказе в приеме документов, 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необходимых для предоставления услуги, по следующим основаниям:</w:t>
      </w:r>
    </w:p>
    <w:p w:rsidR="0089780D" w:rsidRDefault="00B91E39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Дополнительно инфор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мируем: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______________________________________________________________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указывается дополнительная информация (при необходимости)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Данный отказ может быть обжалован в досудебном порядке путем направления жалобы в Администрацию, а также в судебном порядке.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_________________________________________ _________________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(должность, Ф.И.О.) (подпись)</w:t>
      </w:r>
    </w:p>
    <w:p w:rsidR="0089780D" w:rsidRDefault="00B91E39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br w:type="page"/>
      </w: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Приложение № 6</w:t>
      </w:r>
    </w:p>
    <w:p w:rsidR="0089780D" w:rsidRDefault="00B91E39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к Административному ре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гламенту</w:t>
      </w:r>
    </w:p>
    <w:p w:rsidR="0089780D" w:rsidRDefault="0089780D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89780D" w:rsidRDefault="00B91E39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ФОРМА РЕШЕНИЯ ОБ ОТКАЗЕ В ПРИСВОЕНИИ ОБЪЕКТУ АДРЕСАЦИИ АДРЕСА ИЛИ АННУЛИРОВАНИИ ЕГО АДРЕСА</w:t>
      </w:r>
    </w:p>
    <w:p w:rsidR="0089780D" w:rsidRDefault="00B91E39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bCs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                                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_______________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______________________________</w:t>
      </w:r>
    </w:p>
    <w:p w:rsidR="0089780D" w:rsidRDefault="00B91E39">
      <w:pPr>
        <w:spacing w:after="0" w:line="240" w:lineRule="auto"/>
        <w:jc w:val="right"/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(Ф.И.О., адрес заявителя (представителя) заявителя)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</w:p>
    <w:p w:rsidR="0089780D" w:rsidRDefault="00B91E39">
      <w:pPr>
        <w:spacing w:after="0" w:line="240" w:lineRule="auto"/>
        <w:jc w:val="right"/>
        <w:rPr>
          <w:rFonts w:ascii="Arial" w:eastAsia="Times New Roman" w:hAnsi="Arial" w:cs="Times New Roman"/>
          <w:bCs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______________________________________________</w:t>
      </w:r>
    </w:p>
    <w:p w:rsidR="0089780D" w:rsidRDefault="00B91E39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Cs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(регистрационный номер заявления о присвоении</w:t>
      </w:r>
    </w:p>
    <w:p w:rsidR="0089780D" w:rsidRDefault="00B91E39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bCs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объекту адресации адреса или аннулировании его адреса)</w:t>
      </w:r>
    </w:p>
    <w:p w:rsidR="0089780D" w:rsidRDefault="0089780D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bCs/>
          <w:sz w:val="20"/>
          <w:szCs w:val="20"/>
          <w:lang w:eastAsia="ru-RU"/>
        </w:rPr>
      </w:pP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Решение об отказе в присвоении объекту а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дресации адреса или аннулировании его адреса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от ___________ N __________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_________________________________________________________________________________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(наименование органа местного самоуправления)</w:t>
      </w:r>
    </w:p>
    <w:p w:rsidR="0089780D" w:rsidRDefault="00B91E39">
      <w:pPr>
        <w:spacing w:after="0" w:line="240" w:lineRule="auto"/>
        <w:ind w:firstLine="567"/>
        <w:rPr>
          <w:rFonts w:ascii="Arial" w:eastAsia="Times New Roman" w:hAnsi="Arial" w:cs="Times New Roman"/>
          <w:bCs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сообщает, что ________________________________________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(Ф.И.О. заявителя в дательном падеже, наименование, номер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и дата выдачи документа,</w:t>
      </w:r>
    </w:p>
    <w:p w:rsidR="0089780D" w:rsidRDefault="00B91E39">
      <w:pPr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подтверждающего личность, почтовый адрес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 xml:space="preserve"> - для физического лица; полное наименование, ИНН, КПП (для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российского юридического лица), страна, дата и номер регистрации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(для иностранного юридического лица),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почтовый адрес - для юридического лица)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на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основании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Правил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присвоения,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изменения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и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аннулирования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адресов, утвержденных постановлением Правительства Российской Федерации от 19 ноября 2014 г.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N 1221,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отказано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в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присвоении (аннулировании) адреса следующему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(нужное подчеркнуть)</w:t>
      </w:r>
    </w:p>
    <w:p w:rsidR="0089780D" w:rsidRDefault="00B91E39">
      <w:pPr>
        <w:spacing w:after="0" w:line="240" w:lineRule="auto"/>
        <w:ind w:firstLine="567"/>
        <w:rPr>
          <w:rFonts w:ascii="Arial" w:eastAsia="Times New Roman" w:hAnsi="Arial" w:cs="Times New Roman"/>
          <w:bCs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объекту адресации ______________________________________________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______________________________________________________________________________________________________________________________.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(вид и наименование объекта адресации, описание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местонахождения объекта адресации в случае обращения заявителя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о присвоении объ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екту адресации адреса, адрес объекта адресации в случае обращения заявителя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об аннулировании его адреса)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в связи с _________________________________________________________________________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_________________________________________________________________________________.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(основание отказа)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Уполномоченное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лицо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органа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местного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самоуправления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___________________________________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_______________</w:t>
      </w:r>
    </w:p>
    <w:p w:rsidR="0089780D" w:rsidRDefault="00B91E3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(должность, Ф.И.О.)</w:t>
      </w:r>
      <w:r>
        <w:rPr>
          <w:rFonts w:ascii="Arial" w:eastAsia="Times New Roman" w:hAnsi="Arial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(подпись)</w:t>
      </w:r>
    </w:p>
    <w:p w:rsidR="0089780D" w:rsidRDefault="00B91E39">
      <w:pPr>
        <w:spacing w:after="0" w:line="240" w:lineRule="auto"/>
        <w:ind w:firstLine="567"/>
        <w:jc w:val="both"/>
      </w:pPr>
      <w:r>
        <w:rPr>
          <w:rFonts w:ascii="Arial" w:eastAsia="Times New Roman" w:hAnsi="Arial" w:cs="Times New Roman"/>
          <w:bCs/>
          <w:sz w:val="20"/>
          <w:szCs w:val="20"/>
          <w:lang w:eastAsia="ru-RU"/>
        </w:rPr>
        <w:t>М.П.</w:t>
      </w:r>
    </w:p>
    <w:sectPr w:rsidR="0089780D">
      <w:type w:val="nextColumn"/>
      <w:pgSz w:w="11906" w:h="16838"/>
      <w:pgMar w:top="2268" w:right="567" w:bottom="567" w:left="1701" w:header="425" w:footer="111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80D" w:rsidRDefault="00B91E39">
      <w:pPr>
        <w:spacing w:line="240" w:lineRule="auto"/>
      </w:pPr>
      <w:r>
        <w:separator/>
      </w:r>
    </w:p>
  </w:endnote>
  <w:endnote w:type="continuationSeparator" w:id="0">
    <w:p w:rsidR="0089780D" w:rsidRDefault="00B91E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80D" w:rsidRDefault="00B91E39">
      <w:pPr>
        <w:spacing w:after="0"/>
      </w:pPr>
      <w:r>
        <w:separator/>
      </w:r>
    </w:p>
  </w:footnote>
  <w:footnote w:type="continuationSeparator" w:id="0">
    <w:p w:rsidR="0089780D" w:rsidRDefault="00B91E3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AC"/>
    <w:rsid w:val="00023434"/>
    <w:rsid w:val="00023AF5"/>
    <w:rsid w:val="0005184D"/>
    <w:rsid w:val="00077D61"/>
    <w:rsid w:val="000831A1"/>
    <w:rsid w:val="000E52E8"/>
    <w:rsid w:val="000F0CBB"/>
    <w:rsid w:val="000F1E4B"/>
    <w:rsid w:val="000F7C74"/>
    <w:rsid w:val="001312E0"/>
    <w:rsid w:val="00175A9F"/>
    <w:rsid w:val="00184B0C"/>
    <w:rsid w:val="00190D6F"/>
    <w:rsid w:val="00196EED"/>
    <w:rsid w:val="001A40CD"/>
    <w:rsid w:val="001F44E3"/>
    <w:rsid w:val="0021293C"/>
    <w:rsid w:val="00214239"/>
    <w:rsid w:val="00267A0E"/>
    <w:rsid w:val="002702AB"/>
    <w:rsid w:val="002A7B73"/>
    <w:rsid w:val="002B1950"/>
    <w:rsid w:val="002D1694"/>
    <w:rsid w:val="002D4D86"/>
    <w:rsid w:val="002E35C4"/>
    <w:rsid w:val="003203AC"/>
    <w:rsid w:val="00345242"/>
    <w:rsid w:val="003533A4"/>
    <w:rsid w:val="003656FC"/>
    <w:rsid w:val="00374205"/>
    <w:rsid w:val="00392CFF"/>
    <w:rsid w:val="00392F2B"/>
    <w:rsid w:val="003A3180"/>
    <w:rsid w:val="003B183B"/>
    <w:rsid w:val="003B4AB9"/>
    <w:rsid w:val="003C00FA"/>
    <w:rsid w:val="003E7E57"/>
    <w:rsid w:val="0042582F"/>
    <w:rsid w:val="004444A8"/>
    <w:rsid w:val="00444764"/>
    <w:rsid w:val="004642AB"/>
    <w:rsid w:val="00467874"/>
    <w:rsid w:val="00482FFC"/>
    <w:rsid w:val="00485CF6"/>
    <w:rsid w:val="0049669B"/>
    <w:rsid w:val="004A736E"/>
    <w:rsid w:val="004B2020"/>
    <w:rsid w:val="004B4195"/>
    <w:rsid w:val="004D049C"/>
    <w:rsid w:val="005125E6"/>
    <w:rsid w:val="005242A9"/>
    <w:rsid w:val="00532063"/>
    <w:rsid w:val="00534F2D"/>
    <w:rsid w:val="005376F4"/>
    <w:rsid w:val="00564F9A"/>
    <w:rsid w:val="0057287C"/>
    <w:rsid w:val="005B136D"/>
    <w:rsid w:val="005C497D"/>
    <w:rsid w:val="005D3E36"/>
    <w:rsid w:val="005E6352"/>
    <w:rsid w:val="005E6513"/>
    <w:rsid w:val="0060182E"/>
    <w:rsid w:val="006071FB"/>
    <w:rsid w:val="006133B7"/>
    <w:rsid w:val="00641D96"/>
    <w:rsid w:val="0065712D"/>
    <w:rsid w:val="006759AF"/>
    <w:rsid w:val="006918B6"/>
    <w:rsid w:val="00753448"/>
    <w:rsid w:val="007672DF"/>
    <w:rsid w:val="00770795"/>
    <w:rsid w:val="007C2208"/>
    <w:rsid w:val="00866586"/>
    <w:rsid w:val="0087528A"/>
    <w:rsid w:val="00884CAD"/>
    <w:rsid w:val="0089780D"/>
    <w:rsid w:val="008A069A"/>
    <w:rsid w:val="008D5103"/>
    <w:rsid w:val="008E6224"/>
    <w:rsid w:val="008F3C21"/>
    <w:rsid w:val="009659A6"/>
    <w:rsid w:val="009661A0"/>
    <w:rsid w:val="009C2EB7"/>
    <w:rsid w:val="009D1223"/>
    <w:rsid w:val="009D7E00"/>
    <w:rsid w:val="009E74F0"/>
    <w:rsid w:val="009F28CD"/>
    <w:rsid w:val="00A05BAD"/>
    <w:rsid w:val="00A51BC4"/>
    <w:rsid w:val="00A75110"/>
    <w:rsid w:val="00AA4463"/>
    <w:rsid w:val="00AC29D9"/>
    <w:rsid w:val="00AD49A5"/>
    <w:rsid w:val="00AE6D6C"/>
    <w:rsid w:val="00AF51A6"/>
    <w:rsid w:val="00B007E6"/>
    <w:rsid w:val="00B03169"/>
    <w:rsid w:val="00B26A4F"/>
    <w:rsid w:val="00B27085"/>
    <w:rsid w:val="00B47D7F"/>
    <w:rsid w:val="00B62B71"/>
    <w:rsid w:val="00B63548"/>
    <w:rsid w:val="00B64AF0"/>
    <w:rsid w:val="00B70C20"/>
    <w:rsid w:val="00B75F16"/>
    <w:rsid w:val="00B91E39"/>
    <w:rsid w:val="00BB56A9"/>
    <w:rsid w:val="00BD5D30"/>
    <w:rsid w:val="00C14426"/>
    <w:rsid w:val="00C4465B"/>
    <w:rsid w:val="00C57ED5"/>
    <w:rsid w:val="00C94BA0"/>
    <w:rsid w:val="00CB6757"/>
    <w:rsid w:val="00CB7CC2"/>
    <w:rsid w:val="00CD2CD3"/>
    <w:rsid w:val="00D270E6"/>
    <w:rsid w:val="00D309DE"/>
    <w:rsid w:val="00D521E3"/>
    <w:rsid w:val="00D72A3C"/>
    <w:rsid w:val="00DA4557"/>
    <w:rsid w:val="00DB252A"/>
    <w:rsid w:val="00DE2B06"/>
    <w:rsid w:val="00DE4652"/>
    <w:rsid w:val="00E37CDC"/>
    <w:rsid w:val="00E52673"/>
    <w:rsid w:val="00E57EBD"/>
    <w:rsid w:val="00E82926"/>
    <w:rsid w:val="00E83A11"/>
    <w:rsid w:val="00E93AB2"/>
    <w:rsid w:val="00EC3863"/>
    <w:rsid w:val="00EF5D07"/>
    <w:rsid w:val="00F23B5D"/>
    <w:rsid w:val="00F248C0"/>
    <w:rsid w:val="00F712D6"/>
    <w:rsid w:val="00F9396A"/>
    <w:rsid w:val="00F973A1"/>
    <w:rsid w:val="00FA6D11"/>
    <w:rsid w:val="00FB1879"/>
    <w:rsid w:val="7B97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FD4A8-A2A4-4270-9951-EDCB733B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line number" w:semiHidden="1" w:unhideWhenUsed="1"/>
    <w:lsdException w:name="endnote reference" w:uiPriority="0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uiPriority="0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uiPriority="0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basedOn w:val="a"/>
    <w:link w:val="30"/>
    <w:qFormat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basedOn w:val="a"/>
    <w:link w:val="40"/>
    <w:qFormat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rPr>
      <w:color w:val="800080"/>
      <w:u w:val="single"/>
    </w:rPr>
  </w:style>
  <w:style w:type="character" w:styleId="a4">
    <w:name w:val="footnote reference"/>
    <w:uiPriority w:val="99"/>
    <w:semiHidden/>
    <w:rPr>
      <w:vertAlign w:val="superscript"/>
    </w:rPr>
  </w:style>
  <w:style w:type="character" w:styleId="a5">
    <w:name w:val="annotation reference"/>
    <w:uiPriority w:val="99"/>
    <w:rPr>
      <w:sz w:val="18"/>
      <w:szCs w:val="18"/>
    </w:rPr>
  </w:style>
  <w:style w:type="character" w:styleId="a6">
    <w:name w:val="endnote reference"/>
    <w:rPr>
      <w:vertAlign w:val="superscript"/>
    </w:rPr>
  </w:style>
  <w:style w:type="character" w:styleId="a7">
    <w:name w:val="Emphasis"/>
    <w:qFormat/>
    <w:rPr>
      <w:i/>
      <w:iCs/>
    </w:rPr>
  </w:style>
  <w:style w:type="character" w:styleId="a8">
    <w:name w:val="Hyperlink"/>
    <w:basedOn w:val="a0"/>
    <w:rPr>
      <w:color w:val="0000FF"/>
      <w:u w:val="none"/>
    </w:rPr>
  </w:style>
  <w:style w:type="character" w:styleId="a9">
    <w:name w:val="page number"/>
    <w:basedOn w:val="a0"/>
    <w:uiPriority w:val="99"/>
  </w:style>
  <w:style w:type="character" w:styleId="HTML">
    <w:name w:val="HTML Variable"/>
    <w:basedOn w:val="a0"/>
    <w:rPr>
      <w:rFonts w:ascii="Arial" w:hAnsi="Arial"/>
      <w:iCs/>
      <w:color w:val="0000FF"/>
      <w:sz w:val="24"/>
      <w:u w:val="none"/>
    </w:rPr>
  </w:style>
  <w:style w:type="paragraph" w:styleId="aa">
    <w:name w:val="Balloon Text"/>
    <w:basedOn w:val="a"/>
    <w:link w:val="ab"/>
    <w:uiPriority w:val="99"/>
    <w:semiHidden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zh-CN" w:eastAsia="zh-CN"/>
    </w:rPr>
  </w:style>
  <w:style w:type="paragraph" w:styleId="31">
    <w:name w:val="Body Text Indent 3"/>
    <w:basedOn w:val="a"/>
    <w:link w:val="32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16"/>
      <w:szCs w:val="16"/>
      <w:lang w:val="zh-CN" w:eastAsia="zh-CN"/>
    </w:rPr>
  </w:style>
  <w:style w:type="paragraph" w:styleId="ac">
    <w:name w:val="endnote text"/>
    <w:basedOn w:val="a"/>
    <w:link w:val="a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annotation text"/>
    <w:basedOn w:val="a"/>
    <w:link w:val="af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rPr>
      <w:b/>
      <w:bCs/>
    </w:rPr>
  </w:style>
  <w:style w:type="paragraph" w:styleId="af2">
    <w:name w:val="footnote text"/>
    <w:basedOn w:val="a"/>
    <w:link w:val="af3"/>
    <w:uiPriority w:val="9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zh-CN" w:eastAsia="zh-CN"/>
    </w:rPr>
  </w:style>
  <w:style w:type="paragraph" w:styleId="af6">
    <w:name w:val="Body Text"/>
    <w:basedOn w:val="a"/>
    <w:link w:val="af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0"/>
      <w:lang w:val="zh-CN" w:eastAsia="zh-CN"/>
    </w:rPr>
  </w:style>
  <w:style w:type="paragraph" w:styleId="af8">
    <w:name w:val="Title"/>
    <w:basedOn w:val="a"/>
    <w:next w:val="a"/>
    <w:link w:val="11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zh-CN" w:eastAsia="zh-CN"/>
    </w:rPr>
  </w:style>
  <w:style w:type="paragraph" w:styleId="afb">
    <w:name w:val="Normal (Web)"/>
    <w:basedOn w:val="a"/>
    <w:link w:val="afc"/>
    <w:uiPriority w:val="99"/>
    <w:unhideWhenUsed/>
    <w:qFormat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color w:val="000000"/>
      <w:sz w:val="24"/>
      <w:szCs w:val="24"/>
      <w:lang w:val="zh-CN" w:eastAsia="zh-CN"/>
    </w:rPr>
  </w:style>
  <w:style w:type="paragraph" w:styleId="21">
    <w:name w:val="Body Text Indent 2"/>
    <w:basedOn w:val="a"/>
    <w:link w:val="22"/>
    <w:pPr>
      <w:spacing w:after="120" w:line="48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val="zh-CN" w:eastAsia="zh-CN"/>
    </w:rPr>
  </w:style>
  <w:style w:type="paragraph" w:styleId="HTML0">
    <w:name w:val="HTML Preformatted"/>
    <w:basedOn w:val="a"/>
    <w:link w:val="HTML1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val="zh-CN" w:eastAsia="zh-CN"/>
    </w:rPr>
  </w:style>
  <w:style w:type="table" w:styleId="afd">
    <w:name w:val="Table Grid"/>
    <w:basedOn w:val="a1"/>
    <w:uiPriority w:val="59"/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f3">
    <w:name w:val="Текст сноски Знак"/>
    <w:basedOn w:val="a0"/>
    <w:link w:val="af2"/>
    <w:uiPriority w:val="9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Pr>
      <w:rFonts w:ascii="Arial" w:eastAsia="Times New Roman" w:hAnsi="Arial" w:cs="Times New Roman"/>
      <w:sz w:val="24"/>
      <w:szCs w:val="24"/>
      <w:lang w:val="zh-CN" w:eastAsia="zh-CN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imes New Roman"/>
      <w:sz w:val="16"/>
      <w:szCs w:val="16"/>
      <w:lang w:val="zh-CN" w:eastAsia="zh-CN"/>
    </w:rPr>
  </w:style>
  <w:style w:type="character" w:customStyle="1" w:styleId="afc">
    <w:name w:val="Обычный (веб) Знак"/>
    <w:link w:val="afb"/>
    <w:uiPriority w:val="99"/>
    <w:locked/>
    <w:rPr>
      <w:rFonts w:ascii="Arial" w:eastAsia="Times New Roman" w:hAnsi="Arial" w:cs="Times New Roman"/>
      <w:color w:val="000000"/>
      <w:sz w:val="24"/>
      <w:szCs w:val="24"/>
      <w:lang w:val="zh-CN" w:eastAsia="zh-CN"/>
    </w:rPr>
  </w:style>
  <w:style w:type="paragraph" w:customStyle="1" w:styleId="1-21">
    <w:name w:val="Средняя сетка 1 - Акцент 21"/>
    <w:basedOn w:val="a"/>
    <w:uiPriority w:val="34"/>
    <w:qFormat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f">
    <w:name w:val="Текст примечания Знак"/>
    <w:basedOn w:val="a0"/>
    <w:link w:val="ae"/>
    <w:rPr>
      <w:rFonts w:ascii="Courier" w:eastAsia="Times New Roman" w:hAnsi="Courier" w:cs="Times New Roman"/>
      <w:szCs w:val="20"/>
      <w:lang w:eastAsia="ru-RU"/>
    </w:rPr>
  </w:style>
  <w:style w:type="character" w:customStyle="1" w:styleId="af1">
    <w:name w:val="Тема примечания Знак"/>
    <w:basedOn w:val="af"/>
    <w:link w:val="af0"/>
    <w:uiPriority w:val="99"/>
    <w:rPr>
      <w:rFonts w:ascii="Courier" w:eastAsia="Times New Roman" w:hAnsi="Courier" w:cs="Times New Roman"/>
      <w:b/>
      <w:bCs/>
      <w:szCs w:val="20"/>
      <w:lang w:eastAsia="ru-RU"/>
    </w:rPr>
  </w:style>
  <w:style w:type="paragraph" w:customStyle="1" w:styleId="afe">
    <w:name w:val="Знак Знак Знак Знак"/>
    <w:basedOn w:val="a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7">
    <w:name w:val="Основной текст Знак"/>
    <w:basedOn w:val="a0"/>
    <w:link w:val="af6"/>
    <w:rPr>
      <w:rFonts w:ascii="Arial" w:eastAsia="Times New Roman" w:hAnsi="Arial" w:cs="Times New Roman"/>
      <w:sz w:val="28"/>
      <w:szCs w:val="20"/>
      <w:lang w:val="zh-CN" w:eastAsia="zh-CN"/>
    </w:rPr>
  </w:style>
  <w:style w:type="paragraph" w:customStyle="1" w:styleId="12">
    <w:name w:val="Абзац списка1"/>
    <w:basedOn w:val="a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ма примечания Знак1"/>
    <w:uiPriority w:val="99"/>
    <w:locked/>
    <w:rPr>
      <w:rFonts w:cs="Times New Roman"/>
      <w:b/>
      <w:bCs/>
      <w:sz w:val="24"/>
      <w:szCs w:val="24"/>
    </w:rPr>
  </w:style>
  <w:style w:type="paragraph" w:customStyle="1" w:styleId="aff">
    <w:name w:val="÷¬__ ÷¬__ ÷¬__ ÷¬__"/>
    <w:basedOn w:val="a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Pr>
      <w:rFonts w:ascii="Arial" w:eastAsia="Times New Roman" w:hAnsi="Arial" w:cs="Times New Roman"/>
      <w:sz w:val="24"/>
      <w:szCs w:val="24"/>
      <w:lang w:val="zh-CN" w:eastAsia="zh-CN"/>
    </w:rPr>
  </w:style>
  <w:style w:type="paragraph" w:customStyle="1" w:styleId="ConsPlusNormal">
    <w:name w:val="ConsPlusNormal"/>
    <w:link w:val="ConsPlusNormal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ff0">
    <w:name w:val="List Paragraph"/>
    <w:basedOn w:val="a"/>
    <w:link w:val="aff1"/>
    <w:uiPriority w:val="34"/>
    <w:qFormat/>
    <w:pPr>
      <w:spacing w:after="0" w:line="240" w:lineRule="auto"/>
      <w:ind w:left="708" w:firstLine="567"/>
      <w:jc w:val="both"/>
    </w:pPr>
    <w:rPr>
      <w:rFonts w:ascii="Arial" w:eastAsia="Times New Roman" w:hAnsi="Arial" w:cs="Times New Roman"/>
      <w:sz w:val="24"/>
      <w:szCs w:val="24"/>
      <w:lang w:val="zh-CN" w:eastAsia="zh-CN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fa">
    <w:name w:val="Нижний колонтитул Знак"/>
    <w:basedOn w:val="a0"/>
    <w:link w:val="af9"/>
    <w:uiPriority w:val="99"/>
    <w:rPr>
      <w:rFonts w:ascii="Arial" w:eastAsia="Times New Roman" w:hAnsi="Arial" w:cs="Times New Roman"/>
      <w:sz w:val="24"/>
      <w:szCs w:val="24"/>
      <w:lang w:val="zh-CN" w:eastAsia="zh-CN"/>
    </w:rPr>
  </w:style>
  <w:style w:type="character" w:customStyle="1" w:styleId="ad">
    <w:name w:val="Текст концевой сноски Знак"/>
    <w:basedOn w:val="a0"/>
    <w:link w:val="ac"/>
    <w:qFormat/>
    <w:rPr>
      <w:rFonts w:ascii="Arial" w:eastAsia="Times New Roman" w:hAnsi="Arial" w:cs="Times New Roman"/>
      <w:sz w:val="20"/>
      <w:szCs w:val="20"/>
      <w:lang w:eastAsia="ru-RU"/>
    </w:rPr>
  </w:style>
  <w:style w:type="paragraph" w:styleId="aff2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16">
    <w:name w:val="P16"/>
    <w:basedOn w:val="a"/>
    <w:hidden/>
    <w:pPr>
      <w:widowControl w:val="0"/>
      <w:adjustRightInd w:val="0"/>
      <w:spacing w:after="0" w:line="240" w:lineRule="auto"/>
      <w:ind w:firstLine="567"/>
      <w:jc w:val="center"/>
      <w:textAlignment w:val="baseline"/>
    </w:pPr>
    <w:rPr>
      <w:rFonts w:ascii="Arial" w:eastAsia="SimSun1" w:hAnsi="Arial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adjustRightInd w:val="0"/>
      <w:spacing w:after="0" w:line="240" w:lineRule="auto"/>
      <w:ind w:firstLine="567"/>
      <w:jc w:val="center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adjustRightInd w:val="0"/>
      <w:spacing w:after="0" w:line="240" w:lineRule="auto"/>
      <w:ind w:firstLine="567"/>
      <w:jc w:val="center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 w:firstLine="567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T3">
    <w:name w:val="T3"/>
    <w:rPr>
      <w:sz w:val="24"/>
    </w:rPr>
  </w:style>
  <w:style w:type="character" w:customStyle="1" w:styleId="32">
    <w:name w:val="Основной текст с отступом 3 Знак"/>
    <w:basedOn w:val="a0"/>
    <w:link w:val="31"/>
    <w:rPr>
      <w:rFonts w:ascii="Arial" w:eastAsia="Times New Roman" w:hAnsi="Arial" w:cs="Times New Roman"/>
      <w:sz w:val="16"/>
      <w:szCs w:val="16"/>
      <w:lang w:val="zh-CN" w:eastAsia="zh-CN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HTML1">
    <w:name w:val="Стандартный HTML Знак"/>
    <w:basedOn w:val="a0"/>
    <w:link w:val="HTML0"/>
    <w:uiPriority w:val="99"/>
    <w:rPr>
      <w:rFonts w:ascii="Courier New" w:eastAsia="Times New Roman" w:hAnsi="Courier New" w:cs="Times New Roman"/>
      <w:sz w:val="20"/>
      <w:szCs w:val="20"/>
      <w:lang w:val="zh-CN" w:eastAsia="zh-CN"/>
    </w:rPr>
  </w:style>
  <w:style w:type="paragraph" w:customStyle="1" w:styleId="aff3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</w:style>
  <w:style w:type="paragraph" w:customStyle="1" w:styleId="8">
    <w:name w:val="Стиль8"/>
    <w:basedOn w:val="a"/>
    <w:pPr>
      <w:spacing w:after="0" w:line="240" w:lineRule="auto"/>
      <w:ind w:firstLine="567"/>
      <w:jc w:val="both"/>
    </w:pPr>
    <w:rPr>
      <w:rFonts w:ascii="Arial" w:eastAsia="Calibri" w:hAnsi="Arial" w:cs="Times New Roman"/>
      <w:sz w:val="28"/>
      <w:szCs w:val="28"/>
      <w:lang w:eastAsia="ru-RU"/>
    </w:rPr>
  </w:style>
  <w:style w:type="character" w:customStyle="1" w:styleId="aff1">
    <w:name w:val="Абзац списка Знак"/>
    <w:link w:val="aff0"/>
    <w:uiPriority w:val="34"/>
    <w:qFormat/>
    <w:locked/>
    <w:rPr>
      <w:rFonts w:ascii="Arial" w:eastAsia="Times New Roman" w:hAnsi="Arial" w:cs="Times New Roman"/>
      <w:sz w:val="24"/>
      <w:szCs w:val="24"/>
      <w:lang w:val="zh-CN" w:eastAsia="zh-CN"/>
    </w:rPr>
  </w:style>
  <w:style w:type="paragraph" w:customStyle="1" w:styleId="14">
    <w:name w:val="Рецензия1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_Style 66"/>
    <w:basedOn w:val="a"/>
    <w:next w:val="a"/>
    <w:qFormat/>
    <w:pPr>
      <w:spacing w:before="240" w:after="60" w:line="240" w:lineRule="auto"/>
      <w:ind w:firstLine="567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zh-CN" w:eastAsia="zh-CN"/>
    </w:rPr>
  </w:style>
  <w:style w:type="character" w:customStyle="1" w:styleId="11">
    <w:name w:val="Название Знак1"/>
    <w:link w:val="af8"/>
    <w:rPr>
      <w:rFonts w:ascii="Calibri Light" w:hAnsi="Calibri Light"/>
      <w:b/>
      <w:bCs/>
      <w:kern w:val="28"/>
      <w:sz w:val="32"/>
      <w:szCs w:val="32"/>
    </w:rPr>
  </w:style>
  <w:style w:type="character" w:customStyle="1" w:styleId="9">
    <w:name w:val="Основной текст (9)_"/>
    <w:link w:val="90"/>
    <w:locked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character" w:customStyle="1" w:styleId="91">
    <w:name w:val="Основной текст (9) + Не курсив"/>
    <w:rPr>
      <w:rFonts w:ascii="Times New Roman" w:eastAsia="Times New Roman" w:hAnsi="Times New Roman" w:cs="Times New Roman" w:hint="default"/>
      <w:i/>
      <w:iCs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aff4">
    <w:name w:val="Основной текст_"/>
    <w:link w:val="23"/>
    <w:locked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4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100">
    <w:name w:val="Основной текст (10)_"/>
    <w:link w:val="101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0" w:line="273" w:lineRule="exact"/>
      <w:ind w:firstLine="700"/>
      <w:jc w:val="both"/>
    </w:pPr>
    <w:rPr>
      <w:spacing w:val="10"/>
    </w:rPr>
  </w:style>
  <w:style w:type="character" w:customStyle="1" w:styleId="0pt">
    <w:name w:val="Основной текст + Интервал 0 pt"/>
    <w:rPr>
      <w:rFonts w:ascii="Times New Roman" w:eastAsia="Times New Roman" w:hAnsi="Times New Roman" w:cs="Times New Roman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i/>
      <w:iCs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Основной текст1"/>
    <w:basedOn w:val="a"/>
    <w:pPr>
      <w:widowControl w:val="0"/>
      <w:spacing w:after="0" w:line="240" w:lineRule="auto"/>
      <w:ind w:firstLine="400"/>
      <w:jc w:val="both"/>
    </w:pPr>
    <w:rPr>
      <w:rFonts w:ascii="Arial" w:eastAsia="Times New Roman" w:hAnsi="Arial" w:cs="Times New Roman"/>
      <w:sz w:val="28"/>
      <w:szCs w:val="28"/>
    </w:rPr>
  </w:style>
  <w:style w:type="paragraph" w:customStyle="1" w:styleId="16">
    <w:name w:val="Стиль1"/>
    <w:basedOn w:val="a"/>
    <w:qFormat/>
    <w:pPr>
      <w:widowControl w:val="0"/>
      <w:spacing w:after="0" w:line="240" w:lineRule="auto"/>
      <w:ind w:firstLine="567"/>
      <w:jc w:val="both"/>
    </w:pPr>
    <w:rPr>
      <w:rFonts w:ascii="Arial" w:eastAsia="Courier New" w:hAnsi="Arial" w:cs="Courier New"/>
      <w:color w:val="000000"/>
      <w:sz w:val="28"/>
      <w:szCs w:val="24"/>
      <w:lang w:eastAsia="ru-RU" w:bidi="ru-RU"/>
    </w:rPr>
  </w:style>
  <w:style w:type="paragraph" w:customStyle="1" w:styleId="Title">
    <w:name w:val="Title!Название НПА"/>
    <w:basedOn w:val="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qFormat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aff5">
    <w:name w:val="Название Знак"/>
    <w:basedOn w:val="a0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ldatskoe-r20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52</Pages>
  <Words>19351</Words>
  <Characters>110301</Characters>
  <Application>Microsoft Office Word</Application>
  <DocSecurity>0</DocSecurity>
  <Lines>919</Lines>
  <Paragraphs>258</Paragraphs>
  <ScaleCrop>false</ScaleCrop>
  <Company>*</Company>
  <LinksUpToDate>false</LinksUpToDate>
  <CharactersWithSpaces>129394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Рунькова</dc:creator>
  <cp:lastModifiedBy>user</cp:lastModifiedBy>
  <cp:revision>30</cp:revision>
  <dcterms:created xsi:type="dcterms:W3CDTF">2023-10-17T08:19:00Z</dcterms:created>
  <dcterms:modified xsi:type="dcterms:W3CDTF">2023-11-12T12:42:00Z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EF1946299E7043C39E61F99883DE8157_12</vt:lpwstr>
  </property>
</Properties>
</file>