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45" w:rsidRDefault="00CE5940">
      <w:pPr>
        <w:spacing w:after="0" w:line="240" w:lineRule="auto"/>
        <w:ind w:firstLine="709"/>
        <w:jc w:val="center"/>
        <w:rPr>
          <w:rFonts w:ascii="Arial" w:eastAsia="Times New Roman" w:hAnsi="Arial" w:cs="Arial"/>
          <w:b/>
          <w:sz w:val="24"/>
          <w:szCs w:val="24"/>
          <w:lang w:eastAsia="ru-RU"/>
        </w:rPr>
      </w:pPr>
      <w:r>
        <w:rPr>
          <w:rFonts w:ascii="Arial" w:eastAsia="Times New Roman" w:hAnsi="Arial" w:cs="Arial"/>
          <w:b/>
          <w:sz w:val="24"/>
          <w:szCs w:val="24"/>
          <w:lang w:eastAsia="ru-RU"/>
        </w:rPr>
        <w:t>ПРОЕКТ</w:t>
      </w:r>
    </w:p>
    <w:p w:rsidR="00241145" w:rsidRDefault="00241145">
      <w:pPr>
        <w:spacing w:after="0" w:line="240" w:lineRule="auto"/>
        <w:ind w:firstLine="709"/>
        <w:jc w:val="center"/>
        <w:rPr>
          <w:rFonts w:ascii="Arial" w:eastAsia="Times New Roman" w:hAnsi="Arial" w:cs="Arial"/>
          <w:sz w:val="24"/>
          <w:szCs w:val="24"/>
          <w:lang w:eastAsia="ru-RU"/>
        </w:rPr>
      </w:pP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w:t>
      </w: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СОЛДАТСКОГО СЕЛЬСКОГО ПОСЕЛЕНИЯ</w:t>
      </w: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ОСТРОГОЖСКОГО МУНИЦИПАЛЬНОГО РАЙОНА</w:t>
      </w: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ВОРОНЕЖСКОЙ ОБЛАСТИ</w:t>
      </w:r>
    </w:p>
    <w:p w:rsidR="00241145" w:rsidRDefault="00241145">
      <w:pPr>
        <w:spacing w:after="0" w:line="240" w:lineRule="auto"/>
        <w:rPr>
          <w:rFonts w:ascii="Arial" w:eastAsia="Times New Roman" w:hAnsi="Arial" w:cs="Arial"/>
          <w:sz w:val="24"/>
          <w:szCs w:val="24"/>
          <w:lang w:eastAsia="ru-RU"/>
        </w:rPr>
      </w:pP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ПОСТАНОВЛЕНИЕ</w:t>
      </w:r>
    </w:p>
    <w:p w:rsidR="00241145" w:rsidRDefault="00241145">
      <w:pPr>
        <w:spacing w:after="0" w:line="240" w:lineRule="auto"/>
        <w:ind w:firstLine="709"/>
        <w:rPr>
          <w:rFonts w:ascii="Arial" w:eastAsia="Times New Roman" w:hAnsi="Arial" w:cs="Arial"/>
          <w:b/>
          <w:sz w:val="24"/>
          <w:szCs w:val="24"/>
          <w:lang w:eastAsia="ru-RU"/>
        </w:rPr>
      </w:pPr>
    </w:p>
    <w:p w:rsidR="00241145" w:rsidRDefault="00CE594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__.__.2023 г. № __</w:t>
      </w:r>
    </w:p>
    <w:p w:rsidR="00CE5940" w:rsidRDefault="00CE5940">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с. Солдатское</w:t>
      </w:r>
    </w:p>
    <w:p w:rsidR="00241145" w:rsidRDefault="00CE5940">
      <w:pPr>
        <w:spacing w:before="240" w:after="60" w:line="240" w:lineRule="auto"/>
        <w:outlineLvl w:val="0"/>
        <w:rPr>
          <w:rFonts w:ascii="Arial" w:eastAsia="Times New Roman" w:hAnsi="Arial" w:cs="Arial"/>
          <w:bCs/>
          <w:kern w:val="28"/>
          <w:sz w:val="24"/>
          <w:szCs w:val="24"/>
          <w:lang w:eastAsia="ru-RU"/>
        </w:rPr>
      </w:pPr>
      <w:r>
        <w:rPr>
          <w:rFonts w:ascii="Arial" w:eastAsia="Times New Roman" w:hAnsi="Arial" w:cs="Arial"/>
          <w:b/>
          <w:bCs/>
          <w:kern w:val="28"/>
          <w:sz w:val="24"/>
          <w:szCs w:val="24"/>
          <w:lang w:eastAsia="ru-RU"/>
        </w:rPr>
        <w:t>Об утверждении административного регламента по предоставлению муниципальной услуги «Выдача разрешений на право вырубки зеленых насаждений» на территории Солдатского сельского поселения Острогожского муниципального района Воронежской области</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Fonts w:ascii="Arial" w:eastAsia="Times New Roman" w:hAnsi="Arial" w:cs="Arial"/>
          <w:bCs/>
          <w:sz w:val="24"/>
          <w:szCs w:val="24"/>
          <w:lang w:eastAsia="ru-RU"/>
        </w:rPr>
        <w:t>,</w:t>
      </w:r>
      <w:r>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Солдатского сельского поселения Острогожского муниципального района Воронежской области, постановлением администрации </w:t>
      </w:r>
      <w:r>
        <w:rPr>
          <w:rFonts w:ascii="Arial" w:eastAsia="SimSun" w:hAnsi="Arial" w:cs="Arial"/>
          <w:sz w:val="24"/>
          <w:szCs w:val="24"/>
          <w:lang w:eastAsia="ru-RU"/>
        </w:rPr>
        <w:t xml:space="preserve">Солдатского сельского поселения Острогожского муниципального района Воронежской области </w:t>
      </w:r>
      <w:r w:rsidR="00F43D3C">
        <w:rPr>
          <w:rFonts w:ascii="Arial" w:eastAsia="SimSun" w:hAnsi="Arial" w:cs="Arial"/>
          <w:sz w:val="24"/>
          <w:szCs w:val="24"/>
          <w:lang w:eastAsia="ru-RU"/>
        </w:rPr>
        <w:t>от 14.07.2015 года № 25</w:t>
      </w:r>
      <w:bookmarkStart w:id="0" w:name="_GoBack"/>
      <w:bookmarkEnd w:id="0"/>
      <w:r>
        <w:rPr>
          <w:rFonts w:ascii="Arial" w:eastAsia="Times New Roman" w:hAnsi="Arial" w:cs="Arial"/>
          <w:sz w:val="24"/>
          <w:szCs w:val="24"/>
          <w:lang w:eastAsia="ru-RU"/>
        </w:rPr>
        <w:t xml:space="preserve"> «Об утверждении Порядка разработки и утверждения административных регламентов предоставления муниципальных услуг», администрация Солдатского сельского поселения Острогожского муниципального района Воронежской области </w:t>
      </w:r>
    </w:p>
    <w:p w:rsidR="00241145" w:rsidRDefault="00241145">
      <w:pPr>
        <w:spacing w:after="0" w:line="240" w:lineRule="auto"/>
        <w:ind w:firstLine="709"/>
        <w:jc w:val="center"/>
        <w:rPr>
          <w:rFonts w:ascii="Arial" w:eastAsia="Times New Roman" w:hAnsi="Arial" w:cs="Arial"/>
          <w:sz w:val="24"/>
          <w:szCs w:val="24"/>
          <w:lang w:eastAsia="ru-RU"/>
        </w:rPr>
      </w:pP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ПОСТАНОВЛЯЕТ:</w:t>
      </w:r>
    </w:p>
    <w:p w:rsidR="00241145" w:rsidRDefault="00241145">
      <w:pPr>
        <w:spacing w:after="0" w:line="240" w:lineRule="auto"/>
        <w:ind w:firstLine="709"/>
        <w:jc w:val="center"/>
        <w:rPr>
          <w:rFonts w:ascii="Arial" w:eastAsia="Times New Roman" w:hAnsi="Arial" w:cs="Arial"/>
          <w:sz w:val="24"/>
          <w:szCs w:val="24"/>
          <w:lang w:eastAsia="ru-RU"/>
        </w:rPr>
      </w:pP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1.Утвердить административный регламент по предоставлению Муниципальной услуги «Выдача разрешений на право вырубки зеленых насаждений» на территории Солдатского сельского поселения Острогожского муниципального района Воронежской области согласно приложения к настоящему постановлению.</w:t>
      </w:r>
    </w:p>
    <w:p w:rsidR="00241145" w:rsidRPr="00224F6C" w:rsidRDefault="00CE5940" w:rsidP="00224F6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Признать утратившим силу постановление администрации Солдатского сельского поселения Острогожского муниципаль</w:t>
      </w:r>
      <w:r w:rsidR="00224F6C">
        <w:rPr>
          <w:rFonts w:ascii="Arial" w:eastAsia="Times New Roman" w:hAnsi="Arial" w:cs="Arial"/>
          <w:sz w:val="24"/>
          <w:szCs w:val="24"/>
          <w:lang w:eastAsia="ru-RU"/>
        </w:rPr>
        <w:t>ного района Воронежской области от 29.06.2016 г. № 59</w:t>
      </w:r>
      <w:r>
        <w:rPr>
          <w:rFonts w:ascii="Arial" w:eastAsia="Times New Roman" w:hAnsi="Arial" w:cs="Arial"/>
          <w:sz w:val="24"/>
          <w:szCs w:val="24"/>
          <w:lang w:eastAsia="ru-RU"/>
        </w:rPr>
        <w:t xml:space="preserve"> «</w:t>
      </w:r>
      <w:r>
        <w:rPr>
          <w:rFonts w:ascii="Arial" w:hAnsi="Arial" w:cs="Arial"/>
          <w:bCs/>
          <w:sz w:val="24"/>
          <w:szCs w:val="24"/>
        </w:rPr>
        <w:t xml:space="preserve">Об утверждении административного регламента </w:t>
      </w:r>
      <w:r>
        <w:rPr>
          <w:rFonts w:ascii="Arial" w:hAnsi="Arial" w:cs="Arial"/>
          <w:sz w:val="24"/>
          <w:szCs w:val="24"/>
        </w:rPr>
        <w:t>администрации Солдатского сельского поселения Острогожского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Pr>
          <w:rFonts w:ascii="Arial" w:hAnsi="Arial" w:cs="Arial"/>
          <w:bCs/>
          <w:sz w:val="24"/>
          <w:szCs w:val="24"/>
        </w:rPr>
        <w:t>»</w:t>
      </w:r>
      <w:r>
        <w:rPr>
          <w:rFonts w:ascii="Arial" w:hAnsi="Arial" w:cs="Arial"/>
          <w:sz w:val="24"/>
          <w:szCs w:val="24"/>
        </w:rPr>
        <w:t>»</w:t>
      </w:r>
      <w:r w:rsidR="00224F6C">
        <w:rPr>
          <w:rFonts w:ascii="Arial" w:hAnsi="Arial" w:cs="Arial"/>
          <w:bCs/>
          <w:sz w:val="24"/>
          <w:szCs w:val="24"/>
        </w:rPr>
        <w:t>.</w:t>
      </w:r>
    </w:p>
    <w:p w:rsidR="00241145" w:rsidRDefault="00CE5940">
      <w:pPr>
        <w:ind w:right="-142" w:firstLine="709"/>
        <w:contextualSpacing/>
        <w:rPr>
          <w:rFonts w:ascii="Arial" w:hAnsi="Arial" w:cs="Arial"/>
          <w:sz w:val="24"/>
          <w:szCs w:val="24"/>
        </w:rPr>
      </w:pPr>
      <w:r>
        <w:rPr>
          <w:rFonts w:ascii="Arial" w:eastAsia="Times New Roman" w:hAnsi="Arial" w:cs="Arial"/>
          <w:sz w:val="24"/>
          <w:szCs w:val="24"/>
          <w:lang w:eastAsia="ru-RU"/>
        </w:rPr>
        <w:lastRenderedPageBreak/>
        <w:t>3. Настоящее постановление вступает в силу со дня обнародования.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Контроль за исполнением настоящего</w:t>
      </w:r>
      <w:r w:rsidR="00224F6C">
        <w:rPr>
          <w:rFonts w:ascii="Arial" w:eastAsia="Times New Roman" w:hAnsi="Arial" w:cs="Arial"/>
          <w:sz w:val="24"/>
          <w:szCs w:val="24"/>
          <w:lang w:eastAsia="ru-RU"/>
        </w:rPr>
        <w:t xml:space="preserve"> постановления оставляю за главой</w:t>
      </w:r>
      <w:r>
        <w:rPr>
          <w:rFonts w:ascii="Arial" w:eastAsia="Times New Roman" w:hAnsi="Arial" w:cs="Arial"/>
          <w:sz w:val="24"/>
          <w:szCs w:val="24"/>
          <w:lang w:eastAsia="ru-RU"/>
        </w:rPr>
        <w:t>.</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241145">
      <w:pPr>
        <w:spacing w:after="0" w:line="240" w:lineRule="auto"/>
        <w:jc w:val="both"/>
        <w:rPr>
          <w:rFonts w:ascii="Arial" w:eastAsia="Times New Roman" w:hAnsi="Arial" w:cs="Arial"/>
          <w:sz w:val="24"/>
          <w:szCs w:val="24"/>
          <w:lang w:eastAsia="ru-RU"/>
        </w:rPr>
      </w:pPr>
    </w:p>
    <w:p w:rsidR="00241145" w:rsidRDefault="00224F6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И.о. главы</w:t>
      </w:r>
      <w:r w:rsidR="00CE5940">
        <w:rPr>
          <w:rFonts w:ascii="Arial" w:eastAsia="Times New Roman" w:hAnsi="Arial" w:cs="Arial"/>
          <w:sz w:val="24"/>
          <w:szCs w:val="24"/>
          <w:lang w:eastAsia="ru-RU"/>
        </w:rPr>
        <w:t xml:space="preserve"> Солдатского сельского поселения                 </w:t>
      </w:r>
      <w:r>
        <w:rPr>
          <w:rFonts w:ascii="Arial" w:eastAsia="Times New Roman" w:hAnsi="Arial" w:cs="Arial"/>
          <w:sz w:val="24"/>
          <w:szCs w:val="24"/>
          <w:lang w:eastAsia="ru-RU"/>
        </w:rPr>
        <w:t xml:space="preserve">                 И.Е.Просянников</w:t>
      </w:r>
    </w:p>
    <w:p w:rsidR="00241145" w:rsidRDefault="00241145">
      <w:pPr>
        <w:spacing w:after="0" w:line="240" w:lineRule="auto"/>
        <w:ind w:firstLine="709"/>
        <w:jc w:val="right"/>
        <w:rPr>
          <w:rFonts w:ascii="Arial" w:eastAsia="Times New Roman" w:hAnsi="Arial" w:cs="Arial"/>
          <w:sz w:val="24"/>
          <w:szCs w:val="24"/>
          <w:lang w:eastAsia="ru-RU"/>
        </w:rPr>
      </w:pPr>
    </w:p>
    <w:p w:rsidR="00241145" w:rsidRDefault="00241145">
      <w:pPr>
        <w:spacing w:after="0" w:line="240" w:lineRule="auto"/>
        <w:ind w:firstLine="709"/>
        <w:jc w:val="right"/>
        <w:rPr>
          <w:rFonts w:ascii="Arial" w:eastAsia="Times New Roman" w:hAnsi="Arial" w:cs="Arial"/>
          <w:sz w:val="24"/>
          <w:szCs w:val="24"/>
          <w:lang w:eastAsia="ru-RU"/>
        </w:rPr>
      </w:pP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br w:type="page"/>
      </w:r>
      <w:r>
        <w:rPr>
          <w:rFonts w:ascii="Arial" w:eastAsia="Times New Roman" w:hAnsi="Arial" w:cs="Arial"/>
          <w:sz w:val="24"/>
          <w:szCs w:val="24"/>
          <w:lang w:eastAsia="ru-RU"/>
        </w:rPr>
        <w:lastRenderedPageBreak/>
        <w:t>Приложение</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постановлению администрации</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Солдатского сельского поселения</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Острогожского муниципального района </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Воронежской области </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от «__» __.2023 г. № __</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Административный регламент по предоставлению муниципальной услуги «Выдача разрешений на право вырубки зеленых насаждений» на территории Солдатского сельского поселения Острогожского муниципального района Воронежской области</w:t>
      </w:r>
    </w:p>
    <w:p w:rsidR="00241145" w:rsidRDefault="00241145">
      <w:pPr>
        <w:spacing w:after="0" w:line="240" w:lineRule="auto"/>
        <w:ind w:firstLine="709"/>
        <w:jc w:val="both"/>
        <w:rPr>
          <w:rFonts w:ascii="Arial" w:eastAsia="Times New Roman" w:hAnsi="Arial" w:cs="Arial"/>
          <w:iCs/>
          <w:spacing w:val="1"/>
          <w:sz w:val="24"/>
          <w:szCs w:val="24"/>
        </w:rPr>
      </w:pP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Раздел I. Общие положения</w:t>
      </w:r>
    </w:p>
    <w:p w:rsidR="00241145" w:rsidRDefault="00241145">
      <w:pPr>
        <w:spacing w:after="0" w:line="240" w:lineRule="auto"/>
        <w:ind w:firstLine="709"/>
        <w:jc w:val="center"/>
        <w:rPr>
          <w:rFonts w:ascii="Arial" w:eastAsia="Times New Roman" w:hAnsi="Arial" w:cs="Arial"/>
          <w:sz w:val="24"/>
          <w:szCs w:val="24"/>
          <w:lang w:eastAsia="ru-RU"/>
        </w:rPr>
      </w:pPr>
    </w:p>
    <w:p w:rsidR="00241145" w:rsidRDefault="00CE594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1. Предмет регулирования административного регламента</w:t>
      </w:r>
    </w:p>
    <w:p w:rsidR="00241145" w:rsidRDefault="00CE5940">
      <w:pPr>
        <w:tabs>
          <w:tab w:val="left" w:pos="142"/>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 Солдатского сельского поселения Острогожского муниципального района Воронежской области Муниципальной услуги «Выдача разрешений на право вырубки зеленых насаждений» на территории Солдатского сельского поселения Острогожского муниципального района Воронежской области (далее – Административный регламент, Муниципальная услуга).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1.2 Выдача разрешения на право вырубки зеленых насаждений осуществляется в случаях: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проведения работ по сносу зданий или сооружений;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проведения работ по ремонту и обслуживанию инженерных коммуникаций;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наличия заключения (предписания) уполномоченного органа;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реконструкции зеленых насаждений;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проведения уходных работ;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41145" w:rsidRDefault="00CE594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2. Круг заявителей</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241145" w:rsidRDefault="00CE5940">
      <w:pPr>
        <w:tabs>
          <w:tab w:val="left" w:pos="1134"/>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41145" w:rsidRDefault="00CE5940">
      <w:pPr>
        <w:tabs>
          <w:tab w:val="left" w:pos="142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241145" w:rsidRDefault="00CE5940">
      <w:pPr>
        <w:tabs>
          <w:tab w:val="left" w:pos="114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3. Требования к порядку информирования о предоставлении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Солдатского сельского поселения Острогожского муниципального района Воронежской области (далее –Администрация) или в МФЦ.</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3.2.На официальном сайте Администрации Солдатского сельского поселения (</w:t>
      </w:r>
      <w:r w:rsidR="00224F6C">
        <w:rPr>
          <w:rFonts w:ascii="Arial" w:hAnsi="Arial" w:cs="Arial"/>
          <w:bCs/>
          <w:color w:val="273350"/>
          <w:sz w:val="24"/>
          <w:szCs w:val="24"/>
          <w:shd w:val="clear" w:color="auto" w:fill="FFFFFF"/>
        </w:rPr>
        <w:t>https://</w:t>
      </w:r>
      <w:r w:rsidR="00224F6C">
        <w:rPr>
          <w:rFonts w:ascii="Arial" w:hAnsi="Arial" w:cs="Arial"/>
          <w:bCs/>
          <w:color w:val="273350"/>
          <w:sz w:val="24"/>
          <w:szCs w:val="24"/>
          <w:shd w:val="clear" w:color="auto" w:fill="FFFFFF"/>
          <w:lang w:val="en-US"/>
        </w:rPr>
        <w:t>soldatskoe</w:t>
      </w:r>
      <w:r>
        <w:rPr>
          <w:rFonts w:ascii="Arial" w:hAnsi="Arial" w:cs="Arial"/>
          <w:bCs/>
          <w:color w:val="273350"/>
          <w:sz w:val="24"/>
          <w:szCs w:val="24"/>
          <w:shd w:val="clear" w:color="auto" w:fill="FFFFFF"/>
        </w:rPr>
        <w:t>-r20.gosweb.gosuslugi.ru</w:t>
      </w:r>
      <w:r>
        <w:rPr>
          <w:rFonts w:ascii="Arial" w:eastAsia="Times New Roman" w:hAnsi="Arial" w:cs="Arial"/>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w:t>
      </w:r>
      <w:r>
        <w:rPr>
          <w:rFonts w:ascii="Arial" w:eastAsia="Times New Roman" w:hAnsi="Arial" w:cs="Arial"/>
          <w:sz w:val="24"/>
          <w:szCs w:val="24"/>
          <w:lang w:val="en-US" w:eastAsia="ru-RU"/>
        </w:rPr>
        <w:t>www</w:t>
      </w:r>
      <w:r>
        <w:rPr>
          <w:rFonts w:ascii="Arial" w:eastAsia="Times New Roman" w:hAnsi="Arial" w:cs="Arial"/>
          <w:sz w:val="24"/>
          <w:szCs w:val="24"/>
          <w:lang w:eastAsia="ru-RU"/>
        </w:rPr>
        <w:t>.</w:t>
      </w:r>
      <w:r>
        <w:rPr>
          <w:rFonts w:ascii="Arial" w:eastAsia="Times New Roman" w:hAnsi="Arial" w:cs="Arial"/>
          <w:sz w:val="24"/>
          <w:szCs w:val="24"/>
          <w:lang w:val="en-US" w:eastAsia="ru-RU"/>
        </w:rPr>
        <w:t>gosuslugi</w:t>
      </w:r>
      <w:r>
        <w:rPr>
          <w:rFonts w:ascii="Arial" w:eastAsia="Times New Roman" w:hAnsi="Arial" w:cs="Arial"/>
          <w:sz w:val="24"/>
          <w:szCs w:val="24"/>
          <w:lang w:eastAsia="ru-RU"/>
        </w:rPr>
        <w:t>.</w:t>
      </w:r>
      <w:r>
        <w:rPr>
          <w:rFonts w:ascii="Arial" w:eastAsia="Times New Roman" w:hAnsi="Arial" w:cs="Arial"/>
          <w:sz w:val="24"/>
          <w:szCs w:val="24"/>
          <w:lang w:val="en-US" w:eastAsia="ru-RU"/>
        </w:rPr>
        <w:t>ru</w:t>
      </w:r>
      <w:r>
        <w:rPr>
          <w:rFonts w:ascii="Arial" w:eastAsia="Times New Roman" w:hAnsi="Arial" w:cs="Arial"/>
          <w:spacing w:val="7"/>
          <w:sz w:val="24"/>
          <w:szCs w:val="24"/>
          <w:lang w:eastAsia="ru-RU"/>
        </w:rPr>
        <w:t xml:space="preserve"> (далее – Единый портал, ЕПГУ),в </w:t>
      </w:r>
      <w:r>
        <w:rPr>
          <w:rFonts w:ascii="Arial" w:eastAsia="Calibri" w:hAnsi="Arial" w:cs="Arial"/>
          <w:sz w:val="24"/>
          <w:szCs w:val="24"/>
        </w:rPr>
        <w:t>информационной системе Воронежской области «Портал Воронежской области в сети Интернет»</w:t>
      </w:r>
      <w:r>
        <w:rPr>
          <w:rFonts w:ascii="Arial" w:eastAsia="Times New Roman" w:hAnsi="Arial" w:cs="Arial"/>
          <w:sz w:val="24"/>
          <w:szCs w:val="24"/>
          <w:lang w:eastAsia="ru-RU"/>
        </w:rPr>
        <w:t>, расположенной в сети Интернет по адресу: www.</w:t>
      </w:r>
      <w:r>
        <w:rPr>
          <w:rFonts w:ascii="Arial" w:eastAsia="Times New Roman" w:hAnsi="Arial" w:cs="Arial"/>
          <w:sz w:val="24"/>
          <w:szCs w:val="24"/>
          <w:lang w:val="en-US" w:eastAsia="ru-RU"/>
        </w:rPr>
        <w:t>govvrn</w:t>
      </w:r>
      <w:r>
        <w:rPr>
          <w:rFonts w:ascii="Arial" w:eastAsia="Times New Roman" w:hAnsi="Arial" w:cs="Arial"/>
          <w:sz w:val="24"/>
          <w:szCs w:val="24"/>
          <w:lang w:eastAsia="ru-RU"/>
        </w:rPr>
        <w:t>.</w:t>
      </w:r>
      <w:r>
        <w:rPr>
          <w:rFonts w:ascii="Arial" w:eastAsia="Times New Roman" w:hAnsi="Arial" w:cs="Arial"/>
          <w:sz w:val="24"/>
          <w:szCs w:val="24"/>
          <w:lang w:val="en-US" w:eastAsia="ru-RU"/>
        </w:rPr>
        <w:t>ru</w:t>
      </w:r>
      <w:r>
        <w:rPr>
          <w:rFonts w:ascii="Arial" w:eastAsia="Times New Roman" w:hAnsi="Arial" w:cs="Arial"/>
          <w:sz w:val="24"/>
          <w:szCs w:val="24"/>
          <w:lang w:eastAsia="ru-RU"/>
        </w:rPr>
        <w:t xml:space="preserve"> (далее – региональный портал, РПГУ),обязательному размещению подлежит следующая справочная информация: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Администрация Солдатского сельского поселения Острогожского муниципального района Воронежской области: 397816, Воронежская область, Остр</w:t>
      </w:r>
      <w:r w:rsidR="00224F6C">
        <w:rPr>
          <w:rFonts w:ascii="Arial" w:eastAsia="Times New Roman" w:hAnsi="Arial" w:cs="Arial"/>
          <w:sz w:val="24"/>
          <w:szCs w:val="24"/>
        </w:rPr>
        <w:t>огожский район, с. Солдатское, ул. Мира, 1г</w:t>
      </w:r>
      <w:r>
        <w:rPr>
          <w:rFonts w:ascii="Arial" w:eastAsia="Times New Roman" w:hAnsi="Arial" w:cs="Arial"/>
          <w:sz w:val="24"/>
          <w:szCs w:val="24"/>
        </w:rPr>
        <w:t>.</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Режим работы администрации: </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поне</w:t>
      </w:r>
      <w:r w:rsidR="00224F6C">
        <w:rPr>
          <w:rFonts w:ascii="Arial" w:eastAsia="Times New Roman" w:hAnsi="Arial" w:cs="Arial"/>
          <w:sz w:val="24"/>
          <w:szCs w:val="24"/>
        </w:rPr>
        <w:t>дельник - пятница: с 08.00 до 16.00; перерыв: с 12.00 до 13</w:t>
      </w:r>
      <w:r>
        <w:rPr>
          <w:rFonts w:ascii="Arial" w:eastAsia="Times New Roman" w:hAnsi="Arial" w:cs="Arial"/>
          <w:sz w:val="24"/>
          <w:szCs w:val="24"/>
        </w:rPr>
        <w:t>.00.</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Телефон справочной слу</w:t>
      </w:r>
      <w:r w:rsidR="00224F6C">
        <w:rPr>
          <w:rFonts w:ascii="Arial" w:eastAsia="Times New Roman" w:hAnsi="Arial" w:cs="Arial"/>
          <w:sz w:val="24"/>
          <w:szCs w:val="24"/>
        </w:rPr>
        <w:t>жбы администрации: 8(47375) 5-22-19</w:t>
      </w:r>
      <w:r>
        <w:rPr>
          <w:rFonts w:ascii="Arial" w:eastAsia="Times New Roman" w:hAnsi="Arial" w:cs="Arial"/>
          <w:sz w:val="24"/>
          <w:szCs w:val="24"/>
        </w:rPr>
        <w:t>;</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Адрес официального сайта:</w:t>
      </w:r>
      <w:r>
        <w:rPr>
          <w:rFonts w:ascii="Arial" w:eastAsia="Times New Roman" w:hAnsi="Arial" w:cs="Arial"/>
          <w:sz w:val="24"/>
          <w:szCs w:val="24"/>
          <w:lang w:eastAsia="ru-RU"/>
        </w:rPr>
        <w:t xml:space="preserve"> </w:t>
      </w:r>
      <w:r w:rsidR="00224F6C">
        <w:rPr>
          <w:rFonts w:ascii="Arial" w:hAnsi="Arial" w:cs="Arial"/>
          <w:bCs/>
          <w:color w:val="273350"/>
          <w:sz w:val="24"/>
          <w:szCs w:val="24"/>
          <w:shd w:val="clear" w:color="auto" w:fill="FFFFFF"/>
        </w:rPr>
        <w:t>https://</w:t>
      </w:r>
      <w:r w:rsidR="00224F6C">
        <w:rPr>
          <w:rFonts w:ascii="Arial" w:hAnsi="Arial" w:cs="Arial"/>
          <w:bCs/>
          <w:color w:val="273350"/>
          <w:sz w:val="24"/>
          <w:szCs w:val="24"/>
          <w:shd w:val="clear" w:color="auto" w:fill="FFFFFF"/>
          <w:lang w:val="en-US"/>
        </w:rPr>
        <w:t>soldat</w:t>
      </w:r>
      <w:r>
        <w:rPr>
          <w:rFonts w:ascii="Arial" w:hAnsi="Arial" w:cs="Arial"/>
          <w:bCs/>
          <w:color w:val="273350"/>
          <w:sz w:val="24"/>
          <w:szCs w:val="24"/>
          <w:shd w:val="clear" w:color="auto" w:fill="FFFFFF"/>
        </w:rPr>
        <w:t>skoe-r20.gosweb.gosuslugi.ru.</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Адрес электронной почты администрации: </w:t>
      </w:r>
      <w:hyperlink r:id="rId8" w:history="1">
        <w:r w:rsidR="00EE1D4F" w:rsidRPr="00B75760">
          <w:rPr>
            <w:rStyle w:val="a4"/>
            <w:rFonts w:ascii="Arial" w:hAnsi="Arial" w:cs="Arial"/>
            <w:sz w:val="24"/>
            <w:szCs w:val="24"/>
            <w:lang w:val="en-US"/>
          </w:rPr>
          <w:t>soldat</w:t>
        </w:r>
        <w:r w:rsidR="00EE1D4F" w:rsidRPr="00B75760">
          <w:rPr>
            <w:rStyle w:val="a4"/>
            <w:rFonts w:ascii="Arial" w:hAnsi="Arial" w:cs="Arial"/>
            <w:sz w:val="24"/>
            <w:szCs w:val="24"/>
          </w:rPr>
          <w:t>.</w:t>
        </w:r>
        <w:r w:rsidR="00EE1D4F" w:rsidRPr="00B75760">
          <w:rPr>
            <w:rStyle w:val="a4"/>
            <w:rFonts w:ascii="Arial" w:hAnsi="Arial" w:cs="Arial"/>
            <w:sz w:val="24"/>
            <w:szCs w:val="24"/>
            <w:lang w:val="en-US"/>
          </w:rPr>
          <w:t>ostro</w:t>
        </w:r>
        <w:r w:rsidR="00EE1D4F" w:rsidRPr="00B75760">
          <w:rPr>
            <w:rStyle w:val="a4"/>
            <w:rFonts w:ascii="Arial" w:hAnsi="Arial" w:cs="Arial"/>
            <w:sz w:val="24"/>
            <w:szCs w:val="24"/>
          </w:rPr>
          <w:t>@</w:t>
        </w:r>
        <w:r w:rsidR="00EE1D4F" w:rsidRPr="00B75760">
          <w:rPr>
            <w:rStyle w:val="a4"/>
            <w:rFonts w:ascii="Arial" w:hAnsi="Arial" w:cs="Arial"/>
            <w:sz w:val="24"/>
            <w:szCs w:val="24"/>
            <w:lang w:val="en-US"/>
          </w:rPr>
          <w:t>govvrn</w:t>
        </w:r>
        <w:r w:rsidR="00EE1D4F" w:rsidRPr="00B75760">
          <w:rPr>
            <w:rStyle w:val="a4"/>
            <w:rFonts w:ascii="Arial" w:hAnsi="Arial" w:cs="Arial"/>
            <w:sz w:val="24"/>
            <w:szCs w:val="24"/>
          </w:rPr>
          <w:t>.</w:t>
        </w:r>
        <w:r w:rsidR="00EE1D4F" w:rsidRPr="00B75760">
          <w:rPr>
            <w:rStyle w:val="a4"/>
            <w:rFonts w:ascii="Arial" w:hAnsi="Arial" w:cs="Arial"/>
            <w:sz w:val="24"/>
            <w:szCs w:val="24"/>
            <w:lang w:val="en-US"/>
          </w:rPr>
          <w:t>ru</w:t>
        </w:r>
      </w:hyperlink>
      <w:r>
        <w:rPr>
          <w:rFonts w:ascii="Arial" w:eastAsia="Times New Roman" w:hAnsi="Arial" w:cs="Arial"/>
          <w:sz w:val="24"/>
          <w:szCs w:val="24"/>
        </w:rPr>
        <w:t xml:space="preserve"> </w:t>
      </w:r>
      <w:r>
        <w:rPr>
          <w:rFonts w:ascii="Arial" w:eastAsia="Times New Roman" w:hAnsi="Arial" w:cs="Arial"/>
          <w:sz w:val="24"/>
          <w:szCs w:val="24"/>
          <w:lang w:eastAsia="ru-RU"/>
        </w:rPr>
        <w:t>для обратной связи Администрации в сети «Интернет».</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241145" w:rsidRDefault="00CE5940">
      <w:pPr>
        <w:spacing w:after="0" w:line="240" w:lineRule="auto"/>
        <w:ind w:firstLine="709"/>
        <w:jc w:val="both"/>
        <w:rPr>
          <w:rFonts w:ascii="Arial" w:eastAsia="Calibri" w:hAnsi="Arial" w:cs="Arial"/>
          <w:sz w:val="24"/>
          <w:szCs w:val="24"/>
          <w:lang w:eastAsia="ru-RU"/>
        </w:rPr>
      </w:pPr>
      <w:r>
        <w:rPr>
          <w:rFonts w:ascii="Arial" w:eastAsia="Times New Roman" w:hAnsi="Arial" w:cs="Arial"/>
          <w:sz w:val="24"/>
          <w:szCs w:val="24"/>
          <w:lang w:eastAsia="ru-RU"/>
        </w:rPr>
        <w:t xml:space="preserve">а) путем размещения информации на сайте Администрации, ЕПГУ, </w:t>
      </w:r>
      <w:r>
        <w:rPr>
          <w:rFonts w:ascii="Arial" w:eastAsia="Calibri" w:hAnsi="Arial" w:cs="Arial"/>
          <w:sz w:val="24"/>
          <w:szCs w:val="24"/>
        </w:rPr>
        <w:t>РПГУ;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241145" w:rsidRPr="00EE1D4F" w:rsidRDefault="00CE5940">
      <w:pPr>
        <w:spacing w:after="0" w:line="240" w:lineRule="auto"/>
        <w:ind w:firstLine="709"/>
        <w:jc w:val="both"/>
        <w:rPr>
          <w:rFonts w:ascii="Arial" w:eastAsia="Times New Roman" w:hAnsi="Arial" w:cs="Arial"/>
          <w:color w:val="A6A6A6" w:themeColor="background1" w:themeShade="A6"/>
          <w:sz w:val="24"/>
          <w:szCs w:val="24"/>
          <w:lang w:eastAsia="ru-RU"/>
        </w:rPr>
      </w:pPr>
      <w:r w:rsidRPr="00EE1D4F">
        <w:rPr>
          <w:rFonts w:ascii="Arial" w:eastAsia="Times New Roman" w:hAnsi="Arial" w:cs="Arial"/>
          <w:color w:val="A6A6A6" w:themeColor="background1" w:themeShade="A6"/>
          <w:sz w:val="24"/>
          <w:szCs w:val="24"/>
          <w:lang w:eastAsia="ru-RU"/>
        </w:rPr>
        <w:t>в) путем публикации информационных материалов в средствах массовой информации;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посредством телефонной и факсимильной связи;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 посредством ответов на обращения Заявителей по вопросу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 На ЕПГУ, </w:t>
      </w:r>
      <w:r>
        <w:rPr>
          <w:rFonts w:ascii="Arial" w:eastAsia="Calibri" w:hAnsi="Arial" w:cs="Arial"/>
          <w:sz w:val="24"/>
          <w:szCs w:val="24"/>
          <w:lang w:eastAsia="ru-RU"/>
        </w:rPr>
        <w:t xml:space="preserve">РПГУ </w:t>
      </w:r>
      <w:r>
        <w:rPr>
          <w:rFonts w:ascii="Arial" w:eastAsia="Times New Roman" w:hAnsi="Arial" w:cs="Arial"/>
          <w:sz w:val="24"/>
          <w:szCs w:val="24"/>
          <w:lang w:eastAsia="ru-RU"/>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перечень лиц, имеющих право на получение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срок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Информация на ЕПГУ, </w:t>
      </w:r>
      <w:r>
        <w:rPr>
          <w:rFonts w:ascii="Arial" w:eastAsia="Calibri" w:hAnsi="Arial" w:cs="Arial"/>
          <w:sz w:val="24"/>
          <w:szCs w:val="24"/>
          <w:lang w:eastAsia="ru-RU"/>
        </w:rPr>
        <w:t xml:space="preserve">РПГУ </w:t>
      </w:r>
      <w:r>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3.5. На сайте Администрации дополнительно размещаются: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полные наименования и почтовые адреса Администрации, </w:t>
      </w:r>
      <w:r>
        <w:rPr>
          <w:rFonts w:ascii="Arial" w:eastAsia="Times New Roman" w:hAnsi="Arial" w:cs="Arial"/>
          <w:spacing w:val="7"/>
          <w:sz w:val="24"/>
          <w:szCs w:val="24"/>
          <w:lang w:eastAsia="ru-RU"/>
        </w:rPr>
        <w:t>предоставляющей Муниципальную услугу;</w:t>
      </w:r>
    </w:p>
    <w:p w:rsidR="00241145" w:rsidRDefault="00EE1D4F">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w:t>
      </w:r>
      <w:r w:rsidR="00CE5940">
        <w:rPr>
          <w:rFonts w:ascii="Arial" w:eastAsia="Times New Roman" w:hAnsi="Arial" w:cs="Arial"/>
          <w:sz w:val="24"/>
          <w:szCs w:val="24"/>
          <w:lang w:eastAsia="ru-RU"/>
        </w:rPr>
        <w:t xml:space="preserve"> справочные номера телефонов структурных подразделений Администрации, непосредственно предоставляющих Муниципальную услугу;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режим работы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 перечень лиц, имеющих право на получение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 текст Административного регламента с приложениями;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 краткое описание порядка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л) порядок обжалования решений, действий или бездействия должностных лиц Администрации, предоставляющих Муниципальную услугу;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о перечне лиц, имеющих право на получение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о перечне документов, необходимых для получения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о сроках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об основаниях для приостановления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ж) об основаниях для отказа в предоставлении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 о месте размещения на ЕПГУ, </w:t>
      </w:r>
      <w:r>
        <w:rPr>
          <w:rFonts w:ascii="Arial" w:eastAsia="Calibri" w:hAnsi="Arial" w:cs="Arial"/>
          <w:sz w:val="24"/>
          <w:szCs w:val="24"/>
          <w:lang w:eastAsia="ru-RU"/>
        </w:rPr>
        <w:t>РПГУ</w:t>
      </w:r>
      <w:r>
        <w:rPr>
          <w:rFonts w:ascii="Arial" w:eastAsia="Calibri" w:hAnsi="Arial" w:cs="Arial"/>
          <w:sz w:val="24"/>
          <w:szCs w:val="24"/>
        </w:rPr>
        <w:t xml:space="preserve">, </w:t>
      </w:r>
      <w:r>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разрабатывает информационные материалы по порядку предоставления Муниципальной услуги и размещает их на ЕПГУ, </w:t>
      </w:r>
      <w:r>
        <w:rPr>
          <w:rFonts w:ascii="Arial" w:eastAsia="Calibri" w:hAnsi="Arial" w:cs="Arial"/>
          <w:sz w:val="24"/>
          <w:szCs w:val="24"/>
        </w:rPr>
        <w:t>РПГУ,</w:t>
      </w:r>
      <w:r>
        <w:rPr>
          <w:rFonts w:ascii="Arial" w:eastAsia="Times New Roman" w:hAnsi="Arial" w:cs="Arial"/>
          <w:sz w:val="24"/>
          <w:szCs w:val="24"/>
          <w:lang w:eastAsia="ru-RU"/>
        </w:rPr>
        <w:t xml:space="preserve"> сайте Администрации, передает в МФЦ.</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Pr>
          <w:rFonts w:ascii="Arial" w:eastAsia="Calibri" w:hAnsi="Arial" w:cs="Arial"/>
          <w:sz w:val="24"/>
          <w:szCs w:val="24"/>
        </w:rPr>
        <w:t xml:space="preserve">РПГУ, </w:t>
      </w:r>
      <w:r>
        <w:rPr>
          <w:rFonts w:ascii="Arial" w:eastAsia="Times New Roman" w:hAnsi="Arial" w:cs="Arial"/>
          <w:sz w:val="24"/>
          <w:szCs w:val="24"/>
          <w:lang w:eastAsia="ru-RU"/>
        </w:rPr>
        <w:t>сайте Администрации и контролирует их наличие и актуальность в МФЦ.</w:t>
      </w:r>
    </w:p>
    <w:p w:rsidR="00241145" w:rsidRDefault="00CE5940">
      <w:pPr>
        <w:spacing w:after="0" w:line="240" w:lineRule="auto"/>
        <w:ind w:firstLine="709"/>
        <w:jc w:val="both"/>
        <w:rPr>
          <w:rFonts w:ascii="Arial" w:eastAsia="Calibri" w:hAnsi="Arial" w:cs="Arial"/>
          <w:iCs/>
          <w:sz w:val="24"/>
          <w:szCs w:val="24"/>
        </w:rPr>
      </w:pPr>
      <w:r>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Pr>
          <w:rFonts w:ascii="Arial" w:eastAsia="Times New Roman" w:hAnsi="Arial" w:cs="Arial"/>
          <w:sz w:val="24"/>
          <w:szCs w:val="24"/>
          <w:lang w:eastAsia="ru-RU"/>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241145" w:rsidRDefault="00241145">
      <w:pPr>
        <w:framePr w:wrap="auto" w:vAnchor="page" w:hAnchor="page" w:x="5877" w:y="16041"/>
        <w:spacing w:after="0" w:line="240" w:lineRule="auto"/>
        <w:ind w:firstLine="709"/>
        <w:jc w:val="both"/>
        <w:rPr>
          <w:rFonts w:ascii="Arial" w:eastAsia="Times New Roman" w:hAnsi="Arial" w:cs="Arial"/>
          <w:bCs/>
          <w:spacing w:val="14"/>
          <w:sz w:val="24"/>
          <w:szCs w:val="24"/>
        </w:rPr>
      </w:pPr>
    </w:p>
    <w:p w:rsidR="00241145" w:rsidRDefault="00241145">
      <w:pPr>
        <w:tabs>
          <w:tab w:val="left" w:pos="0"/>
        </w:tabs>
        <w:spacing w:after="0" w:line="240" w:lineRule="auto"/>
        <w:ind w:left="709"/>
        <w:jc w:val="both"/>
        <w:rPr>
          <w:rFonts w:ascii="Arial" w:eastAsia="Times New Roman" w:hAnsi="Arial" w:cs="Arial"/>
          <w:sz w:val="24"/>
          <w:szCs w:val="24"/>
          <w:lang w:eastAsia="ru-RU"/>
        </w:rPr>
      </w:pPr>
      <w:bookmarkStart w:id="1" w:name="bookmark0"/>
    </w:p>
    <w:p w:rsidR="00241145" w:rsidRDefault="00CE5940">
      <w:pPr>
        <w:tabs>
          <w:tab w:val="left" w:pos="0"/>
        </w:tabs>
        <w:spacing w:after="0" w:line="240" w:lineRule="auto"/>
        <w:ind w:left="709"/>
        <w:jc w:val="both"/>
        <w:rPr>
          <w:rFonts w:ascii="Arial" w:eastAsia="Times New Roman" w:hAnsi="Arial" w:cs="Arial"/>
          <w:bCs/>
          <w:spacing w:val="7"/>
          <w:sz w:val="24"/>
          <w:szCs w:val="24"/>
        </w:rPr>
      </w:pPr>
      <w:r>
        <w:rPr>
          <w:rFonts w:ascii="Arial" w:eastAsia="Times New Roman" w:hAnsi="Arial" w:cs="Arial"/>
          <w:sz w:val="24"/>
          <w:szCs w:val="24"/>
          <w:lang w:eastAsia="ru-RU"/>
        </w:rPr>
        <w:t>Раздел</w:t>
      </w:r>
      <w:r>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w:t>
      </w:r>
      <w:r>
        <w:rPr>
          <w:rFonts w:ascii="Arial" w:eastAsia="Times New Roman" w:hAnsi="Arial" w:cs="Arial"/>
          <w:bCs/>
          <w:spacing w:val="7"/>
          <w:sz w:val="24"/>
          <w:szCs w:val="24"/>
        </w:rPr>
        <w:t>. Стандарт предоставления муниципальной услуги</w:t>
      </w:r>
      <w:bookmarkEnd w:id="1"/>
    </w:p>
    <w:p w:rsidR="00241145" w:rsidRDefault="00241145">
      <w:pPr>
        <w:tabs>
          <w:tab w:val="left" w:pos="0"/>
        </w:tabs>
        <w:spacing w:after="0" w:line="240" w:lineRule="auto"/>
        <w:ind w:left="709"/>
        <w:jc w:val="both"/>
        <w:rPr>
          <w:rFonts w:ascii="Arial" w:eastAsia="Times New Roman" w:hAnsi="Arial" w:cs="Arial"/>
          <w:bCs/>
          <w:spacing w:val="7"/>
          <w:sz w:val="24"/>
          <w:szCs w:val="24"/>
        </w:rPr>
      </w:pPr>
    </w:p>
    <w:p w:rsidR="00241145" w:rsidRDefault="00CE5940">
      <w:pPr>
        <w:tabs>
          <w:tab w:val="left" w:pos="-142"/>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4. Наименование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Муниципальная услуга «Выдача разрешений на право вырубки зеленых насаждений».</w:t>
      </w:r>
    </w:p>
    <w:p w:rsidR="00241145" w:rsidRDefault="00CE5940">
      <w:pPr>
        <w:tabs>
          <w:tab w:val="left" w:pos="0"/>
        </w:tabs>
        <w:spacing w:after="0" w:line="240" w:lineRule="auto"/>
        <w:ind w:left="709"/>
        <w:jc w:val="both"/>
        <w:rPr>
          <w:rFonts w:ascii="Arial" w:eastAsia="Times New Roman" w:hAnsi="Arial" w:cs="Arial"/>
          <w:iCs/>
          <w:spacing w:val="1"/>
          <w:sz w:val="24"/>
          <w:szCs w:val="24"/>
        </w:rPr>
      </w:pPr>
      <w:r>
        <w:rPr>
          <w:rFonts w:ascii="Arial" w:eastAsia="Times New Roman" w:hAnsi="Arial" w:cs="Arial"/>
          <w:iCs/>
          <w:spacing w:val="1"/>
          <w:sz w:val="24"/>
          <w:szCs w:val="24"/>
        </w:rPr>
        <w:t>5. Наименование органа</w:t>
      </w:r>
      <w:r>
        <w:rPr>
          <w:rFonts w:ascii="Arial" w:eastAsia="Times New Roman" w:hAnsi="Arial" w:cs="Arial"/>
          <w:spacing w:val="7"/>
          <w:sz w:val="24"/>
          <w:szCs w:val="24"/>
        </w:rPr>
        <w:t xml:space="preserve">, </w:t>
      </w:r>
      <w:r>
        <w:rPr>
          <w:rFonts w:ascii="Arial" w:eastAsia="Times New Roman" w:hAnsi="Arial" w:cs="Arial"/>
          <w:iCs/>
          <w:spacing w:val="1"/>
          <w:sz w:val="24"/>
          <w:szCs w:val="24"/>
        </w:rPr>
        <w:t>предоставляющего Муниципальную услугу</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5.1. Муниципальная услуга предоставляется администрацией Солдатского сельского поселения Острогожского муниципального района Воронежской области</w:t>
      </w:r>
      <w:r>
        <w:rPr>
          <w:rFonts w:ascii="Arial" w:eastAsia="Calibri" w:hAnsi="Arial" w:cs="Arial"/>
          <w:iCs/>
          <w:spacing w:val="1"/>
          <w:sz w:val="24"/>
          <w:szCs w:val="24"/>
        </w:rPr>
        <w:t>.</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Администрация обеспечивает предоставление Муниципальной услуги через МФЦ или в электронной форме посредством ЕПГУ, </w:t>
      </w:r>
      <w:r>
        <w:rPr>
          <w:rFonts w:ascii="Arial" w:eastAsia="Calibri" w:hAnsi="Arial" w:cs="Arial"/>
          <w:sz w:val="24"/>
          <w:szCs w:val="24"/>
        </w:rPr>
        <w:t>информационной системе Воронежской области «Портал Воронежской области в сети Интернет»,</w:t>
      </w:r>
      <w:r>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5.2.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241145" w:rsidRDefault="00CE5940">
      <w:pPr>
        <w:tabs>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5.4. В целях предоставления Муниципальной услуги Администрация взаимодействует с:</w:t>
      </w:r>
    </w:p>
    <w:p w:rsidR="00241145" w:rsidRDefault="00CE5940">
      <w:pPr>
        <w:tabs>
          <w:tab w:val="left" w:pos="1276"/>
          <w:tab w:val="left" w:pos="1437"/>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pacing w:val="7"/>
          <w:sz w:val="24"/>
          <w:szCs w:val="24"/>
          <w:lang w:eastAsia="ru-RU"/>
        </w:rPr>
        <w:t>5.4.1. Федеральной службой государственной регистрации, кадастра и картографии;</w:t>
      </w:r>
    </w:p>
    <w:p w:rsidR="00241145" w:rsidRDefault="00CE5940">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5.4.2. Федеральной налоговой службой; </w:t>
      </w:r>
    </w:p>
    <w:p w:rsidR="00241145" w:rsidRDefault="00CE5940">
      <w:pPr>
        <w:tabs>
          <w:tab w:val="left" w:pos="1276"/>
          <w:tab w:val="left" w:pos="1417"/>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5.4.3. Федеральным казначейством;</w:t>
      </w:r>
    </w:p>
    <w:p w:rsidR="00241145" w:rsidRDefault="00CE5940">
      <w:pPr>
        <w:tabs>
          <w:tab w:val="left" w:pos="1276"/>
          <w:tab w:val="left" w:pos="1428"/>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5.4.4. Администрациями муниципальных образований.</w:t>
      </w:r>
    </w:p>
    <w:p w:rsidR="00241145" w:rsidRDefault="00CE5940">
      <w:pPr>
        <w:widowControl w:val="0"/>
        <w:tabs>
          <w:tab w:val="left" w:pos="141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Солдатского сельского поселения Острогожского муниципального района Воронежской области </w:t>
      </w:r>
      <w:r w:rsidRPr="00EE1D4F">
        <w:rPr>
          <w:rFonts w:ascii="Arial" w:eastAsia="Times New Roman" w:hAnsi="Arial" w:cs="Arial"/>
          <w:color w:val="A6A6A6" w:themeColor="background1" w:themeShade="A6"/>
          <w:sz w:val="24"/>
          <w:szCs w:val="24"/>
          <w:lang w:eastAsia="ru-RU"/>
        </w:rPr>
        <w:t xml:space="preserve">№ 23 от 25.12.2015 </w:t>
      </w:r>
      <w:r>
        <w:rPr>
          <w:rFonts w:ascii="Arial" w:eastAsia="Times New Roman" w:hAnsi="Arial" w:cs="Arial"/>
          <w:sz w:val="24"/>
          <w:szCs w:val="24"/>
          <w:lang w:eastAsia="ru-RU"/>
        </w:rPr>
        <w:t>г. «Об утверждении перечня услуг, которые являются необходимыми и обязательными для предоставления администрацией Солдатского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5.6. Заявитель в целях получения документов и информации, получаемых в рамках предоставления услуг, которые являются необходимыми и </w:t>
      </w:r>
      <w:r>
        <w:rPr>
          <w:rFonts w:ascii="Arial" w:eastAsia="Times New Roman" w:hAnsi="Arial" w:cs="Arial"/>
          <w:sz w:val="24"/>
          <w:szCs w:val="24"/>
          <w:lang w:eastAsia="ru-RU"/>
        </w:rPr>
        <w:lastRenderedPageBreak/>
        <w:t>обязательными для предоставления Муниципальной услуги, обращается:</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дендропланом.</w:t>
      </w:r>
    </w:p>
    <w:p w:rsidR="00241145" w:rsidRDefault="00CE5940">
      <w:pPr>
        <w:tabs>
          <w:tab w:val="left" w:pos="56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6. Результат предоставления Муниципальной услуги</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6.1. Результатом предоставления Муниципальной услуги является:</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6.1.1. разрешение на право вырубки зеленых насаждений (разрешения на пересадку деревьев и кустарников) на территории Солдатского сельского поселения Острогожского муниципального района Воронежской области либо мотивированный отказ в предоставлении Муниципальной услуги;</w:t>
      </w:r>
    </w:p>
    <w:p w:rsidR="00241145" w:rsidRDefault="00CE5940">
      <w:pPr>
        <w:tabs>
          <w:tab w:val="left" w:pos="1945"/>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241145" w:rsidRDefault="00CE5940">
      <w:pPr>
        <w:tabs>
          <w:tab w:val="left" w:pos="1071"/>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6.1.3. выдача дубликата разрешения либо отказ в выдаче дубликата.</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6.2. Разрешение на право вырубки зеленых насаждений оформляется по форме согласно Приложению № 2 к настоящему Административному регламенту.</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6.3. Решение об отказе в предоставлении Муниципальной услуги оформляется в соответствии с формой, указанной в Приложении № 3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Посредством почтового отправления;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В личный кабинет Заявителя на ЕПГУ, РПГУ;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Посредством </w:t>
      </w:r>
      <w:r>
        <w:rPr>
          <w:rFonts w:ascii="Arial" w:eastAsia="Calibri" w:hAnsi="Arial" w:cs="Arial"/>
          <w:sz w:val="24"/>
          <w:szCs w:val="24"/>
        </w:rPr>
        <w:t>электронной почты;</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 В МФЦ;</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 Лично Заявителю либо его уполномоченному представителю в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6.5. Формирование реестровой записи в качестве результата предоставления Муниципальной услуги не предусмотрено.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регистрационный номер;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дата регистрации;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7. Срок предоставления Муниципальной услуги</w:t>
      </w:r>
    </w:p>
    <w:p w:rsidR="00241145" w:rsidRDefault="00CE5940">
      <w:pPr>
        <w:tabs>
          <w:tab w:val="left" w:pos="1276"/>
        </w:tabs>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7.1. Срок предоставления Муниципальной услуги не должен превышать 17 рабочих дней со дня регистрации заявления в Администрации или МФЦ.</w:t>
      </w:r>
    </w:p>
    <w:p w:rsidR="00241145" w:rsidRDefault="00CE5940">
      <w:pPr>
        <w:widowControl w:val="0"/>
        <w:tabs>
          <w:tab w:val="left" w:pos="1276"/>
          <w:tab w:val="left" w:pos="1945"/>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241145" w:rsidRDefault="00CE5940">
      <w:pPr>
        <w:widowControl w:val="0"/>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lastRenderedPageBreak/>
        <w:t>8. Правовые основания предоставления</w:t>
      </w:r>
      <w:r>
        <w:rPr>
          <w:rFonts w:ascii="Arial" w:eastAsia="Times New Roman" w:hAnsi="Arial" w:cs="Arial"/>
          <w:sz w:val="24"/>
          <w:szCs w:val="24"/>
          <w:lang w:eastAsia="ru-RU"/>
        </w:rPr>
        <w:t xml:space="preserve"> Муниципальной услуги</w:t>
      </w:r>
    </w:p>
    <w:p w:rsidR="00241145" w:rsidRDefault="00CE5940">
      <w:pPr>
        <w:tabs>
          <w:tab w:val="left" w:pos="1945"/>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Гражданский кодекс Российской Федерации;</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Земельный кодекс Российской Федерации;</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Федеральный закон от 06.10.2003 № 131-ФЗ «Об общих принципах организации местного самоуправления в Российской Федерации»;</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Федеральный закон от 27.07.2010 № 210-ФЗ «Об организации предоставления государственных и муниципальных услуг»;</w:t>
      </w:r>
    </w:p>
    <w:p w:rsidR="00241145" w:rsidRDefault="00CE5940">
      <w:pPr>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 xml:space="preserve">- </w:t>
      </w:r>
      <w:r w:rsidRPr="00EE1D4F">
        <w:rPr>
          <w:rFonts w:ascii="Arial" w:eastAsia="Calibri" w:hAnsi="Arial" w:cs="Arial"/>
          <w:color w:val="A6A6A6" w:themeColor="background1" w:themeShade="A6"/>
          <w:sz w:val="24"/>
          <w:szCs w:val="24"/>
        </w:rPr>
        <w:t xml:space="preserve">постановлением Администрации Солдатского сельского поселения Острогожского муниципального района Воронежской области «Об утверждении </w:t>
      </w:r>
      <w:r w:rsidRPr="00EE1D4F">
        <w:rPr>
          <w:rFonts w:ascii="Arial" w:eastAsia="Calibri" w:hAnsi="Arial" w:cs="Arial"/>
          <w:bCs/>
          <w:color w:val="A6A6A6" w:themeColor="background1" w:themeShade="A6"/>
          <w:sz w:val="24"/>
          <w:szCs w:val="24"/>
        </w:rPr>
        <w:t>Положения о создании, охране и содержан</w:t>
      </w:r>
      <w:r w:rsidR="00EE1D4F" w:rsidRPr="00EE1D4F">
        <w:rPr>
          <w:rFonts w:ascii="Arial" w:eastAsia="Calibri" w:hAnsi="Arial" w:cs="Arial"/>
          <w:bCs/>
          <w:color w:val="A6A6A6" w:themeColor="background1" w:themeShade="A6"/>
          <w:sz w:val="24"/>
          <w:szCs w:val="24"/>
        </w:rPr>
        <w:t>ии зеленых насаждений в Солдатском</w:t>
      </w:r>
      <w:r w:rsidRPr="00EE1D4F">
        <w:rPr>
          <w:rFonts w:ascii="Arial" w:eastAsia="Calibri" w:hAnsi="Arial" w:cs="Arial"/>
          <w:bCs/>
          <w:color w:val="A6A6A6" w:themeColor="background1" w:themeShade="A6"/>
          <w:sz w:val="24"/>
          <w:szCs w:val="24"/>
        </w:rPr>
        <w:t xml:space="preserve"> </w:t>
      </w:r>
      <w:r w:rsidRPr="00EE1D4F">
        <w:rPr>
          <w:rFonts w:ascii="Arial" w:eastAsia="Calibri" w:hAnsi="Arial" w:cs="Arial"/>
          <w:color w:val="A6A6A6" w:themeColor="background1" w:themeShade="A6"/>
          <w:sz w:val="24"/>
          <w:szCs w:val="24"/>
        </w:rPr>
        <w:t>сельском поселении Острогожского муниципального района</w:t>
      </w:r>
      <w:r>
        <w:rPr>
          <w:rFonts w:ascii="Arial" w:eastAsia="Calibri" w:hAnsi="Arial" w:cs="Arial"/>
          <w:bCs/>
          <w:sz w:val="24"/>
          <w:szCs w:val="24"/>
        </w:rPr>
        <w:t>»;</w:t>
      </w:r>
    </w:p>
    <w:p w:rsidR="00241145" w:rsidRDefault="00CE5940">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уставом Солдатского сельского поселения Острогожского муниципального района Воронежской области.</w:t>
      </w:r>
    </w:p>
    <w:p w:rsidR="00241145" w:rsidRDefault="00CE5940">
      <w:pPr>
        <w:tabs>
          <w:tab w:val="left" w:pos="1341"/>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https://</w:t>
      </w:r>
      <w:r w:rsidR="00EE1D4F">
        <w:rPr>
          <w:rFonts w:ascii="Arial" w:eastAsia="Times New Roman" w:hAnsi="Arial" w:cs="Arial"/>
          <w:spacing w:val="7"/>
          <w:sz w:val="24"/>
          <w:szCs w:val="24"/>
          <w:lang w:val="en-US"/>
        </w:rPr>
        <w:t>soldatskoe</w:t>
      </w:r>
      <w:r>
        <w:rPr>
          <w:rFonts w:ascii="Arial" w:eastAsia="Times New Roman" w:hAnsi="Arial" w:cs="Arial"/>
          <w:spacing w:val="7"/>
          <w:sz w:val="24"/>
          <w:szCs w:val="24"/>
        </w:rPr>
        <w:t>-r20.gosweb.gosuslugi.ru.</w:t>
      </w:r>
    </w:p>
    <w:p w:rsidR="00241145" w:rsidRDefault="00CE5940">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241145" w:rsidRDefault="00CE5940">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9.1.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2" w:name="P146"/>
      <w:bookmarkEnd w:id="2"/>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9.2.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1145" w:rsidRDefault="00CE5940">
      <w:pPr>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9.3.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9.4.К заявлению прилагаются следующие документы: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проектные решения по размещению объекта, благоустройству и озеленению либо проект организации работ по сносу зданий;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заключение государственной экспертизы или иных экспертиз, согласований по нему;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задание или программа инженерных изысканий;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проведения работ по сносу зданий или сооружений: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 организации работ по сносу объекта;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соответствующий акт об аварийной ситуации, составленный уполномоченным лицом;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фотографии с места аварии.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соответствующее санитарно-гигиеническое заключение (предписание).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реконструкции зеленых насаждений на занимаемом земельном участке: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соответствующее заключение (предписание) специализированных организаций.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w:t>
      </w:r>
      <w:r>
        <w:rPr>
          <w:rFonts w:ascii="Arial" w:eastAsia="Times New Roman" w:hAnsi="Arial" w:cs="Arial"/>
          <w:sz w:val="24"/>
          <w:szCs w:val="24"/>
          <w:lang w:eastAsia="ru-RU"/>
        </w:rPr>
        <w:lastRenderedPageBreak/>
        <w:t>требованиях к их выполнению, утвержденных Постановлением Правительства РФ от 07.11.2020 № 1798 заявителем предоставляются следующие документы:</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проектные решения по размещению объекта;</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подтверждение направления проектной документации на экспертизу.</w:t>
      </w:r>
    </w:p>
    <w:p w:rsidR="00241145" w:rsidRDefault="00CE5940">
      <w:pPr>
        <w:tabs>
          <w:tab w:val="left" w:pos="1553"/>
        </w:tabs>
        <w:spacing w:after="0" w:line="240" w:lineRule="auto"/>
        <w:ind w:firstLine="709"/>
        <w:jc w:val="both"/>
        <w:rPr>
          <w:rFonts w:ascii="Arial" w:eastAsia="Times New Roman" w:hAnsi="Arial" w:cs="Arial"/>
          <w:spacing w:val="7"/>
          <w:sz w:val="24"/>
          <w:szCs w:val="24"/>
        </w:rPr>
      </w:pPr>
      <w:r>
        <w:rPr>
          <w:rFonts w:ascii="Arial" w:eastAsia="Times New Roman" w:hAnsi="Arial" w:cs="Arial"/>
          <w:iCs/>
          <w:spacing w:val="1"/>
          <w:sz w:val="24"/>
          <w:szCs w:val="24"/>
        </w:rPr>
        <w:t>10. Исчерпывающий перечень документов</w:t>
      </w:r>
      <w:r>
        <w:rPr>
          <w:rFonts w:ascii="Arial" w:eastAsia="Times New Roman" w:hAnsi="Arial" w:cs="Arial"/>
          <w:spacing w:val="7"/>
          <w:sz w:val="24"/>
          <w:szCs w:val="24"/>
        </w:rPr>
        <w:t xml:space="preserve">, </w:t>
      </w:r>
      <w:r>
        <w:rPr>
          <w:rFonts w:ascii="Arial" w:eastAsia="Times New Roman" w:hAnsi="Arial" w:cs="Arial"/>
          <w:iCs/>
          <w:spacing w:val="1"/>
          <w:sz w:val="24"/>
          <w:szCs w:val="24"/>
        </w:rPr>
        <w:t>необходимых для предоставления Муниципальной услуги</w:t>
      </w:r>
      <w:r>
        <w:rPr>
          <w:rFonts w:ascii="Arial" w:eastAsia="Times New Roman" w:hAnsi="Arial" w:cs="Arial"/>
          <w:spacing w:val="7"/>
          <w:sz w:val="24"/>
          <w:szCs w:val="24"/>
        </w:rPr>
        <w:t xml:space="preserve">, </w:t>
      </w:r>
      <w:r>
        <w:rPr>
          <w:rFonts w:ascii="Arial" w:eastAsia="Times New Roman" w:hAnsi="Arial" w:cs="Arial"/>
          <w:iCs/>
          <w:spacing w:val="1"/>
          <w:sz w:val="24"/>
          <w:szCs w:val="24"/>
        </w:rPr>
        <w:t>которые находятся в распоряжении органов власти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разрешение на строительство (реконструкцию)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разрешительная документация на проведение земляных работ.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Данные документы находятся в распоряжении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10.1.2. 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разрешительная документация на проведение земляных работ.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Данные документы находятся в распоряжении Администрации либо запрашиваются в органах местного самоуправления муниципального образования.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акт о выполненных работах по компенсационному озеленению.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Указанный документ находится в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предоставления Муниципальной услуги управление в рамках межведомственного взаимодействия запрашивает данные сведения в Федеральном казначействе;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акт о выполненных работах по компенсационному озеленению.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Указанный документ находится в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10.1.4. В случае проведения работ по сносу зданий или сооружений: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сведения об оплате заявителем компенсационной стоимости подлежащих рубке или уничтожению зеленых насаждений.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акт о выполненных работах по компенсационному озеленению.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Указанный документ находится в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10.1.5. В случае проведения работ по ремонту и обслуживанию инженерных коммуникаций: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разрешительная документация на проведение земляных работ.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Указанный документ находится в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10.1.6. В случае предупреждения и ликвидации последствий аварийных и чрезвычайных ситуаций, в том числе предупреждения падения аварийных деревьев: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10.1.7.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10.1.8. В случае реконструкции зеленых насаждений на занимаемом земельном участке: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10.1.9. В случае проведения уходных работ (вырубка аварийных, сухостойных насаждений, а также обрезка насаждений):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документы, получаемые в рамках межведомственного взаимодействия, отсутствуют.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10.1.10.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w:t>
      </w:r>
    </w:p>
    <w:p w:rsidR="00241145" w:rsidRDefault="00CE5940">
      <w:pPr>
        <w:tabs>
          <w:tab w:val="left" w:pos="1553"/>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10.2. Запрещается требовать от Заявителя:</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ascii="Arial" w:eastAsia="Times New Roman" w:hAnsi="Arial" w:cs="Arial"/>
          <w:bCs/>
          <w:iCs/>
          <w:sz w:val="24"/>
          <w:szCs w:val="24"/>
          <w:lang w:eastAsia="ru-RU"/>
        </w:rPr>
        <w:t xml:space="preserve"> Воронежской области</w:t>
      </w:r>
      <w:r>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Pr>
          <w:rFonts w:ascii="Arial" w:eastAsia="Times New Roman" w:hAnsi="Arial" w:cs="Arial"/>
          <w:bCs/>
          <w:iCs/>
          <w:sz w:val="24"/>
          <w:szCs w:val="24"/>
          <w:lang w:eastAsia="ru-RU"/>
        </w:rPr>
        <w:t xml:space="preserve"> Воронежской области</w:t>
      </w:r>
      <w:r>
        <w:rPr>
          <w:rFonts w:ascii="Arial" w:eastAsia="Times New Roman" w:hAnsi="Arial" w:cs="Arial"/>
          <w:bCs/>
          <w:sz w:val="24"/>
          <w:szCs w:val="24"/>
          <w:lang w:eastAsia="ru-RU"/>
        </w:rPr>
        <w:t>, муниципальными правовыми актами Администрации Солдатского 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 </w:t>
      </w:r>
      <w:r>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41145" w:rsidRDefault="00CE5940">
      <w:pPr>
        <w:autoSpaceDE w:val="0"/>
        <w:autoSpaceDN w:val="0"/>
        <w:adjustRightInd w:val="0"/>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Pr>
          <w:rFonts w:ascii="Arial" w:eastAsia="Calibri" w:hAnsi="Arial" w:cs="Arial"/>
          <w:sz w:val="24"/>
          <w:szCs w:val="24"/>
          <w:lang w:eastAsia="ru-RU"/>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Arial" w:eastAsia="Times New Roman" w:hAnsi="Arial" w:cs="Arial"/>
          <w:bCs/>
          <w:sz w:val="24"/>
          <w:szCs w:val="24"/>
          <w:lang w:eastAsia="ru-RU"/>
        </w:rPr>
        <w:t>.</w:t>
      </w:r>
    </w:p>
    <w:p w:rsidR="00241145" w:rsidRDefault="00CE5940">
      <w:pPr>
        <w:tabs>
          <w:tab w:val="left" w:pos="139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pacing w:val="7"/>
          <w:sz w:val="24"/>
          <w:szCs w:val="24"/>
        </w:rPr>
        <w:t xml:space="preserve">10.3. </w:t>
      </w:r>
      <w:r>
        <w:rPr>
          <w:rFonts w:ascii="Arial" w:eastAsia="Times New Roman" w:hAnsi="Arial" w:cs="Arial"/>
          <w:spacing w:val="7"/>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41145" w:rsidRDefault="00CE5940">
      <w:pPr>
        <w:tabs>
          <w:tab w:val="left" w:pos="1945"/>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241145" w:rsidRDefault="00CE5940">
      <w:pPr>
        <w:tabs>
          <w:tab w:val="left" w:pos="1437"/>
        </w:tabs>
        <w:spacing w:after="0" w:line="240" w:lineRule="auto"/>
        <w:ind w:firstLine="709"/>
        <w:jc w:val="both"/>
        <w:rPr>
          <w:rFonts w:ascii="Arial" w:eastAsia="Times New Roman" w:hAnsi="Arial" w:cs="Arial"/>
          <w:bCs/>
          <w:iCs/>
          <w:spacing w:val="1"/>
          <w:sz w:val="24"/>
          <w:szCs w:val="24"/>
        </w:rPr>
      </w:pPr>
      <w:r>
        <w:rPr>
          <w:rFonts w:ascii="Arial" w:eastAsia="Times New Roman" w:hAnsi="Arial" w:cs="Arial"/>
          <w:bCs/>
          <w:iCs/>
          <w:spacing w:val="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241145" w:rsidRDefault="00CE5940">
      <w:pPr>
        <w:tabs>
          <w:tab w:val="left" w:pos="1437"/>
        </w:tabs>
        <w:spacing w:after="0" w:line="240" w:lineRule="auto"/>
        <w:ind w:firstLine="709"/>
        <w:jc w:val="both"/>
        <w:rPr>
          <w:rFonts w:ascii="Arial" w:eastAsia="Times New Roman" w:hAnsi="Arial" w:cs="Arial"/>
          <w:iCs/>
          <w:spacing w:val="1"/>
          <w:sz w:val="24"/>
          <w:szCs w:val="24"/>
        </w:rPr>
      </w:pPr>
      <w:r>
        <w:rPr>
          <w:rFonts w:ascii="Arial" w:eastAsia="Times New Roman" w:hAnsi="Arial" w:cs="Arial"/>
          <w:bCs/>
          <w:iCs/>
          <w:spacing w:val="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11.2. Решение об отказе в приеме документов по основаниям, указанным в пункте 11.1., оформляется по форме согласно Приложению № 3 к настоящему Административному регламенту.</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в течение 5 рабочих дней с даты подачи заявления, либо выдается в день личного обращения в Администрацию. Форма решения приведена в Приложении №3 к настоящему Административному регламенту. </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11.4. Отказ в приеме документов не препятствует повторному обращению Заявителя за получением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в Администрацию.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 Исчерпывающий перечень оснований для приостановления или отказа в предоставлении Муниципальной услуги</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12.1. 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p w:rsidR="00241145" w:rsidRDefault="00CE5940">
      <w:pPr>
        <w:autoSpaceDE w:val="0"/>
        <w:autoSpaceDN w:val="0"/>
        <w:adjustRightInd w:val="0"/>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12.2. Основаниями для отказа в предоставлении Муниципальной услуги для Варианта 1 являются: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rsidR="00241145" w:rsidRDefault="00CE5940">
      <w:pPr>
        <w:autoSpaceDE w:val="0"/>
        <w:autoSpaceDN w:val="0"/>
        <w:adjustRightInd w:val="0"/>
        <w:spacing w:after="0" w:line="240" w:lineRule="auto"/>
        <w:ind w:firstLine="709"/>
        <w:contextualSpacing/>
        <w:jc w:val="both"/>
        <w:rPr>
          <w:rFonts w:ascii="Arial" w:eastAsia="SimSun" w:hAnsi="Arial" w:cs="Arial"/>
          <w:sz w:val="24"/>
          <w:szCs w:val="24"/>
        </w:rPr>
      </w:pPr>
      <w:r>
        <w:rPr>
          <w:rFonts w:ascii="Arial" w:eastAsia="SimSun" w:hAnsi="Arial" w:cs="Arial"/>
          <w:sz w:val="24"/>
          <w:szCs w:val="24"/>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Выявлена возможность сохранения зеленых насаждений;</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Несоответствие документов, представляемых Заявителем, по форме или содержанию требованиям законодательства;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Запрос подан неуполномоченным лицом;</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отсутствие полномочий у Администрации на выдачу разрешений на право вырубки зеленых насаждений;</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е)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городского округа город Воронеж, данным, приведенным в проектной документации, или фактическим данным, выявленным при осмотре объекта;</w:t>
      </w:r>
    </w:p>
    <w:p w:rsidR="00241145" w:rsidRDefault="00CE5940">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241145" w:rsidRDefault="00CE5940">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з) наличие действующего порубочного билета и (или) разрешения на пересадку деревьев и кустарников на указанные в заявлении зеленые насаждения.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12.3.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12.4. Основаниями для отказа в предоставлении Муниципальной услуги для Варианта 2 являются: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отсутствие опечаток и (или) ошибок в выданных документах;</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б) обращение лица, не являющегося Заявителем (его представителем).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241145" w:rsidRDefault="00CE5940">
      <w:pPr>
        <w:widowControl w:val="0"/>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13. Размер платы, взимаемой с Заявителя при предоставлении Муниципальной услуги и способы ее взимания</w:t>
      </w:r>
    </w:p>
    <w:p w:rsidR="00241145" w:rsidRDefault="00CE5940">
      <w:pPr>
        <w:tabs>
          <w:tab w:val="left" w:pos="1084"/>
        </w:tabs>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Муниципальная услуга предоставляется бесплатно.</w:t>
      </w:r>
    </w:p>
    <w:p w:rsidR="00241145" w:rsidRDefault="00CE5940">
      <w:pPr>
        <w:tabs>
          <w:tab w:val="left" w:pos="1084"/>
        </w:tabs>
        <w:spacing w:after="0" w:line="240" w:lineRule="auto"/>
        <w:ind w:firstLine="709"/>
        <w:jc w:val="both"/>
        <w:rPr>
          <w:rFonts w:ascii="Arial" w:eastAsia="Times New Roman" w:hAnsi="Arial" w:cs="Arial"/>
          <w:bCs/>
          <w:color w:val="FF0000"/>
          <w:sz w:val="24"/>
          <w:szCs w:val="24"/>
          <w:lang w:eastAsia="ru-RU"/>
        </w:rPr>
      </w:pPr>
      <w:r>
        <w:rPr>
          <w:rFonts w:ascii="Arial" w:eastAsia="Times New Roman" w:hAnsi="Arial" w:cs="Arial"/>
          <w:bCs/>
          <w:sz w:val="24"/>
          <w:szCs w:val="24"/>
          <w:lang w:eastAsia="ru-RU"/>
        </w:rPr>
        <w:t xml:space="preserve">Компенсационная стоимость зеленых насаждений взимается в случаях и порядке, установленном постановлением администрации Солдатского сельского поселения </w:t>
      </w:r>
      <w:r w:rsidRPr="00427704">
        <w:rPr>
          <w:rFonts w:ascii="Arial" w:eastAsia="Times New Roman" w:hAnsi="Arial" w:cs="Arial"/>
          <w:bCs/>
          <w:color w:val="A6A6A6" w:themeColor="background1" w:themeShade="A6"/>
          <w:sz w:val="24"/>
          <w:szCs w:val="24"/>
          <w:lang w:eastAsia="ru-RU"/>
        </w:rPr>
        <w:t xml:space="preserve">от 01.03.20217 г. № 6 </w:t>
      </w:r>
      <w:r>
        <w:rPr>
          <w:rFonts w:ascii="Arial" w:eastAsia="Times New Roman" w:hAnsi="Arial" w:cs="Arial"/>
          <w:bCs/>
          <w:sz w:val="24"/>
          <w:szCs w:val="24"/>
          <w:lang w:eastAsia="ru-RU"/>
        </w:rPr>
        <w:t>«Об утверждении положения «О создании, охране и содержан</w:t>
      </w:r>
      <w:r w:rsidR="00427704">
        <w:rPr>
          <w:rFonts w:ascii="Arial" w:eastAsia="Times New Roman" w:hAnsi="Arial" w:cs="Arial"/>
          <w:bCs/>
          <w:sz w:val="24"/>
          <w:szCs w:val="24"/>
          <w:lang w:eastAsia="ru-RU"/>
        </w:rPr>
        <w:t>ии зеленых насаждений в Солдатском</w:t>
      </w:r>
      <w:r>
        <w:rPr>
          <w:rFonts w:ascii="Arial" w:eastAsia="Times New Roman" w:hAnsi="Arial" w:cs="Arial"/>
          <w:bCs/>
          <w:sz w:val="24"/>
          <w:szCs w:val="24"/>
          <w:lang w:eastAsia="ru-RU"/>
        </w:rPr>
        <w:t xml:space="preserve"> сельском поселении Острогожского муниципального района».</w:t>
      </w:r>
    </w:p>
    <w:p w:rsidR="00241145" w:rsidRDefault="00CE5940">
      <w:pPr>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Солдатского сельского поселения, либо финансируемых за счет средств юридических лиц, индивидуальных предпринимателей с обязательством последующей передачи объекта в собственность Администрации Солдатского сельского поселения,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241145" w:rsidRDefault="00CE5940">
      <w:pPr>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15. Срок регистрации запроса Заявителя о предоставлении Муниципальной услуги</w:t>
      </w:r>
    </w:p>
    <w:p w:rsidR="00241145" w:rsidRDefault="00CE5940">
      <w:pPr>
        <w:tabs>
          <w:tab w:val="left" w:pos="1276"/>
        </w:tabs>
        <w:spacing w:after="0" w:line="240" w:lineRule="auto"/>
        <w:ind w:firstLine="709"/>
        <w:jc w:val="both"/>
        <w:rPr>
          <w:rFonts w:ascii="Arial" w:eastAsia="Times New Roman" w:hAnsi="Arial" w:cs="Arial"/>
          <w:spacing w:val="7"/>
          <w:sz w:val="24"/>
          <w:szCs w:val="24"/>
        </w:rPr>
      </w:pPr>
      <w:r>
        <w:rPr>
          <w:rFonts w:ascii="Arial" w:eastAsia="Times New Roman" w:hAnsi="Arial" w:cs="Arial"/>
          <w:bCs/>
          <w:sz w:val="24"/>
          <w:szCs w:val="24"/>
        </w:rPr>
        <w:t xml:space="preserve">15.1. </w:t>
      </w:r>
      <w:r>
        <w:rPr>
          <w:rFonts w:ascii="Arial" w:eastAsia="Times New Roman" w:hAnsi="Arial" w:cs="Arial"/>
          <w:spacing w:val="7"/>
          <w:sz w:val="24"/>
          <w:szCs w:val="24"/>
        </w:rPr>
        <w:t xml:space="preserve">Запрос Заявителя о предоставлении Муниципальной услуги подлежит регистрации в день его поступления. </w:t>
      </w:r>
    </w:p>
    <w:p w:rsidR="00241145" w:rsidRDefault="00CE5940">
      <w:pPr>
        <w:tabs>
          <w:tab w:val="left" w:pos="1276"/>
        </w:tabs>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241145" w:rsidRDefault="00CE5940">
      <w:pPr>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16. Требования к помещениям, в которых предоставляется Муниципальная услуга</w:t>
      </w:r>
    </w:p>
    <w:p w:rsidR="00241145" w:rsidRDefault="00CE5940">
      <w:pPr>
        <w:spacing w:after="0" w:line="240" w:lineRule="auto"/>
        <w:ind w:firstLine="709"/>
        <w:jc w:val="both"/>
        <w:rPr>
          <w:rFonts w:ascii="Arial" w:eastAsia="Times New Roman" w:hAnsi="Arial" w:cs="Arial"/>
          <w:iCs/>
          <w:spacing w:val="1"/>
          <w:sz w:val="24"/>
          <w:szCs w:val="24"/>
        </w:rPr>
      </w:pPr>
      <w:r>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Pr>
          <w:rFonts w:ascii="Arial" w:eastAsia="Times New Roman" w:hAnsi="Arial" w:cs="Arial"/>
          <w:bCs/>
          <w:sz w:val="24"/>
          <w:szCs w:val="24"/>
          <w:lang w:eastAsia="ru-RU"/>
        </w:rPr>
        <w:t>заявлений</w:t>
      </w:r>
      <w:r>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41145" w:rsidRDefault="00CE5940">
      <w:pPr>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241145" w:rsidRDefault="00CE5940">
      <w:pPr>
        <w:tabs>
          <w:tab w:val="left" w:pos="567"/>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Pr>
          <w:rFonts w:ascii="Arial" w:eastAsia="Times New Roman" w:hAnsi="Arial" w:cs="Arial"/>
          <w:sz w:val="24"/>
          <w:szCs w:val="24"/>
          <w:lang w:eastAsia="ru-RU"/>
        </w:rPr>
        <w:lastRenderedPageBreak/>
        <w:t>Федерации, и транспортных средств, перевозящих таких инвалидов и (или) детей-инвалидов.</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241145" w:rsidRDefault="00CE594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наименование;</w:t>
      </w:r>
    </w:p>
    <w:p w:rsidR="00241145" w:rsidRDefault="00CE594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местонахождение и юридический адрес;</w:t>
      </w:r>
    </w:p>
    <w:p w:rsidR="00241145" w:rsidRDefault="00CE594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режим работы;</w:t>
      </w:r>
    </w:p>
    <w:p w:rsidR="00241145" w:rsidRDefault="00CE594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график приема;</w:t>
      </w:r>
    </w:p>
    <w:p w:rsidR="00241145" w:rsidRDefault="00CE5940">
      <w:pPr>
        <w:tabs>
          <w:tab w:val="left" w:pos="567"/>
          <w:tab w:val="left" w:pos="1134"/>
        </w:tabs>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номера телефонов для справок.</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16.7. Помещения, в которых предоставляется Муниципальная услуга, оснащаются: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противопожарной системой и средствами пожаротушения;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системой оповещения о возникновении чрезвычайной ситуации;</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средствами оказания первой медицинской помощи;</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туалетными комнатами для посетителей.</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номера кабинета и наименования отдела;</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графика приема Заявителей.</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241145" w:rsidRDefault="00CE5940">
      <w:pPr>
        <w:widowControl w:val="0"/>
        <w:spacing w:after="0" w:line="240" w:lineRule="auto"/>
        <w:ind w:firstLine="709"/>
        <w:jc w:val="both"/>
        <w:rPr>
          <w:rFonts w:ascii="Arial" w:eastAsia="Courier New" w:hAnsi="Arial" w:cs="Arial"/>
          <w:sz w:val="24"/>
          <w:szCs w:val="24"/>
          <w:lang w:eastAsia="ru-RU" w:bidi="ru-RU"/>
        </w:rPr>
      </w:pPr>
      <w:r>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241145" w:rsidRDefault="00CE59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 Показатели качества и доступности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Pr>
          <w:rFonts w:ascii="Arial" w:eastAsia="Calibri" w:hAnsi="Arial" w:cs="Arial"/>
          <w:sz w:val="24"/>
          <w:szCs w:val="24"/>
        </w:rPr>
        <w:t>РПГУ</w:t>
      </w:r>
      <w:r>
        <w:rPr>
          <w:rFonts w:ascii="Arial" w:eastAsia="Times New Roman" w:hAnsi="Arial" w:cs="Arial"/>
          <w:sz w:val="24"/>
          <w:szCs w:val="24"/>
          <w:lang w:eastAsia="ru-RU"/>
        </w:rPr>
        <w:t>.</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Pr>
          <w:rFonts w:ascii="Arial" w:eastAsia="Calibri" w:hAnsi="Arial" w:cs="Arial"/>
          <w:sz w:val="24"/>
          <w:szCs w:val="24"/>
        </w:rPr>
        <w:t>РПГУ</w:t>
      </w:r>
      <w:r>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241145" w:rsidRDefault="00CE5940">
      <w:pPr>
        <w:tabs>
          <w:tab w:val="left" w:pos="0"/>
        </w:tabs>
        <w:spacing w:after="0" w:line="240" w:lineRule="auto"/>
        <w:ind w:firstLine="709"/>
        <w:jc w:val="both"/>
        <w:rPr>
          <w:rFonts w:ascii="Arial" w:eastAsia="Times New Roman" w:hAnsi="Arial" w:cs="Arial"/>
          <w:iCs/>
          <w:spacing w:val="1"/>
          <w:sz w:val="24"/>
          <w:szCs w:val="24"/>
        </w:rPr>
      </w:pPr>
      <w:r>
        <w:rPr>
          <w:rFonts w:ascii="Arial" w:eastAsia="Times New Roman" w:hAnsi="Arial" w:cs="Arial"/>
          <w:iCs/>
          <w:spacing w:val="1"/>
          <w:sz w:val="24"/>
          <w:szCs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 Услугами, необходимыми и обязательными для предоставления данной Муниципальной услуги, являются*: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проведение экспертизы проектной документации (в случае реализации проектов капитального строительства, подлежащих экспертизе);</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проведение экспертизы проектной документации на строительство, реконструкцию объектов капитального строительства, в том числе проекты </w:t>
      </w:r>
      <w:r>
        <w:rPr>
          <w:rFonts w:ascii="Arial" w:eastAsia="Times New Roman" w:hAnsi="Arial" w:cs="Arial"/>
          <w:sz w:val="24"/>
          <w:szCs w:val="24"/>
          <w:lang w:eastAsia="ru-RU"/>
        </w:rPr>
        <w:lastRenderedPageBreak/>
        <w:t>организации работ по сносу или демонтажу объектов капитального строительства, проекты реконструкции зеленых насаждений с дендропланом;</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подготовка документов о понесенных затратах на выполненное компенсационное озеленение, подтвержденных сметными расчетами;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санитарно-гигиеническая экспертиза (исследование, обследование) в сфере санитарно-эпидемиологического благополучия человека.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случае направления заявления посредством ЕПГУ,</w:t>
      </w:r>
      <w:r>
        <w:rPr>
          <w:rFonts w:ascii="Arial" w:eastAsia="Calibri" w:hAnsi="Arial" w:cs="Arial"/>
          <w:sz w:val="24"/>
          <w:szCs w:val="24"/>
        </w:rPr>
        <w:t xml:space="preserve"> РПГУ ре</w:t>
      </w:r>
      <w:r>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или в Администрации.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Электронные документы представляются в следующих форматах:</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а) </w:t>
      </w:r>
      <w:r>
        <w:rPr>
          <w:rFonts w:ascii="Arial" w:eastAsia="Times New Roman" w:hAnsi="Arial" w:cs="Arial"/>
          <w:sz w:val="24"/>
          <w:szCs w:val="24"/>
          <w:lang w:val="en-US" w:eastAsia="ru-RU"/>
        </w:rPr>
        <w:t>xml</w:t>
      </w:r>
      <w:r>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ascii="Arial" w:eastAsia="Times New Roman" w:hAnsi="Arial" w:cs="Arial"/>
          <w:sz w:val="24"/>
          <w:szCs w:val="24"/>
          <w:lang w:val="en-US" w:eastAsia="ru-RU"/>
        </w:rPr>
        <w:t>xml</w:t>
      </w:r>
      <w:r>
        <w:rPr>
          <w:rFonts w:ascii="Arial" w:eastAsia="Times New Roman" w:hAnsi="Arial" w:cs="Arial"/>
          <w:sz w:val="24"/>
          <w:szCs w:val="24"/>
          <w:lang w:eastAsia="ru-RU"/>
        </w:rPr>
        <w:t>;</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б) </w:t>
      </w:r>
      <w:r>
        <w:rPr>
          <w:rFonts w:ascii="Arial" w:eastAsia="Times New Roman" w:hAnsi="Arial" w:cs="Arial"/>
          <w:sz w:val="24"/>
          <w:szCs w:val="24"/>
          <w:lang w:val="en-US" w:eastAsia="ru-RU"/>
        </w:rPr>
        <w:t>doc</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docx</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odt</w:t>
      </w:r>
      <w:r>
        <w:rPr>
          <w:rFonts w:ascii="Arial" w:eastAsia="Times New Roman" w:hAnsi="Arial" w:cs="Arial"/>
          <w:sz w:val="24"/>
          <w:szCs w:val="24"/>
          <w:lang w:eastAsia="ru-RU"/>
        </w:rPr>
        <w:t xml:space="preserve"> - для документов с текстовым содержанием, не включающим формулы;</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w:t>
      </w:r>
      <w:r>
        <w:rPr>
          <w:rFonts w:ascii="Arial" w:eastAsia="Times New Roman" w:hAnsi="Arial" w:cs="Arial"/>
          <w:sz w:val="24"/>
          <w:szCs w:val="24"/>
          <w:lang w:val="en-US" w:eastAsia="ru-RU"/>
        </w:rPr>
        <w:t>pdf</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jpg</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jpeg</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png</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bmp</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tiff</w:t>
      </w:r>
      <w:r>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 </w:t>
      </w:r>
      <w:r>
        <w:rPr>
          <w:rFonts w:ascii="Arial" w:eastAsia="Times New Roman" w:hAnsi="Arial" w:cs="Arial"/>
          <w:sz w:val="24"/>
          <w:szCs w:val="24"/>
          <w:lang w:val="en-US" w:eastAsia="ru-RU"/>
        </w:rPr>
        <w:t>zip</w:t>
      </w:r>
      <w:r>
        <w:rPr>
          <w:rFonts w:ascii="Arial" w:eastAsia="Times New Roman" w:hAnsi="Arial" w:cs="Arial"/>
          <w:sz w:val="24"/>
          <w:szCs w:val="24"/>
          <w:lang w:eastAsia="ru-RU"/>
        </w:rPr>
        <w:t xml:space="preserve">, </w:t>
      </w:r>
      <w:r>
        <w:rPr>
          <w:rFonts w:ascii="Arial" w:eastAsia="Times New Roman" w:hAnsi="Arial" w:cs="Arial"/>
          <w:sz w:val="24"/>
          <w:szCs w:val="24"/>
          <w:lang w:val="en-US" w:eastAsia="ru-RU"/>
        </w:rPr>
        <w:t>rar</w:t>
      </w:r>
      <w:r>
        <w:rPr>
          <w:rFonts w:ascii="Arial" w:eastAsia="Times New Roman" w:hAnsi="Arial" w:cs="Arial"/>
          <w:sz w:val="24"/>
          <w:szCs w:val="24"/>
          <w:lang w:eastAsia="ru-RU"/>
        </w:rPr>
        <w:t>, 7</w:t>
      </w:r>
      <w:r>
        <w:rPr>
          <w:rFonts w:ascii="Arial" w:eastAsia="Times New Roman" w:hAnsi="Arial" w:cs="Arial"/>
          <w:sz w:val="24"/>
          <w:szCs w:val="24"/>
          <w:lang w:val="en-US" w:eastAsia="ru-RU"/>
        </w:rPr>
        <w:t>z</w:t>
      </w:r>
      <w:r>
        <w:rPr>
          <w:rFonts w:ascii="Arial" w:eastAsia="Times New Roman" w:hAnsi="Arial" w:cs="Arial"/>
          <w:sz w:val="24"/>
          <w:szCs w:val="24"/>
          <w:lang w:eastAsia="ru-RU"/>
        </w:rPr>
        <w:t xml:space="preserve"> для сжатых документов в один файл;</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 </w:t>
      </w:r>
      <w:r>
        <w:rPr>
          <w:rFonts w:ascii="Arial" w:eastAsia="Times New Roman" w:hAnsi="Arial" w:cs="Arial"/>
          <w:sz w:val="24"/>
          <w:szCs w:val="24"/>
          <w:lang w:val="en-US" w:eastAsia="ru-RU"/>
        </w:rPr>
        <w:t>sig</w:t>
      </w:r>
      <w:r>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Arial" w:eastAsia="Times New Roman" w:hAnsi="Arial" w:cs="Arial"/>
          <w:sz w:val="24"/>
          <w:szCs w:val="24"/>
          <w:lang w:val="en-US" w:eastAsia="ru-RU"/>
        </w:rPr>
        <w:t>dpi</w:t>
      </w:r>
      <w:r>
        <w:rPr>
          <w:rFonts w:ascii="Arial" w:eastAsia="Times New Roman" w:hAnsi="Arial" w:cs="Arial"/>
          <w:sz w:val="24"/>
          <w:szCs w:val="24"/>
          <w:lang w:eastAsia="ru-RU"/>
        </w:rPr>
        <w:t xml:space="preserve"> (масштаб 1:1) с использованием следующих режимов:</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18.8. Электронные документы должны обеспечивать:</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 возможность идентифицировать документ и количество листов в документе;</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 содержать оглавление, соответствующее их смыслу и содержанию;</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18.9. Документы, подлежащие представлению в форматах </w:t>
      </w:r>
      <w:r>
        <w:rPr>
          <w:rFonts w:ascii="Arial" w:eastAsia="Times New Roman" w:hAnsi="Arial" w:cs="Arial"/>
          <w:sz w:val="24"/>
          <w:szCs w:val="24"/>
          <w:lang w:val="en-US" w:eastAsia="ru-RU"/>
        </w:rPr>
        <w:t>xls</w:t>
      </w:r>
      <w:r>
        <w:rPr>
          <w:rFonts w:ascii="Arial" w:eastAsia="Times New Roman" w:hAnsi="Arial" w:cs="Arial"/>
          <w:sz w:val="24"/>
          <w:szCs w:val="24"/>
          <w:lang w:eastAsia="ru-RU"/>
        </w:rPr>
        <w:t xml:space="preserve">, </w:t>
      </w:r>
      <w:r>
        <w:rPr>
          <w:rFonts w:ascii="Arial" w:eastAsia="Arial Unicode MS" w:hAnsi="Arial" w:cs="Arial"/>
          <w:spacing w:val="5"/>
          <w:sz w:val="24"/>
          <w:szCs w:val="24"/>
          <w:lang w:val="en-US" w:eastAsia="ru-RU"/>
        </w:rPr>
        <w:t>xlIsx</w:t>
      </w:r>
      <w:r>
        <w:rPr>
          <w:rFonts w:ascii="Arial" w:eastAsia="Arial Unicode MS" w:hAnsi="Arial" w:cs="Arial"/>
          <w:spacing w:val="5"/>
          <w:sz w:val="24"/>
          <w:szCs w:val="24"/>
          <w:lang w:eastAsia="ru-RU"/>
        </w:rPr>
        <w:t xml:space="preserve"> </w:t>
      </w:r>
      <w:r>
        <w:rPr>
          <w:rFonts w:ascii="Arial" w:eastAsia="Times New Roman" w:hAnsi="Arial" w:cs="Arial"/>
          <w:sz w:val="24"/>
          <w:szCs w:val="24"/>
          <w:lang w:eastAsia="ru-RU"/>
        </w:rPr>
        <w:t xml:space="preserve">или </w:t>
      </w:r>
      <w:r>
        <w:rPr>
          <w:rFonts w:ascii="Arial" w:eastAsia="Times New Roman" w:hAnsi="Arial" w:cs="Arial"/>
          <w:sz w:val="24"/>
          <w:szCs w:val="24"/>
          <w:lang w:val="en-US" w:eastAsia="ru-RU"/>
        </w:rPr>
        <w:t>ods</w:t>
      </w:r>
      <w:r>
        <w:rPr>
          <w:rFonts w:ascii="Arial" w:eastAsia="Times New Roman" w:hAnsi="Arial" w:cs="Arial"/>
          <w:sz w:val="24"/>
          <w:szCs w:val="24"/>
          <w:lang w:eastAsia="ru-RU"/>
        </w:rPr>
        <w:t>, формируются в виде отдельного электронного документа.</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241145" w:rsidRDefault="00CE5940">
      <w:pPr>
        <w:spacing w:after="0" w:line="240" w:lineRule="auto"/>
        <w:ind w:firstLine="709"/>
        <w:jc w:val="both"/>
        <w:rPr>
          <w:rFonts w:ascii="Arial" w:eastAsia="Calibri" w:hAnsi="Arial" w:cs="Arial"/>
          <w:sz w:val="24"/>
          <w:szCs w:val="24"/>
        </w:rPr>
      </w:pPr>
      <w:r>
        <w:rPr>
          <w:rFonts w:ascii="Arial" w:eastAsia="Calibri" w:hAnsi="Arial" w:cs="Arial"/>
          <w:sz w:val="24"/>
          <w:szCs w:val="24"/>
        </w:rPr>
        <w:t>а) информационная система Воронежской области «Портал Воронежской области в сети Интернет»;</w:t>
      </w:r>
    </w:p>
    <w:p w:rsidR="00241145" w:rsidRDefault="00CE5940">
      <w:pPr>
        <w:spacing w:after="0" w:line="240" w:lineRule="auto"/>
        <w:ind w:firstLine="709"/>
        <w:jc w:val="both"/>
        <w:rPr>
          <w:rFonts w:ascii="Arial" w:eastAsia="Calibri" w:hAnsi="Arial" w:cs="Arial"/>
          <w:sz w:val="24"/>
          <w:szCs w:val="24"/>
        </w:rPr>
      </w:pPr>
      <w:r>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241145" w:rsidRDefault="00CE5940">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ascii="Arial" w:eastAsia="Calibri" w:hAnsi="Arial" w:cs="Arial"/>
          <w:sz w:val="24"/>
          <w:szCs w:val="24"/>
        </w:rPr>
        <w:lastRenderedPageBreak/>
        <w:t xml:space="preserve">используемых для предоставления государственных и муниципальных услуг в электронной форме». </w:t>
      </w:r>
    </w:p>
    <w:p w:rsidR="00241145" w:rsidRDefault="00CE5940">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18.11. Возможность получения Муниципальной услуги по экстерриториальному принципу отсутствует. </w:t>
      </w:r>
    </w:p>
    <w:p w:rsidR="00241145" w:rsidRDefault="00CE594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18.12. Многофункциональный центр осуществляет:</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41145" w:rsidRDefault="00CE5940">
      <w:pPr>
        <w:tabs>
          <w:tab w:val="left" w:pos="184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18.12.2. Выдачу Заявителю результата предоставления Муниципальной услуги, на бумажном носителе.</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145" w:rsidRDefault="00CE5940">
      <w:pPr>
        <w:tabs>
          <w:tab w:val="left" w:pos="993"/>
          <w:tab w:val="left" w:pos="792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18.19. Работник многофункционального центра осуществляет следующие действия:</w:t>
      </w:r>
    </w:p>
    <w:p w:rsidR="00241145" w:rsidRDefault="00CE5940">
      <w:pPr>
        <w:numPr>
          <w:ilvl w:val="0"/>
          <w:numId w:val="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145" w:rsidRDefault="00CE5940">
      <w:pPr>
        <w:numPr>
          <w:ilvl w:val="0"/>
          <w:numId w:val="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проверяет полномочия представителя Заявителя (в случае обращения представителя заявителя);</w:t>
      </w:r>
    </w:p>
    <w:p w:rsidR="00241145" w:rsidRDefault="00CE5940">
      <w:pPr>
        <w:numPr>
          <w:ilvl w:val="0"/>
          <w:numId w:val="1"/>
        </w:num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определяет статус исполнения заявления о выдаче разрешения на установку рекламных конструкций в МФЦ АИС «МФЦ»;</w:t>
      </w:r>
    </w:p>
    <w:p w:rsidR="00241145" w:rsidRDefault="00CE5940">
      <w:pPr>
        <w:tabs>
          <w:tab w:val="left" w:pos="993"/>
        </w:tabs>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выдает результат предоставления Муниципальной услуги на бумажном носителе.</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tabs>
          <w:tab w:val="left" w:pos="1708"/>
        </w:tabs>
        <w:spacing w:after="0" w:line="240" w:lineRule="auto"/>
        <w:ind w:firstLine="709"/>
        <w:jc w:val="both"/>
        <w:rPr>
          <w:rFonts w:ascii="Arial" w:eastAsia="Times New Roman" w:hAnsi="Arial" w:cs="Arial"/>
          <w:bCs/>
          <w:spacing w:val="7"/>
          <w:sz w:val="24"/>
          <w:szCs w:val="24"/>
        </w:rPr>
      </w:pPr>
      <w:bookmarkStart w:id="3" w:name="bookmark1"/>
      <w:r>
        <w:rPr>
          <w:rFonts w:ascii="Arial" w:eastAsia="Times New Roman" w:hAnsi="Arial" w:cs="Arial"/>
          <w:sz w:val="24"/>
          <w:szCs w:val="24"/>
          <w:lang w:eastAsia="ru-RU"/>
        </w:rPr>
        <w:t>Раздел</w:t>
      </w:r>
      <w:r>
        <w:rPr>
          <w:rFonts w:ascii="Arial" w:eastAsia="Times New Roman" w:hAnsi="Arial" w:cs="Arial"/>
          <w:bCs/>
          <w:spacing w:val="7"/>
          <w:sz w:val="24"/>
          <w:szCs w:val="24"/>
        </w:rPr>
        <w:t xml:space="preserve"> </w:t>
      </w:r>
      <w:r>
        <w:rPr>
          <w:rFonts w:ascii="Arial" w:eastAsia="Times New Roman" w:hAnsi="Arial" w:cs="Arial"/>
          <w:bCs/>
          <w:spacing w:val="7"/>
          <w:sz w:val="24"/>
          <w:szCs w:val="24"/>
          <w:lang w:val="en-US"/>
        </w:rPr>
        <w:t>III</w:t>
      </w:r>
      <w:r>
        <w:rPr>
          <w:rFonts w:ascii="Arial" w:eastAsia="Times New Roman" w:hAnsi="Arial" w:cs="Arial"/>
          <w:bCs/>
          <w:spacing w:val="7"/>
          <w:sz w:val="24"/>
          <w:szCs w:val="24"/>
        </w:rPr>
        <w:t>. Состав, последовательность и сроки выполнения административных процедур, требования к порядку их выполнения</w:t>
      </w:r>
      <w:bookmarkEnd w:id="3"/>
    </w:p>
    <w:p w:rsidR="00241145" w:rsidRDefault="00241145">
      <w:pPr>
        <w:tabs>
          <w:tab w:val="left" w:pos="1708"/>
        </w:tabs>
        <w:spacing w:after="0" w:line="240" w:lineRule="auto"/>
        <w:ind w:firstLine="709"/>
        <w:jc w:val="both"/>
        <w:rPr>
          <w:rFonts w:ascii="Arial" w:eastAsia="Times New Roman" w:hAnsi="Arial" w:cs="Arial"/>
          <w:bCs/>
          <w:spacing w:val="7"/>
          <w:sz w:val="24"/>
          <w:szCs w:val="24"/>
        </w:rPr>
      </w:pP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241145" w:rsidRDefault="00CE5940">
      <w:pPr>
        <w:tabs>
          <w:tab w:val="left" w:pos="0"/>
          <w:tab w:val="left" w:pos="1123"/>
        </w:tabs>
        <w:spacing w:after="0" w:line="240" w:lineRule="auto"/>
        <w:ind w:firstLine="709"/>
        <w:jc w:val="both"/>
        <w:rPr>
          <w:rFonts w:ascii="Arial" w:eastAsia="Calibri" w:hAnsi="Arial" w:cs="Arial"/>
          <w:spacing w:val="7"/>
          <w:sz w:val="24"/>
          <w:szCs w:val="24"/>
        </w:rPr>
      </w:pPr>
      <w:r>
        <w:rPr>
          <w:rFonts w:ascii="Arial" w:eastAsia="Times New Roman" w:hAnsi="Arial" w:cs="Arial"/>
          <w:spacing w:val="7"/>
          <w:sz w:val="24"/>
          <w:szCs w:val="24"/>
        </w:rPr>
        <w:t xml:space="preserve">19. </w:t>
      </w:r>
      <w:r>
        <w:rPr>
          <w:rFonts w:ascii="Arial" w:eastAsia="Calibri" w:hAnsi="Arial" w:cs="Arial"/>
          <w:spacing w:val="7"/>
          <w:sz w:val="24"/>
          <w:szCs w:val="24"/>
        </w:rPr>
        <w:t>Перечень вариантов предоставления Муниципальной услуги:</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Вариант 1. Выдача разрешения на право вырубки зеленых насаждений;</w:t>
      </w:r>
    </w:p>
    <w:p w:rsidR="00241145" w:rsidRDefault="00CE5940">
      <w:pPr>
        <w:tabs>
          <w:tab w:val="left" w:pos="0"/>
          <w:tab w:val="left" w:pos="1123"/>
        </w:tabs>
        <w:spacing w:after="0" w:line="240" w:lineRule="auto"/>
        <w:ind w:firstLine="709"/>
        <w:jc w:val="both"/>
        <w:rPr>
          <w:rFonts w:ascii="Arial" w:eastAsia="Calibri" w:hAnsi="Arial" w:cs="Arial"/>
          <w:spacing w:val="7"/>
          <w:sz w:val="24"/>
          <w:szCs w:val="24"/>
        </w:rPr>
      </w:pPr>
      <w:r>
        <w:rPr>
          <w:rFonts w:ascii="Arial" w:eastAsia="Times New Roman" w:hAnsi="Arial" w:cs="Arial"/>
          <w:spacing w:val="7"/>
          <w:sz w:val="24"/>
          <w:szCs w:val="24"/>
        </w:rPr>
        <w:t xml:space="preserve">Вариант 2. </w:t>
      </w:r>
      <w:r>
        <w:rPr>
          <w:rFonts w:ascii="Arial" w:eastAsia="Calibri" w:hAnsi="Arial" w:cs="Arial"/>
          <w:spacing w:val="7"/>
          <w:sz w:val="24"/>
          <w:szCs w:val="24"/>
        </w:rPr>
        <w:t>Исправление допущенных опечаток и (или) ошибок в выданных в результате предоставления Муниципальной услуги документах;</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Calibri" w:hAnsi="Arial" w:cs="Arial"/>
          <w:spacing w:val="7"/>
          <w:sz w:val="24"/>
          <w:szCs w:val="24"/>
        </w:rPr>
        <w:t xml:space="preserve">Вариант 3. Выдача дубликата </w:t>
      </w:r>
      <w:r>
        <w:rPr>
          <w:rFonts w:ascii="Arial" w:eastAsia="Times New Roman" w:hAnsi="Arial" w:cs="Arial"/>
          <w:spacing w:val="7"/>
          <w:sz w:val="24"/>
          <w:szCs w:val="24"/>
        </w:rPr>
        <w:t>разрешения на право вырубки зеленых насаждений.</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20. Перечень административных процедур для каждого варианта предоставления Муниципальной услуги:</w:t>
      </w:r>
    </w:p>
    <w:p w:rsidR="00241145" w:rsidRDefault="00CE5940">
      <w:pPr>
        <w:tabs>
          <w:tab w:val="left" w:pos="0"/>
          <w:tab w:val="left" w:pos="1100"/>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а) прием и регистрация запроса и документов и (или) информации, необходимых для предоставления Муниципальной услуги;</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в) принятие решения о предоставлении (об отказе в предоставлении) Муниципальной услуги;</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г) направление (выдача) результата предоставления Муниципальной услуги Заявителю;</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е) получение дополнительных сведений от Заявителя (при необходимости). </w:t>
      </w:r>
    </w:p>
    <w:p w:rsidR="00241145" w:rsidRDefault="00241145">
      <w:pPr>
        <w:tabs>
          <w:tab w:val="left" w:pos="0"/>
        </w:tabs>
        <w:spacing w:after="0" w:line="240" w:lineRule="auto"/>
        <w:ind w:firstLine="709"/>
        <w:jc w:val="both"/>
        <w:rPr>
          <w:rFonts w:ascii="Arial" w:eastAsia="Times New Roman" w:hAnsi="Arial" w:cs="Arial"/>
          <w:sz w:val="24"/>
          <w:szCs w:val="24"/>
          <w:lang w:eastAsia="ru-RU"/>
        </w:rPr>
      </w:pPr>
    </w:p>
    <w:p w:rsidR="00241145" w:rsidRDefault="00CE5940">
      <w:pPr>
        <w:tabs>
          <w:tab w:val="left" w:pos="0"/>
          <w:tab w:val="left" w:pos="1304"/>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Описание административной процедуры профилирования Заявителя</w:t>
      </w:r>
    </w:p>
    <w:p w:rsidR="00241145" w:rsidRDefault="00241145">
      <w:pPr>
        <w:tabs>
          <w:tab w:val="left" w:pos="0"/>
          <w:tab w:val="left" w:pos="1304"/>
        </w:tabs>
        <w:spacing w:after="0" w:line="240" w:lineRule="auto"/>
        <w:ind w:firstLine="709"/>
        <w:jc w:val="both"/>
        <w:rPr>
          <w:rFonts w:ascii="Arial" w:eastAsia="Times New Roman" w:hAnsi="Arial" w:cs="Arial"/>
          <w:sz w:val="24"/>
          <w:szCs w:val="24"/>
          <w:lang w:eastAsia="ru-RU"/>
        </w:rPr>
      </w:pPr>
    </w:p>
    <w:p w:rsidR="00241145" w:rsidRDefault="00CE5940">
      <w:pPr>
        <w:tabs>
          <w:tab w:val="left" w:pos="0"/>
        </w:tab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 xml:space="preserve">21.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6 к настоящему Административному регламенту.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241145" w:rsidRDefault="00241145">
      <w:pPr>
        <w:tabs>
          <w:tab w:val="left" w:pos="0"/>
        </w:tabs>
        <w:spacing w:after="0" w:line="240" w:lineRule="auto"/>
        <w:ind w:firstLine="709"/>
        <w:jc w:val="both"/>
        <w:rPr>
          <w:rFonts w:ascii="Arial" w:eastAsia="Times New Roman" w:hAnsi="Arial" w:cs="Arial"/>
          <w:sz w:val="24"/>
          <w:szCs w:val="24"/>
          <w:lang w:eastAsia="ru-RU"/>
        </w:rPr>
      </w:pP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Подразделы, содержащие описание вариантов предоставления Муниципальной услуги</w:t>
      </w:r>
    </w:p>
    <w:p w:rsidR="00241145" w:rsidRDefault="00241145">
      <w:pPr>
        <w:tabs>
          <w:tab w:val="left" w:pos="0"/>
        </w:tabs>
        <w:spacing w:after="0" w:line="240" w:lineRule="auto"/>
        <w:ind w:firstLine="709"/>
        <w:jc w:val="both"/>
        <w:rPr>
          <w:rFonts w:ascii="Arial" w:eastAsia="Times New Roman" w:hAnsi="Arial" w:cs="Arial"/>
          <w:sz w:val="24"/>
          <w:szCs w:val="24"/>
          <w:lang w:eastAsia="ru-RU"/>
        </w:rPr>
      </w:pPr>
    </w:p>
    <w:p w:rsidR="00241145" w:rsidRDefault="00CE5940">
      <w:pPr>
        <w:widowControl w:val="0"/>
        <w:tabs>
          <w:tab w:val="left" w:pos="0"/>
          <w:tab w:val="left" w:pos="1134"/>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 Вариант 1. Выдача разрешения на право вырубки зеленых насаждений.</w:t>
      </w:r>
    </w:p>
    <w:p w:rsidR="00241145" w:rsidRDefault="00CE5940">
      <w:pPr>
        <w:tabs>
          <w:tab w:val="left" w:pos="0"/>
          <w:tab w:val="left" w:pos="127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 предоставления Муниципальной услуги – принятие решения о выдаче разрешения на право вырубки зеленых насаждений.</w:t>
      </w:r>
    </w:p>
    <w:p w:rsidR="00241145" w:rsidRDefault="00CE5940">
      <w:pPr>
        <w:tabs>
          <w:tab w:val="left" w:pos="0"/>
          <w:tab w:val="left" w:pos="1276"/>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22.1. Прием и регистрация запроса и документов и (или) информации, необходимых для предоставления Муниципальной услуги.</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22.1.2. К заявлению должны быть приложены документы, указанные в пункте 9.1. настоящего Административного регламента в зависимости от основания обращения в соответствии с пп.1.2 пункта 1 настоящего Административного регламента.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устанавливает предмет обращения, личность Заявителя;</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проверяет наличие или отсутствие оснований для отказа в приеме документов</w:t>
      </w:r>
      <w:r w:rsidR="00D12536">
        <w:rPr>
          <w:rFonts w:ascii="Arial" w:eastAsia="Times New Roman" w:hAnsi="Arial" w:cs="Arial"/>
          <w:sz w:val="24"/>
          <w:szCs w:val="24"/>
          <w:lang w:eastAsia="ru-RU"/>
        </w:rPr>
        <w:t xml:space="preserve">, предусмотренных пунктом 11.1. </w:t>
      </w:r>
      <w:r>
        <w:rPr>
          <w:rFonts w:ascii="Arial" w:eastAsia="Times New Roman" w:hAnsi="Arial" w:cs="Arial"/>
          <w:sz w:val="24"/>
          <w:szCs w:val="24"/>
          <w:lang w:eastAsia="ru-RU"/>
        </w:rPr>
        <w:t>настоящего Административного регламента.</w:t>
      </w:r>
    </w:p>
    <w:p w:rsidR="00241145" w:rsidRDefault="00CE5940">
      <w:pPr>
        <w:tabs>
          <w:tab w:val="left" w:pos="0"/>
        </w:tabs>
        <w:spacing w:after="0" w:line="240" w:lineRule="auto"/>
        <w:ind w:firstLine="709"/>
        <w:contextualSpacing/>
        <w:jc w:val="both"/>
        <w:rPr>
          <w:rFonts w:ascii="Arial" w:eastAsia="Arial Unicode MS" w:hAnsi="Arial" w:cs="Arial"/>
          <w:sz w:val="24"/>
          <w:szCs w:val="24"/>
          <w:lang w:eastAsia="ru-RU"/>
        </w:rPr>
      </w:pPr>
      <w:r>
        <w:rPr>
          <w:rFonts w:ascii="Arial" w:eastAsia="Calibri" w:hAnsi="Arial" w:cs="Arial"/>
          <w:sz w:val="24"/>
          <w:szCs w:val="24"/>
        </w:rPr>
        <w:t>22.1.4.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22.1.5. В случае личной подачи документов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с даты его поступления.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41145" w:rsidRDefault="00CE5940">
      <w:pPr>
        <w:tabs>
          <w:tab w:val="left" w:pos="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lastRenderedPageBreak/>
        <w:t>22.1.6.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241145" w:rsidRDefault="00CE5940">
      <w:pPr>
        <w:tabs>
          <w:tab w:val="left" w:pos="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22.1.7.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241145" w:rsidRDefault="00CE5940">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sz w:val="24"/>
          <w:szCs w:val="24"/>
        </w:rPr>
        <w:t>22.1.8.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241145" w:rsidRDefault="00CE5940">
      <w:pPr>
        <w:tabs>
          <w:tab w:val="left" w:pos="0"/>
        </w:tabs>
        <w:autoSpaceDE w:val="0"/>
        <w:autoSpaceDN w:val="0"/>
        <w:adjustRightInd w:val="0"/>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241145" w:rsidRDefault="00CE5940">
      <w:pPr>
        <w:tabs>
          <w:tab w:val="left" w:pos="0"/>
        </w:tabs>
        <w:autoSpaceDE w:val="0"/>
        <w:autoSpaceDN w:val="0"/>
        <w:adjustRightInd w:val="0"/>
        <w:spacing w:after="0" w:line="240" w:lineRule="auto"/>
        <w:ind w:firstLine="709"/>
        <w:jc w:val="both"/>
        <w:rPr>
          <w:rFonts w:ascii="Arial" w:eastAsia="Times New Roman" w:hAnsi="Arial" w:cs="Arial"/>
          <w:bCs/>
          <w:sz w:val="24"/>
          <w:szCs w:val="24"/>
          <w:highlight w:val="lightGray"/>
          <w:lang w:eastAsia="ru-RU"/>
        </w:rPr>
      </w:pPr>
      <w:r>
        <w:rPr>
          <w:rFonts w:ascii="Arial" w:eastAsia="Times New Roman" w:hAnsi="Arial" w:cs="Arial"/>
          <w:bCs/>
          <w:sz w:val="24"/>
          <w:szCs w:val="24"/>
          <w:lang w:eastAsia="ru-RU"/>
        </w:rPr>
        <w:t>22.1.9. Максимальный срок исполнения административной процедуры - 1 рабочий день.</w:t>
      </w:r>
    </w:p>
    <w:p w:rsidR="00241145" w:rsidRDefault="00CE5940">
      <w:pPr>
        <w:tabs>
          <w:tab w:val="left" w:pos="0"/>
        </w:tabs>
        <w:autoSpaceDE w:val="0"/>
        <w:autoSpaceDN w:val="0"/>
        <w:adjustRightInd w:val="0"/>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241145" w:rsidRDefault="00CE5940">
      <w:pPr>
        <w:tabs>
          <w:tab w:val="left" w:pos="0"/>
        </w:tabs>
        <w:spacing w:after="0" w:line="240" w:lineRule="auto"/>
        <w:ind w:firstLine="709"/>
        <w:contextualSpacing/>
        <w:jc w:val="both"/>
        <w:rPr>
          <w:rFonts w:ascii="Arial" w:eastAsia="Calibri" w:hAnsi="Arial" w:cs="Arial"/>
          <w:bCs/>
          <w:sz w:val="24"/>
          <w:szCs w:val="24"/>
        </w:rPr>
      </w:pPr>
      <w:r>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241145" w:rsidRDefault="00CE5940">
      <w:pPr>
        <w:tabs>
          <w:tab w:val="left" w:pos="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241145" w:rsidRDefault="00CE5940">
      <w:pPr>
        <w:tabs>
          <w:tab w:val="left" w:pos="0"/>
        </w:tabs>
        <w:spacing w:after="0" w:line="240" w:lineRule="auto"/>
        <w:ind w:firstLine="709"/>
        <w:contextualSpacing/>
        <w:jc w:val="both"/>
        <w:rPr>
          <w:rFonts w:ascii="Arial" w:eastAsia="Calibri" w:hAnsi="Arial" w:cs="Arial"/>
          <w:sz w:val="24"/>
          <w:szCs w:val="24"/>
        </w:rPr>
      </w:pPr>
      <w:r>
        <w:rPr>
          <w:rFonts w:ascii="Arial" w:eastAsia="Calibri" w:hAnsi="Arial" w:cs="Arial"/>
          <w:bCs/>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ascii="Arial" w:eastAsia="SimSun" w:hAnsi="Arial" w:cs="Arial"/>
          <w:sz w:val="24"/>
          <w:szCs w:val="24"/>
          <w:lang w:eastAsia="ru-RU"/>
        </w:rPr>
        <w:t>в рамках межведомственного взаимодействия запрашивает в случае необходимости:</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 xml:space="preserve">- </w:t>
      </w:r>
      <w:r>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б) в Управлении Федеральной налоговой службы по Воронежской области:</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241145" w:rsidRDefault="00CE5940">
      <w:pPr>
        <w:tabs>
          <w:tab w:val="left" w:pos="0"/>
        </w:tabs>
        <w:spacing w:after="0" w:line="240" w:lineRule="auto"/>
        <w:ind w:firstLine="709"/>
        <w:jc w:val="both"/>
        <w:rPr>
          <w:rFonts w:ascii="Arial" w:eastAsia="SimSun" w:hAnsi="Arial" w:cs="Arial"/>
          <w:sz w:val="24"/>
          <w:szCs w:val="24"/>
          <w:lang w:eastAsia="ru-RU"/>
        </w:rPr>
      </w:pPr>
      <w:r>
        <w:rPr>
          <w:rFonts w:ascii="Arial" w:eastAsia="SimSun" w:hAnsi="Arial" w:cs="Arial"/>
          <w:sz w:val="24"/>
          <w:szCs w:val="24"/>
          <w:lang w:eastAsia="ru-RU"/>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 в Федеральном казначействе:</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сведения об оплате Заявителем компенсационной стоимости подлежащих рубке или уничтожению зеленых насаждений.</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е) в Управлении Роспотребнадзора по Воронежской области:</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ж) в органах местного самоуправления:</w:t>
      </w:r>
    </w:p>
    <w:p w:rsidR="00241145" w:rsidRDefault="00CE594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241145" w:rsidRDefault="00CE594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разрешение на право проведения земляных работ; </w:t>
      </w:r>
    </w:p>
    <w:p w:rsidR="00241145" w:rsidRDefault="00CE594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разрешение на строительство;</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з) в Управлении ГИБДД России по Воронежской области:</w:t>
      </w:r>
    </w:p>
    <w:p w:rsidR="00241145" w:rsidRDefault="00CE5940">
      <w:pPr>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наименование органа, направляющего межведомственный запрос;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дата направления межведомственного запроса;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Pr>
          <w:rFonts w:ascii="Arial" w:eastAsia="Times New Roman" w:hAnsi="Arial" w:cs="Arial"/>
          <w:sz w:val="24"/>
          <w:szCs w:val="24"/>
          <w:lang w:eastAsia="ru-RU"/>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eastAsia="Times New Roman" w:hAnsi="Arial" w:cs="Arial"/>
          <w:bCs/>
          <w:spacing w:val="7"/>
          <w:sz w:val="24"/>
          <w:szCs w:val="24"/>
        </w:rPr>
        <w:t>получение необходимых сведений и документов для принятия решения о предоставлении Муниципальной услуги.</w:t>
      </w:r>
    </w:p>
    <w:p w:rsidR="00241145" w:rsidRDefault="00CE5940">
      <w:pPr>
        <w:tabs>
          <w:tab w:val="left" w:pos="0"/>
        </w:tabs>
        <w:spacing w:after="0" w:line="240" w:lineRule="auto"/>
        <w:ind w:firstLine="709"/>
        <w:contextualSpacing/>
        <w:jc w:val="both"/>
        <w:rPr>
          <w:rFonts w:ascii="Arial" w:eastAsia="Calibri" w:hAnsi="Arial" w:cs="Arial"/>
          <w:sz w:val="24"/>
          <w:szCs w:val="24"/>
        </w:rPr>
      </w:pPr>
      <w:r>
        <w:rPr>
          <w:rFonts w:ascii="Arial" w:eastAsia="Calibri" w:hAnsi="Arial" w:cs="Arial"/>
          <w:sz w:val="24"/>
          <w:szCs w:val="24"/>
        </w:rPr>
        <w:t>22.3. Принятие решения о предоставлении (об отказе в предоставлении) Муниципальной услуги.</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241145" w:rsidRDefault="00CE5940" w:rsidP="00D12536">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Обследование земельно</w:t>
      </w:r>
      <w:r w:rsidR="001C60E6">
        <w:rPr>
          <w:rFonts w:ascii="Arial" w:eastAsia="Calibri" w:hAnsi="Arial" w:cs="Arial"/>
          <w:sz w:val="24"/>
          <w:szCs w:val="24"/>
        </w:rPr>
        <w:t>го участка осуществляется комисс</w:t>
      </w:r>
      <w:r>
        <w:rPr>
          <w:rFonts w:ascii="Arial" w:eastAsia="Calibri" w:hAnsi="Arial" w:cs="Arial"/>
          <w:sz w:val="24"/>
          <w:szCs w:val="24"/>
        </w:rPr>
        <w:t>ионно.</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Комиссия:</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-проводит обследование с привлечением других членов комиссии территории, занятой зелеными насаждениями, указанной в заявлении;</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определяет с привлечением других членов комиссии видовой состав и диаметр деревьев, декоративную группу и возраст кустарников, подлежащих вырубке;</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определяет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составляет акт обследования зеленых насаждений (Приложение № 5 к настоящему Административному регламенту);</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производит расчет компенсационной стоимости.</w:t>
      </w:r>
    </w:p>
    <w:p w:rsidR="00241145" w:rsidRDefault="00CE5940">
      <w:pPr>
        <w:tabs>
          <w:tab w:val="left" w:pos="0"/>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Заявитель уведомляется о размере компенсационной стоимости в течение одного рабочего дня.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22.3.2. В случае отсутствия оснований для отказа в предоставлении Муниципальной услуги, а также с учетом решения Комиссии Специалист запрашивает сведения о внесении компенсационной стоимости Заявителем в Управлении федерального казначейства по Воронежской области, в течение 3 рабочих дней (в пределах сроков, установленных пунктом 7 настоящего Административного регламента) подготавливает проект</w:t>
      </w:r>
      <w:r>
        <w:rPr>
          <w:rFonts w:ascii="Arial" w:eastAsia="Times New Roman" w:hAnsi="Arial" w:cs="Arial"/>
          <w:sz w:val="24"/>
          <w:szCs w:val="24"/>
          <w:lang w:eastAsia="ru-RU"/>
        </w:rPr>
        <w:t xml:space="preserve"> решения о выдаче разрешения на право вырубки зеленых насаждений либо решение об отказе в выдаче разрешения.</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Подготовленный Специалистом</w:t>
      </w:r>
      <w:r>
        <w:rPr>
          <w:rFonts w:ascii="Arial" w:eastAsia="SimSun" w:hAnsi="Arial" w:cs="Arial"/>
          <w:sz w:val="24"/>
          <w:szCs w:val="24"/>
          <w:lang w:eastAsia="ru-RU"/>
        </w:rPr>
        <w:t xml:space="preserve"> проект</w:t>
      </w:r>
      <w:r>
        <w:rPr>
          <w:rFonts w:ascii="Arial" w:eastAsia="Times New Roman" w:hAnsi="Arial" w:cs="Arial"/>
          <w:sz w:val="24"/>
          <w:szCs w:val="24"/>
          <w:lang w:eastAsia="ru-RU"/>
        </w:rPr>
        <w:t xml:space="preserve"> решения передается на подписание главе Солдатского сельского поселения Острогожского муниципального района Воронежской области.</w:t>
      </w:r>
    </w:p>
    <w:p w:rsidR="00241145" w:rsidRDefault="00CE5940">
      <w:pPr>
        <w:tabs>
          <w:tab w:val="left" w:pos="0"/>
          <w:tab w:val="left" w:pos="112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lastRenderedPageBreak/>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SimSun" w:hAnsi="Arial" w:cs="Arial"/>
          <w:sz w:val="24"/>
          <w:szCs w:val="24"/>
          <w:lang w:eastAsia="ru-RU"/>
        </w:rPr>
        <w:t>Решение</w:t>
      </w:r>
      <w:r>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22.4. Направление (выдача) результата предоставления Муниципальной услуги Заявителю.</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22.4.2. При выдаче документов через МФЦ указанные документы выдаются специалистом МФЦ Заявителю либо его представителю на руки.</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Специалист МФЦ:</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выдает Заявителю результат предоставления Муниципальной услуги.</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Максимальное время административной процедуры – три рабочих дня (в пределах сроков, установленных пунктом 7 настоящего Административного регламента).</w:t>
      </w:r>
    </w:p>
    <w:p w:rsidR="00241145" w:rsidRDefault="00CE5940">
      <w:pPr>
        <w:widowControl w:val="0"/>
        <w:tabs>
          <w:tab w:val="left" w:pos="0"/>
        </w:tabs>
        <w:autoSpaceDE w:val="0"/>
        <w:autoSpaceDN w:val="0"/>
        <w:spacing w:after="0" w:line="240" w:lineRule="auto"/>
        <w:ind w:firstLine="709"/>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22.4.3. Результатом административной процедуры является выдача (направление) результата Муниципальной услуги Заявителю.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22.5. Административная процедура по получению дополнительных сведений от Заявителя не применяется.</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23. 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23.1. </w:t>
      </w:r>
      <w:r>
        <w:rPr>
          <w:rFonts w:ascii="Arial" w:eastAsia="SimSun" w:hAnsi="Arial" w:cs="Arial"/>
          <w:sz w:val="24"/>
          <w:szCs w:val="24"/>
          <w:lang w:eastAsia="ru-RU"/>
        </w:rPr>
        <w:t>Основанием для и</w:t>
      </w:r>
      <w:r>
        <w:rPr>
          <w:rFonts w:ascii="Arial" w:eastAsia="Calibri" w:hAnsi="Arial" w:cs="Arial"/>
          <w:sz w:val="24"/>
          <w:szCs w:val="24"/>
          <w:lang w:eastAsia="ru-RU"/>
        </w:rPr>
        <w:t xml:space="preserve">справления допущенных опечаток и ошибок в </w:t>
      </w:r>
      <w:r>
        <w:rPr>
          <w:rFonts w:ascii="Arial" w:eastAsia="Calibri" w:hAnsi="Arial" w:cs="Arial"/>
          <w:sz w:val="24"/>
          <w:szCs w:val="24"/>
          <w:lang w:eastAsia="ru-RU"/>
        </w:rPr>
        <w:lastRenderedPageBreak/>
        <w:t>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23.4.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23.5. Административная процедура по межведомственному информационному взаимодействию для данного варианта не применяется. </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23.6.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23.7. Критерием принятия решения является наличие либо отсутствие опечаток и (или) ошибок в выданных документах, а также обращение лица, являющегося Заявителем (его представителем). </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23.8.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241145" w:rsidRDefault="00CE5940">
      <w:pPr>
        <w:tabs>
          <w:tab w:val="left" w:pos="0"/>
        </w:tabs>
        <w:spacing w:after="0" w:line="240" w:lineRule="auto"/>
        <w:ind w:firstLine="709"/>
        <w:jc w:val="both"/>
        <w:rPr>
          <w:rFonts w:ascii="Arial" w:eastAsia="Calibri" w:hAnsi="Arial" w:cs="Arial"/>
          <w:sz w:val="24"/>
          <w:szCs w:val="24"/>
          <w:lang w:eastAsia="ru-RU"/>
        </w:rPr>
      </w:pPr>
      <w:r>
        <w:rPr>
          <w:rFonts w:ascii="Arial" w:eastAsia="Calibri" w:hAnsi="Arial" w:cs="Arial"/>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241145" w:rsidRDefault="00CE5940">
      <w:pPr>
        <w:widowControl w:val="0"/>
        <w:tabs>
          <w:tab w:val="left" w:pos="0"/>
          <w:tab w:val="left" w:pos="1134"/>
        </w:tabs>
        <w:spacing w:after="0" w:line="240" w:lineRule="auto"/>
        <w:ind w:firstLine="709"/>
        <w:jc w:val="both"/>
        <w:rPr>
          <w:rFonts w:ascii="Arial" w:eastAsia="Calibri" w:hAnsi="Arial" w:cs="Arial"/>
          <w:sz w:val="24"/>
          <w:szCs w:val="24"/>
          <w:lang w:eastAsia="ru-RU"/>
        </w:rPr>
      </w:pPr>
      <w:r>
        <w:rPr>
          <w:rFonts w:ascii="Arial" w:eastAsia="SimSun" w:hAnsi="Arial" w:cs="Arial"/>
          <w:sz w:val="24"/>
          <w:szCs w:val="24"/>
          <w:lang w:eastAsia="ru-RU"/>
        </w:rPr>
        <w:t xml:space="preserve">24. Вариант 3. </w:t>
      </w:r>
      <w:r>
        <w:rPr>
          <w:rFonts w:ascii="Arial" w:eastAsia="Times New Roman" w:hAnsi="Arial" w:cs="Arial"/>
          <w:bCs/>
          <w:sz w:val="24"/>
          <w:szCs w:val="24"/>
          <w:lang w:eastAsia="ru-RU"/>
        </w:rPr>
        <w:t xml:space="preserve">Выдача дубликата </w:t>
      </w:r>
      <w:r>
        <w:rPr>
          <w:rFonts w:ascii="Arial" w:eastAsia="Times New Roman" w:hAnsi="Arial" w:cs="Arial"/>
          <w:sz w:val="24"/>
          <w:szCs w:val="24"/>
          <w:lang w:eastAsia="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 xml:space="preserve">24.1. Заявитель (представитель) вправе обратиться в Администрацию с заявлением о выдаче дубликата </w:t>
      </w:r>
      <w:r>
        <w:rPr>
          <w:rFonts w:ascii="Arial" w:eastAsia="Times New Roman" w:hAnsi="Arial" w:cs="Arial"/>
          <w:sz w:val="24"/>
          <w:szCs w:val="24"/>
          <w:lang w:eastAsia="ru-RU"/>
        </w:rPr>
        <w:t>решения о выдаче разрешения на право вырубки зеленых насаждений</w:t>
      </w:r>
      <w:r>
        <w:rPr>
          <w:rFonts w:ascii="Arial" w:eastAsia="Times New Roman" w:hAnsi="Arial" w:cs="Arial"/>
          <w:bCs/>
          <w:sz w:val="24"/>
          <w:szCs w:val="24"/>
          <w:lang w:eastAsia="ru-RU"/>
        </w:rPr>
        <w:t xml:space="preserve"> (далее – заявление о выдаче дубликата).</w:t>
      </w:r>
    </w:p>
    <w:p w:rsidR="00241145" w:rsidRDefault="00CE5940">
      <w:pPr>
        <w:tabs>
          <w:tab w:val="left" w:pos="0"/>
        </w:tabs>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24.2. Прием и регистрация заявления осуществляется в порядке, установленном </w:t>
      </w:r>
      <w:r>
        <w:rPr>
          <w:rFonts w:ascii="Arial" w:eastAsia="Calibri" w:hAnsi="Arial" w:cs="Arial"/>
          <w:sz w:val="24"/>
          <w:szCs w:val="24"/>
          <w:lang w:eastAsia="ru-RU"/>
        </w:rPr>
        <w:t>пунктом 22.1.</w:t>
      </w:r>
      <w:r>
        <w:rPr>
          <w:rFonts w:ascii="Arial" w:eastAsia="Times New Roman" w:hAnsi="Arial" w:cs="Arial"/>
          <w:bCs/>
          <w:sz w:val="24"/>
          <w:szCs w:val="24"/>
          <w:lang w:eastAsia="ru-RU"/>
        </w:rPr>
        <w:t xml:space="preserve"> настоящего Административного регламента.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24.3. Административная процедура по межведомственному информационному взаимодействию для данного варианта не применяется.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24.4. Специалист Администрации в срок, не превышающий одного рабочего дня со дня регистрации заявления о выдаче дубликата осуществляет проверку </w:t>
      </w:r>
      <w:r>
        <w:rPr>
          <w:rFonts w:ascii="Arial" w:eastAsia="Calibri" w:hAnsi="Arial" w:cs="Arial"/>
          <w:sz w:val="24"/>
          <w:szCs w:val="24"/>
          <w:lang w:eastAsia="ru-RU"/>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 xml:space="preserve">24.5. Критерием принятия решения является обращение лица, являющимся либо не являющимся Заявителем.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24.6.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24.7. Основанием для отказа в выдаче дубликата является обращение за его выдачей лица, не являющегося Заявителем.</w:t>
      </w:r>
    </w:p>
    <w:p w:rsidR="00241145" w:rsidRDefault="00CE5940">
      <w:pPr>
        <w:tabs>
          <w:tab w:val="left" w:pos="0"/>
        </w:tabs>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24.9. Административная процедура по получению дополнительных сведений от Заявителя не применяется.</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25. Порядок оставления запроса Заявителя без рассмотрения. </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241145" w:rsidRDefault="00CE5940">
      <w:pPr>
        <w:autoSpaceDE w:val="0"/>
        <w:autoSpaceDN w:val="0"/>
        <w:adjustRightInd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241145" w:rsidRDefault="00CE5940">
      <w:pPr>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Раздел </w:t>
      </w:r>
      <w:r>
        <w:rPr>
          <w:rFonts w:ascii="Arial" w:eastAsia="Times New Roman" w:hAnsi="Arial" w:cs="Arial"/>
          <w:bCs/>
          <w:smallCaps/>
          <w:sz w:val="24"/>
          <w:szCs w:val="24"/>
          <w:lang w:val="en-US" w:eastAsia="ru-RU" w:bidi="en-US"/>
        </w:rPr>
        <w:t>iv</w:t>
      </w:r>
      <w:r>
        <w:rPr>
          <w:rFonts w:ascii="Arial" w:eastAsia="Arial" w:hAnsi="Arial" w:cs="Arial"/>
          <w:smallCaps/>
          <w:sz w:val="24"/>
          <w:szCs w:val="24"/>
          <w:lang w:eastAsia="ru-RU" w:bidi="en-US"/>
        </w:rPr>
        <w:t>.</w:t>
      </w:r>
      <w:r>
        <w:rPr>
          <w:rFonts w:ascii="Arial" w:eastAsia="Times New Roman" w:hAnsi="Arial" w:cs="Arial"/>
          <w:sz w:val="24"/>
          <w:szCs w:val="24"/>
          <w:lang w:eastAsia="ru-RU"/>
        </w:rPr>
        <w:t>Формы контроля за исполнением административного регламента</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26.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145" w:rsidRDefault="00CE5940">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241145" w:rsidRDefault="00CE5940">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241145" w:rsidRDefault="00CE5940">
      <w:pPr>
        <w:widowControl w:val="0"/>
        <w:tabs>
          <w:tab w:val="left" w:pos="0"/>
          <w:tab w:val="left" w:pos="1248"/>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1145" w:rsidRDefault="00CE5940">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241145" w:rsidRDefault="00CE5940">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241145" w:rsidRDefault="00CE5940">
      <w:pPr>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соблюдение сроков предоставления Муниципальной услуги;</w:t>
      </w:r>
    </w:p>
    <w:p w:rsidR="00241145" w:rsidRDefault="00CE5940">
      <w:pPr>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соблюдение положений настоящего Административного регламента;</w:t>
      </w:r>
    </w:p>
    <w:p w:rsidR="00241145" w:rsidRDefault="00CE5940">
      <w:pPr>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правильность и обоснованность принятого решения об отказе в предоставлении Муниципальной услуги.</w:t>
      </w:r>
    </w:p>
    <w:p w:rsidR="00241145" w:rsidRDefault="00CE5940">
      <w:pPr>
        <w:widowControl w:val="0"/>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Основанием для проведения внеплановых проверок являются:</w:t>
      </w:r>
    </w:p>
    <w:p w:rsidR="00241145" w:rsidRDefault="00CE5940">
      <w:pPr>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w:t>
      </w:r>
      <w:r>
        <w:rPr>
          <w:rFonts w:ascii="Arial" w:eastAsia="Times New Roman" w:hAnsi="Arial" w:cs="Arial"/>
          <w:iCs/>
          <w:sz w:val="24"/>
          <w:szCs w:val="24"/>
          <w:lang w:eastAsia="ru-RU"/>
        </w:rPr>
        <w:t>;</w:t>
      </w:r>
    </w:p>
    <w:p w:rsidR="00241145" w:rsidRDefault="00CE5940">
      <w:pPr>
        <w:tabs>
          <w:tab w:val="left" w:pos="0"/>
          <w:tab w:val="left" w:pos="709"/>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Times New Roman" w:hAnsi="Arial" w:cs="Arial"/>
          <w:bCs/>
          <w:sz w:val="24"/>
          <w:szCs w:val="24"/>
          <w:lang w:eastAsia="ru-RU"/>
        </w:rPr>
        <w:t>28.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241145" w:rsidRDefault="00CE5940">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Солдатского сельского 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241145" w:rsidRDefault="00CE5940">
      <w:pPr>
        <w:tabs>
          <w:tab w:val="left" w:pos="0"/>
          <w:tab w:val="left" w:pos="142"/>
          <w:tab w:val="left" w:pos="1463"/>
        </w:tabs>
        <w:spacing w:after="0" w:line="240" w:lineRule="auto"/>
        <w:ind w:firstLine="709"/>
        <w:jc w:val="both"/>
        <w:rPr>
          <w:rFonts w:ascii="Arial" w:eastAsia="Times New Roman" w:hAnsi="Arial" w:cs="Arial"/>
          <w:spacing w:val="7"/>
          <w:sz w:val="24"/>
          <w:szCs w:val="24"/>
        </w:rPr>
      </w:pPr>
      <w:r>
        <w:rPr>
          <w:rFonts w:ascii="Arial" w:eastAsia="Times New Roman" w:hAnsi="Arial" w:cs="Arial"/>
          <w:spacing w:val="7"/>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41145" w:rsidRDefault="00CE5940">
      <w:pPr>
        <w:widowControl w:val="0"/>
        <w:tabs>
          <w:tab w:val="left" w:pos="0"/>
        </w:tabs>
        <w:spacing w:after="0" w:line="240" w:lineRule="auto"/>
        <w:ind w:firstLine="709"/>
        <w:jc w:val="both"/>
        <w:rPr>
          <w:rFonts w:ascii="Arial" w:eastAsia="Times New Roman" w:hAnsi="Arial" w:cs="Arial"/>
          <w:sz w:val="24"/>
          <w:szCs w:val="24"/>
          <w:lang w:eastAsia="ru-RU"/>
        </w:rPr>
      </w:pPr>
      <w:r>
        <w:rPr>
          <w:rFonts w:ascii="Arial" w:eastAsia="Calibri" w:hAnsi="Arial" w:cs="Arial"/>
          <w:sz w:val="24"/>
          <w:szCs w:val="24"/>
          <w:lang w:eastAsia="ru-RU"/>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241145" w:rsidRDefault="00CE5940">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241145" w:rsidRDefault="00CE5940">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241145" w:rsidRDefault="00CE5940">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 xml:space="preserve">Должностные лица, осуществляющие текущий контроль за предоставлением Муниципальной услуги, обязаны принимать меры по </w:t>
      </w:r>
      <w:r>
        <w:rPr>
          <w:rFonts w:ascii="Arial" w:eastAsia="Calibri" w:hAnsi="Arial" w:cs="Arial"/>
          <w:spacing w:val="7"/>
          <w:sz w:val="24"/>
          <w:szCs w:val="24"/>
        </w:rPr>
        <w:lastRenderedPageBreak/>
        <w:t>предотвращению конфликта интересов при предоставлении Муниципальной услуги.</w:t>
      </w:r>
    </w:p>
    <w:p w:rsidR="00241145" w:rsidRDefault="00CE5940">
      <w:pPr>
        <w:tabs>
          <w:tab w:val="left" w:pos="0"/>
          <w:tab w:val="left" w:pos="1276"/>
          <w:tab w:val="left" w:pos="1495"/>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241145" w:rsidRDefault="00CE5940">
      <w:pPr>
        <w:tabs>
          <w:tab w:val="left" w:pos="0"/>
          <w:tab w:val="left" w:pos="1276"/>
          <w:tab w:val="left" w:pos="1443"/>
          <w:tab w:val="left" w:pos="1495"/>
        </w:tabs>
        <w:spacing w:after="0" w:line="240" w:lineRule="auto"/>
        <w:ind w:firstLine="709"/>
        <w:contextualSpacing/>
        <w:jc w:val="both"/>
        <w:rPr>
          <w:rFonts w:ascii="Arial" w:eastAsia="Calibri" w:hAnsi="Arial" w:cs="Arial"/>
          <w:spacing w:val="7"/>
          <w:sz w:val="24"/>
          <w:szCs w:val="24"/>
        </w:rPr>
      </w:pPr>
      <w:r>
        <w:rPr>
          <w:rFonts w:ascii="Arial" w:eastAsia="Calibri"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241145" w:rsidRDefault="00CE5940">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Pr>
          <w:rFonts w:ascii="Arial" w:eastAsia="Calibri" w:hAnsi="Arial" w:cs="Arial"/>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eastAsia="Calibri" w:hAnsi="Arial" w:cs="Arial"/>
          <w:spacing w:val="10"/>
          <w:sz w:val="24"/>
          <w:szCs w:val="24"/>
        </w:rPr>
        <w:t xml:space="preserve">порядка предоставления Муниципальной услуги, а также жалобы и заявления на действия </w:t>
      </w:r>
      <w:r>
        <w:rPr>
          <w:rFonts w:ascii="Arial" w:eastAsia="Calibri"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241145" w:rsidRDefault="00CE5940">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r>
        <w:rPr>
          <w:rFonts w:ascii="Arial" w:eastAsia="Calibri"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41145" w:rsidRDefault="00241145">
      <w:pPr>
        <w:tabs>
          <w:tab w:val="left" w:pos="0"/>
          <w:tab w:val="left" w:pos="1276"/>
          <w:tab w:val="left" w:pos="1443"/>
          <w:tab w:val="left" w:pos="1495"/>
        </w:tabs>
        <w:spacing w:after="0" w:line="240" w:lineRule="auto"/>
        <w:ind w:firstLine="709"/>
        <w:contextualSpacing/>
        <w:jc w:val="both"/>
        <w:rPr>
          <w:rFonts w:ascii="Arial" w:eastAsia="Calibri" w:hAnsi="Arial" w:cs="Arial"/>
          <w:sz w:val="24"/>
          <w:szCs w:val="24"/>
        </w:rPr>
      </w:pPr>
    </w:p>
    <w:p w:rsidR="00241145" w:rsidRDefault="00CE5940">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sz w:val="24"/>
          <w:szCs w:val="24"/>
          <w:lang w:eastAsia="ru-RU"/>
        </w:rPr>
        <w:t xml:space="preserve">Раздел V. </w:t>
      </w:r>
      <w:r>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w:t>
      </w:r>
      <w:r>
        <w:rPr>
          <w:rFonts w:ascii="Arial" w:eastAsia="Times New Roman" w:hAnsi="Arial" w:cs="Arial"/>
          <w:sz w:val="24"/>
          <w:szCs w:val="24"/>
          <w:lang w:eastAsia="ru-RU"/>
        </w:rPr>
        <w:t xml:space="preserve"> </w:t>
      </w:r>
      <w:r>
        <w:rPr>
          <w:rFonts w:ascii="Arial" w:eastAsia="Times New Roman" w:hAnsi="Arial" w:cs="Arial"/>
          <w:bCs/>
          <w:sz w:val="24"/>
          <w:szCs w:val="24"/>
          <w:lang w:eastAsia="ru-RU"/>
        </w:rPr>
        <w:t>1.1 статьи 16 федерального закона от 27.07.2010 № 210-ФЗ, а также их должностных лиц, муниципальных служащих, работников</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31. Заявитель может обратиться с жалобой в том числе в следующих случаях: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32. Заявители имеют право на получение информации, необходимой для обоснования и рассмотрения жалобы.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33. Оснований для отказа в рассмотрении жалобы не имеется.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35. Жалоба должна содержать: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Глава поселения проводят личный прием заявителей.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241145" w:rsidRDefault="00CE5940">
      <w:pPr>
        <w:spacing w:after="0" w:line="240" w:lineRule="auto"/>
        <w:ind w:firstLine="709"/>
        <w:jc w:val="both"/>
        <w:rPr>
          <w:rFonts w:ascii="Arial" w:eastAsia="Times New Roman" w:hAnsi="Arial" w:cs="Arial"/>
          <w:sz w:val="24"/>
          <w:szCs w:val="24"/>
          <w:lang w:eastAsia="ru-RU"/>
        </w:rPr>
      </w:pPr>
      <w:bookmarkStart w:id="4" w:name="p39"/>
      <w:bookmarkEnd w:id="4"/>
      <w:r>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в удовлетворении жалобы отказывается.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41145" w:rsidRDefault="00CE5940">
      <w:pPr>
        <w:spacing w:after="0" w:line="240" w:lineRule="auto"/>
        <w:ind w:firstLine="709"/>
        <w:jc w:val="both"/>
        <w:rPr>
          <w:rFonts w:ascii="Arial" w:eastAsia="Times New Roman" w:hAnsi="Arial" w:cs="Arial"/>
          <w:sz w:val="24"/>
          <w:szCs w:val="24"/>
          <w:lang w:eastAsia="ru-RU"/>
        </w:rPr>
      </w:pPr>
      <w:bookmarkStart w:id="5" w:name="p43"/>
      <w:bookmarkEnd w:id="5"/>
      <w:r>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2536" w:rsidRDefault="00D12536">
      <w:pPr>
        <w:spacing w:after="0" w:line="240" w:lineRule="auto"/>
        <w:ind w:firstLine="709"/>
        <w:jc w:val="both"/>
        <w:outlineLvl w:val="1"/>
        <w:rPr>
          <w:rFonts w:ascii="Arial" w:eastAsia="Times New Roman" w:hAnsi="Arial" w:cs="Arial"/>
          <w:sz w:val="24"/>
          <w:szCs w:val="24"/>
          <w:lang w:eastAsia="ru-RU"/>
        </w:rPr>
      </w:pPr>
      <w:bookmarkStart w:id="6" w:name="_Toc134019825"/>
    </w:p>
    <w:p w:rsidR="00241145" w:rsidRDefault="00CE5940">
      <w:pPr>
        <w:spacing w:after="0" w:line="240" w:lineRule="auto"/>
        <w:ind w:firstLine="709"/>
        <w:jc w:val="both"/>
        <w:outlineLvl w:val="1"/>
        <w:rPr>
          <w:rFonts w:ascii="Arial" w:eastAsia="Times New Roman" w:hAnsi="Arial" w:cs="Arial"/>
          <w:bCs/>
          <w:iCs/>
          <w:sz w:val="24"/>
          <w:szCs w:val="24"/>
          <w:lang w:eastAsia="ru-RU"/>
        </w:rPr>
      </w:pPr>
      <w:r>
        <w:rPr>
          <w:rFonts w:ascii="Arial" w:eastAsia="Times New Roman" w:hAnsi="Arial" w:cs="Arial"/>
          <w:sz w:val="24"/>
          <w:szCs w:val="24"/>
          <w:lang w:eastAsia="ru-RU"/>
        </w:rPr>
        <w:t>Раздел V</w:t>
      </w:r>
      <w:r>
        <w:rPr>
          <w:rFonts w:ascii="Arial" w:eastAsia="Times New Roman" w:hAnsi="Arial" w:cs="Arial"/>
          <w:sz w:val="24"/>
          <w:szCs w:val="24"/>
          <w:lang w:val="en-US" w:eastAsia="ru-RU"/>
        </w:rPr>
        <w:t>I</w:t>
      </w:r>
      <w:r>
        <w:rPr>
          <w:rFonts w:ascii="Arial" w:eastAsia="Times New Roman" w:hAnsi="Arial" w:cs="Arial"/>
          <w:sz w:val="24"/>
          <w:szCs w:val="24"/>
          <w:lang w:eastAsia="ru-RU"/>
        </w:rPr>
        <w:t xml:space="preserve">. </w:t>
      </w:r>
      <w:r>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Pr>
          <w:rFonts w:ascii="Arial" w:eastAsia="Times New Roman" w:hAnsi="Arial" w:cs="Arial"/>
          <w:bCs/>
          <w:iCs/>
          <w:sz w:val="24"/>
          <w:szCs w:val="24"/>
          <w:lang w:eastAsia="ru-RU"/>
        </w:rPr>
        <w:t xml:space="preserve"> в ходе предоставления муниципальной услуги</w:t>
      </w:r>
      <w:bookmarkEnd w:id="9"/>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Федеральным законом N 210-ФЗ;</w:t>
      </w:r>
    </w:p>
    <w:p w:rsidR="00241145" w:rsidRDefault="00CE5940">
      <w:pPr>
        <w:tabs>
          <w:tab w:val="left" w:pos="0"/>
        </w:tabs>
        <w:spacing w:after="0" w:line="240" w:lineRule="auto"/>
        <w:ind w:firstLine="709"/>
        <w:jc w:val="both"/>
        <w:rPr>
          <w:rFonts w:ascii="Arial" w:eastAsia="Times New Roman" w:hAnsi="Arial" w:cs="Arial"/>
          <w:spacing w:val="7"/>
          <w:sz w:val="24"/>
          <w:szCs w:val="24"/>
          <w:lang w:eastAsia="ru-RU"/>
        </w:rPr>
      </w:pPr>
      <w:r>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eastAsia="Times New Roman" w:hAnsi="Arial" w:cs="Arial"/>
          <w:spacing w:val="7"/>
          <w:sz w:val="24"/>
          <w:szCs w:val="24"/>
          <w:lang w:eastAsia="ru-RU"/>
        </w:rPr>
        <w:t>.</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br w:type="page"/>
      </w:r>
      <w:r>
        <w:rPr>
          <w:rFonts w:ascii="Arial" w:eastAsia="Times New Roman" w:hAnsi="Arial" w:cs="Arial"/>
          <w:sz w:val="24"/>
          <w:szCs w:val="24"/>
          <w:lang w:eastAsia="ru-RU"/>
        </w:rPr>
        <w:lastRenderedPageBreak/>
        <w:t xml:space="preserve">Приложение №1 </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по предоставлению муниципальной услуги</w:t>
      </w:r>
    </w:p>
    <w:p w:rsidR="00241145" w:rsidRDefault="00241145">
      <w:pPr>
        <w:spacing w:after="0" w:line="240" w:lineRule="auto"/>
        <w:jc w:val="center"/>
        <w:rPr>
          <w:rFonts w:ascii="Arial" w:eastAsia="Times New Roman" w:hAnsi="Arial" w:cs="Arial"/>
          <w:sz w:val="24"/>
          <w:szCs w:val="24"/>
          <w:lang w:eastAsia="ru-RU"/>
        </w:rPr>
      </w:pPr>
    </w:p>
    <w:p w:rsidR="00241145" w:rsidRDefault="00CE5940">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ФОРМА</w:t>
      </w:r>
    </w:p>
    <w:p w:rsidR="00241145" w:rsidRDefault="00CE5940">
      <w:pPr>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 xml:space="preserve">Заявления на право вырубки </w:t>
      </w:r>
      <w:r>
        <w:rPr>
          <w:rFonts w:ascii="Arial" w:eastAsia="Times New Roman" w:hAnsi="Arial" w:cs="Arial"/>
          <w:bCs/>
          <w:sz w:val="24"/>
          <w:szCs w:val="24"/>
          <w:lang w:eastAsia="ru-RU"/>
        </w:rPr>
        <w:t>(обрезки, пересадки) зеленых насаждений</w:t>
      </w:r>
    </w:p>
    <w:p w:rsidR="00241145" w:rsidRDefault="00241145">
      <w:pPr>
        <w:spacing w:after="0" w:line="240" w:lineRule="auto"/>
        <w:ind w:firstLine="709"/>
        <w:jc w:val="right"/>
        <w:rPr>
          <w:rFonts w:ascii="Arial" w:eastAsia="Times New Roman" w:hAnsi="Arial" w:cs="Arial"/>
          <w:sz w:val="24"/>
          <w:szCs w:val="24"/>
          <w:lang w:eastAsia="ru-RU"/>
        </w:rPr>
      </w:pP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В____________________________________</w:t>
      </w:r>
    </w:p>
    <w:p w:rsidR="00241145" w:rsidRDefault="00CE5940">
      <w:pPr>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Наименование органа местного самоуправления</w:t>
      </w:r>
    </w:p>
    <w:p w:rsidR="00241145" w:rsidRDefault="00241145">
      <w:pPr>
        <w:spacing w:after="0" w:line="240" w:lineRule="auto"/>
        <w:ind w:firstLine="709"/>
        <w:jc w:val="right"/>
        <w:rPr>
          <w:rFonts w:ascii="Arial" w:eastAsia="Times New Roman" w:hAnsi="Arial" w:cs="Arial"/>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60"/>
        <w:gridCol w:w="340"/>
        <w:gridCol w:w="1134"/>
        <w:gridCol w:w="1562"/>
        <w:gridCol w:w="340"/>
        <w:gridCol w:w="4210"/>
      </w:tblGrid>
      <w:tr w:rsidR="00241145">
        <w:tc>
          <w:tcPr>
            <w:tcW w:w="3934" w:type="dxa"/>
            <w:gridSpan w:val="3"/>
          </w:tcPr>
          <w:p w:rsidR="00241145" w:rsidRDefault="00241145">
            <w:pPr>
              <w:autoSpaceDE w:val="0"/>
              <w:autoSpaceDN w:val="0"/>
              <w:adjustRightInd w:val="0"/>
              <w:spacing w:after="0" w:line="240" w:lineRule="auto"/>
              <w:ind w:firstLine="709"/>
              <w:jc w:val="right"/>
              <w:rPr>
                <w:rFonts w:ascii="Arial" w:eastAsia="Calibri" w:hAnsi="Arial" w:cs="Arial"/>
                <w:sz w:val="20"/>
                <w:szCs w:val="20"/>
              </w:rPr>
            </w:pPr>
          </w:p>
        </w:tc>
        <w:tc>
          <w:tcPr>
            <w:tcW w:w="6112" w:type="dxa"/>
            <w:gridSpan w:val="3"/>
          </w:tcPr>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для физических лиц</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и индивидуальных предпринимателей</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_______________________________________________________________________________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(Ф.И.О., паспортные данные, адрес регистрации заявителя, контактный телефон (по желанию))</w:t>
            </w:r>
          </w:p>
          <w:p w:rsidR="00241145" w:rsidRDefault="00241145">
            <w:pPr>
              <w:autoSpaceDE w:val="0"/>
              <w:autoSpaceDN w:val="0"/>
              <w:adjustRightInd w:val="0"/>
              <w:spacing w:after="0" w:line="240" w:lineRule="auto"/>
              <w:ind w:right="276" w:firstLine="709"/>
              <w:jc w:val="right"/>
              <w:rPr>
                <w:rFonts w:ascii="Arial" w:eastAsia="Calibri" w:hAnsi="Arial" w:cs="Arial"/>
                <w:sz w:val="20"/>
                <w:szCs w:val="20"/>
              </w:rPr>
            </w:pP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для юридических лиц</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(наименование юридического лица;</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ИНН; юридический и почтовый адреса;</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Ф.И.О. руководителя;</w:t>
            </w:r>
          </w:p>
          <w:p w:rsidR="00241145" w:rsidRDefault="00241145">
            <w:pPr>
              <w:autoSpaceDE w:val="0"/>
              <w:autoSpaceDN w:val="0"/>
              <w:adjustRightInd w:val="0"/>
              <w:spacing w:after="0" w:line="240" w:lineRule="auto"/>
              <w:ind w:right="276" w:firstLine="709"/>
              <w:jc w:val="right"/>
              <w:rPr>
                <w:rFonts w:ascii="Arial" w:eastAsia="Calibri" w:hAnsi="Arial" w:cs="Arial"/>
                <w:sz w:val="20"/>
                <w:szCs w:val="20"/>
              </w:rPr>
            </w:pP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банковские реквизиты</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_____________________________________</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(наименование банка, р/с, к/с, БИК))</w:t>
            </w:r>
          </w:p>
          <w:p w:rsidR="00241145" w:rsidRDefault="00CE5940">
            <w:pPr>
              <w:autoSpaceDE w:val="0"/>
              <w:autoSpaceDN w:val="0"/>
              <w:adjustRightInd w:val="0"/>
              <w:spacing w:after="0" w:line="240" w:lineRule="auto"/>
              <w:ind w:right="276" w:firstLine="709"/>
              <w:jc w:val="right"/>
              <w:rPr>
                <w:rFonts w:ascii="Arial" w:eastAsia="Calibri" w:hAnsi="Arial" w:cs="Arial"/>
                <w:sz w:val="20"/>
                <w:szCs w:val="20"/>
              </w:rPr>
            </w:pPr>
            <w:r>
              <w:rPr>
                <w:rFonts w:ascii="Arial" w:eastAsia="Calibri" w:hAnsi="Arial" w:cs="Arial"/>
                <w:sz w:val="20"/>
                <w:szCs w:val="20"/>
              </w:rPr>
              <w:t xml:space="preserve">               контактный телефон __________________________</w:t>
            </w:r>
          </w:p>
        </w:tc>
      </w:tr>
      <w:tr w:rsidR="00241145">
        <w:tc>
          <w:tcPr>
            <w:tcW w:w="10046" w:type="dxa"/>
            <w:gridSpan w:val="6"/>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p w:rsidR="00241145" w:rsidRDefault="00CE5940">
            <w:pPr>
              <w:autoSpaceDE w:val="0"/>
              <w:autoSpaceDN w:val="0"/>
              <w:adjustRightInd w:val="0"/>
              <w:spacing w:after="0" w:line="240" w:lineRule="auto"/>
              <w:ind w:firstLine="709"/>
              <w:jc w:val="center"/>
              <w:rPr>
                <w:rFonts w:ascii="Arial" w:eastAsia="Calibri" w:hAnsi="Arial" w:cs="Arial"/>
                <w:sz w:val="20"/>
                <w:szCs w:val="20"/>
              </w:rPr>
            </w:pPr>
            <w:r>
              <w:rPr>
                <w:rFonts w:ascii="Arial" w:eastAsia="Calibri" w:hAnsi="Arial" w:cs="Arial"/>
                <w:sz w:val="20"/>
                <w:szCs w:val="20"/>
              </w:rPr>
              <w:t>ЗАЯВЛЕНИЕ</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о выдаче разрешения на право вырубки (обрезки, пересадки) зеленых насаждений</w:t>
            </w:r>
          </w:p>
        </w:tc>
      </w:tr>
      <w:tr w:rsidR="00241145">
        <w:tc>
          <w:tcPr>
            <w:tcW w:w="10046" w:type="dxa"/>
            <w:gridSpan w:val="6"/>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(нужное отметить):</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проведения работ по сносу зданий или сооружений;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проведения работ по ремонту и обслуживанию инженерных коммуникаций;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наличия заключения (предписания) уполномоченного органа;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реконструкции зеленых насаждений; </w:t>
            </w:r>
          </w:p>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проведения уходных работ; </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241145" w:rsidRDefault="00CE5940">
            <w:pPr>
              <w:autoSpaceDE w:val="0"/>
              <w:autoSpaceDN w:val="0"/>
              <w:adjustRightInd w:val="0"/>
              <w:spacing w:after="0" w:line="240" w:lineRule="auto"/>
              <w:jc w:val="both"/>
              <w:rPr>
                <w:rFonts w:ascii="Arial" w:eastAsia="Calibri" w:hAnsi="Arial" w:cs="Arial"/>
                <w:sz w:val="20"/>
                <w:szCs w:val="20"/>
              </w:rPr>
            </w:pPr>
            <w:r>
              <w:rPr>
                <w:rFonts w:ascii="Arial" w:eastAsia="Calibri" w:hAnsi="Arial" w:cs="Arial"/>
                <w:sz w:val="20"/>
                <w:szCs w:val="20"/>
              </w:rPr>
              <w:t>_____________________________________________________________________</w:t>
            </w:r>
          </w:p>
          <w:p w:rsidR="00241145" w:rsidRDefault="00CE5940">
            <w:pPr>
              <w:autoSpaceDE w:val="0"/>
              <w:autoSpaceDN w:val="0"/>
              <w:adjustRightInd w:val="0"/>
              <w:spacing w:after="0" w:line="240" w:lineRule="auto"/>
              <w:ind w:firstLine="709"/>
              <w:rPr>
                <w:rFonts w:ascii="Arial" w:eastAsia="Calibri" w:hAnsi="Arial" w:cs="Arial"/>
                <w:sz w:val="20"/>
                <w:szCs w:val="20"/>
              </w:rPr>
            </w:pPr>
            <w:r>
              <w:rPr>
                <w:rFonts w:ascii="Arial" w:eastAsia="Calibri" w:hAnsi="Arial" w:cs="Arial"/>
                <w:sz w:val="20"/>
                <w:szCs w:val="20"/>
              </w:rPr>
              <w:t>расположенных по адресу: _______________________________________________________________________________________.</w:t>
            </w:r>
          </w:p>
        </w:tc>
      </w:tr>
      <w:tr w:rsidR="00241145">
        <w:tc>
          <w:tcPr>
            <w:tcW w:w="246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2696" w:type="dxa"/>
            <w:gridSpan w:val="2"/>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w:t>
            </w: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4210" w:type="dxa"/>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_________________________</w:t>
            </w:r>
          </w:p>
        </w:tc>
      </w:tr>
      <w:tr w:rsidR="00241145">
        <w:tc>
          <w:tcPr>
            <w:tcW w:w="246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2696" w:type="dxa"/>
            <w:gridSpan w:val="2"/>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(подпись заявителя или руководителя юридического лица, печать)</w:t>
            </w: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4210" w:type="dxa"/>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(Ф.И.О.)</w:t>
            </w:r>
          </w:p>
        </w:tc>
      </w:tr>
      <w:tr w:rsidR="00241145">
        <w:tc>
          <w:tcPr>
            <w:tcW w:w="10046" w:type="dxa"/>
            <w:gridSpan w:val="6"/>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241145">
        <w:tc>
          <w:tcPr>
            <w:tcW w:w="246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2696" w:type="dxa"/>
            <w:gridSpan w:val="2"/>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w:t>
            </w: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4210" w:type="dxa"/>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_________________________</w:t>
            </w:r>
          </w:p>
        </w:tc>
      </w:tr>
      <w:tr w:rsidR="00241145">
        <w:tc>
          <w:tcPr>
            <w:tcW w:w="246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2696" w:type="dxa"/>
            <w:gridSpan w:val="2"/>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(подпись)</w:t>
            </w:r>
          </w:p>
        </w:tc>
        <w:tc>
          <w:tcPr>
            <w:tcW w:w="340" w:type="dxa"/>
          </w:tcPr>
          <w:p w:rsidR="00241145" w:rsidRDefault="00241145">
            <w:pPr>
              <w:autoSpaceDE w:val="0"/>
              <w:autoSpaceDN w:val="0"/>
              <w:adjustRightInd w:val="0"/>
              <w:spacing w:after="0" w:line="240" w:lineRule="auto"/>
              <w:ind w:firstLine="709"/>
              <w:jc w:val="both"/>
              <w:rPr>
                <w:rFonts w:ascii="Arial" w:eastAsia="Calibri" w:hAnsi="Arial" w:cs="Arial"/>
                <w:sz w:val="20"/>
                <w:szCs w:val="20"/>
              </w:rPr>
            </w:pPr>
          </w:p>
        </w:tc>
        <w:tc>
          <w:tcPr>
            <w:tcW w:w="4210" w:type="dxa"/>
          </w:tcPr>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(расшифровка подписи)</w:t>
            </w:r>
          </w:p>
        </w:tc>
      </w:tr>
    </w:tbl>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Результат Муниципальной услуги, а также уведомления о ходе ее предоставления прошу направить (выдать) (выбрать нужное):</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по адресу электронной почты.</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└─┘в виде бумажного документа в Администрации</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в виде бумажного документа, который заявитель получает в АУ "МФЦ"</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непосредственно при личном обращении;</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в виде бумажного документа, который направляется заявителю посредством почтового отправления</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Заявитель: ___________________________________________ 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(подпись)</w:t>
      </w:r>
    </w:p>
    <w:p w:rsidR="00241145" w:rsidRDefault="00CE5940">
      <w:pPr>
        <w:autoSpaceDE w:val="0"/>
        <w:autoSpaceDN w:val="0"/>
        <w:adjustRightInd w:val="0"/>
        <w:spacing w:after="0" w:line="240" w:lineRule="auto"/>
        <w:ind w:firstLine="709"/>
        <w:jc w:val="both"/>
        <w:rPr>
          <w:rFonts w:ascii="Arial" w:eastAsia="Times New Roman" w:hAnsi="Arial" w:cs="Arial"/>
          <w:sz w:val="20"/>
          <w:szCs w:val="20"/>
          <w:lang w:eastAsia="ru-RU"/>
        </w:rPr>
      </w:pPr>
      <w:r>
        <w:rPr>
          <w:rFonts w:ascii="Arial" w:eastAsia="Calibri" w:hAnsi="Arial" w:cs="Arial"/>
          <w:sz w:val="20"/>
          <w:szCs w:val="20"/>
        </w:rPr>
        <w:t xml:space="preserve"> "__" __________ 20__ г. </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br w:type="page"/>
      </w:r>
      <w:r>
        <w:rPr>
          <w:rFonts w:ascii="Arial" w:eastAsia="Times New Roman" w:hAnsi="Arial" w:cs="Arial"/>
          <w:sz w:val="24"/>
          <w:szCs w:val="24"/>
          <w:lang w:eastAsia="ru-RU"/>
        </w:rPr>
        <w:lastRenderedPageBreak/>
        <w:t>Приложение №2</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по предоставлению муниципальной услуги</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10" w:name="P470"/>
      <w:bookmarkEnd w:id="10"/>
      <w:r>
        <w:rPr>
          <w:rFonts w:ascii="Arial" w:eastAsia="Times New Roman" w:hAnsi="Arial" w:cs="Arial"/>
          <w:sz w:val="24"/>
          <w:szCs w:val="24"/>
          <w:lang w:eastAsia="ru-RU"/>
        </w:rPr>
        <w:t>ФОРМА РАЗРЕШЕНИЯ НА ПРАВО ВЫРУБКИ (ОБРЕЗКИ, ПЕРЕСАДКИ) ЗЕЛЕНЫХ НАСАЖДЕНИЙ</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От: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(наименование уполномоченного</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органа)</w:t>
      </w:r>
    </w:p>
    <w:p w:rsidR="00241145" w:rsidRDefault="00241145">
      <w:pPr>
        <w:widowControl w:val="0"/>
        <w:autoSpaceDE w:val="0"/>
        <w:autoSpaceDN w:val="0"/>
        <w:spacing w:after="0" w:line="240" w:lineRule="auto"/>
        <w:ind w:firstLine="709"/>
        <w:jc w:val="right"/>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Кому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(фамилия, имя, отчество -</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для граждан и ИП или полное</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наименование организации -</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для юридических лиц)</w:t>
      </w:r>
    </w:p>
    <w:p w:rsidR="00241145" w:rsidRDefault="00241145">
      <w:pPr>
        <w:widowControl w:val="0"/>
        <w:autoSpaceDE w:val="0"/>
        <w:autoSpaceDN w:val="0"/>
        <w:spacing w:after="0" w:line="240" w:lineRule="auto"/>
        <w:ind w:firstLine="709"/>
        <w:jc w:val="right"/>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(почтовый индекс и адрес,</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адрес электронной почты)</w:t>
      </w:r>
    </w:p>
    <w:p w:rsidR="00241145" w:rsidRDefault="00241145">
      <w:pPr>
        <w:widowControl w:val="0"/>
        <w:autoSpaceDE w:val="0"/>
        <w:autoSpaceDN w:val="0"/>
        <w:spacing w:after="0" w:line="240" w:lineRule="auto"/>
        <w:ind w:firstLine="709"/>
        <w:jc w:val="right"/>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center"/>
        <w:rPr>
          <w:rFonts w:ascii="Arial" w:eastAsia="Times New Roman" w:hAnsi="Arial" w:cs="Arial"/>
          <w:sz w:val="20"/>
          <w:szCs w:val="20"/>
          <w:lang w:eastAsia="ru-RU"/>
        </w:rPr>
      </w:pPr>
      <w:r>
        <w:rPr>
          <w:rFonts w:ascii="Arial" w:eastAsia="Times New Roman" w:hAnsi="Arial" w:cs="Arial"/>
          <w:sz w:val="20"/>
          <w:szCs w:val="20"/>
          <w:lang w:eastAsia="ru-RU"/>
        </w:rPr>
        <w:t>РАЗРЕШЕНИЕ</w:t>
      </w:r>
    </w:p>
    <w:p w:rsidR="00241145" w:rsidRDefault="00CE5940">
      <w:pPr>
        <w:widowControl w:val="0"/>
        <w:autoSpaceDE w:val="0"/>
        <w:autoSpaceDN w:val="0"/>
        <w:spacing w:after="0" w:line="240" w:lineRule="auto"/>
        <w:ind w:firstLine="709"/>
        <w:jc w:val="center"/>
        <w:rPr>
          <w:rFonts w:ascii="Arial" w:eastAsia="Times New Roman" w:hAnsi="Arial" w:cs="Arial"/>
          <w:sz w:val="20"/>
          <w:szCs w:val="20"/>
          <w:lang w:eastAsia="ru-RU"/>
        </w:rPr>
      </w:pPr>
      <w:r>
        <w:rPr>
          <w:rFonts w:ascii="Arial" w:eastAsia="Times New Roman" w:hAnsi="Arial" w:cs="Arial"/>
          <w:sz w:val="20"/>
          <w:szCs w:val="20"/>
          <w:lang w:eastAsia="ru-RU"/>
        </w:rPr>
        <w:t>на право вырубки зеленых насаждений</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«_____»________________г. № _____________________</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По результатам рассмотрения запроса _____________________ уведомляем о предоставлении разрешения на право вырубки (обрезки, пересадки) зеленых насаждений __________ на основании ______________________ на земельном участке с кадастровым номером ___________________ на срок до _________________.</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4"/>
        <w:gridCol w:w="4195"/>
      </w:tblGrid>
      <w:tr w:rsidR="00241145">
        <w:tc>
          <w:tcPr>
            <w:tcW w:w="4422" w:type="dxa"/>
            <w:tcBorders>
              <w:top w:val="single" w:sz="4" w:space="0" w:color="auto"/>
              <w:left w:val="nil"/>
              <w:bottom w:val="nil"/>
              <w:right w:val="nil"/>
            </w:tcBorders>
          </w:tcPr>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(Ф.И.О, должность уполномоченного сотрудника)</w:t>
            </w:r>
          </w:p>
        </w:tc>
        <w:tc>
          <w:tcPr>
            <w:tcW w:w="454" w:type="dxa"/>
            <w:tcBorders>
              <w:top w:val="nil"/>
              <w:left w:val="nil"/>
              <w:bottom w:val="nil"/>
              <w:right w:val="single" w:sz="4" w:space="0" w:color="auto"/>
            </w:tcBorders>
          </w:tcPr>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Сведения об электронной подписи</w:t>
            </w:r>
          </w:p>
        </w:tc>
      </w:tr>
    </w:tbl>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0"/>
          <w:szCs w:val="20"/>
          <w:lang w:eastAsia="ru-RU"/>
        </w:rPr>
        <w:br w:type="page"/>
      </w:r>
      <w:r>
        <w:rPr>
          <w:rFonts w:ascii="Arial" w:eastAsia="Times New Roman" w:hAnsi="Arial" w:cs="Arial"/>
          <w:sz w:val="24"/>
          <w:szCs w:val="24"/>
          <w:lang w:eastAsia="ru-RU"/>
        </w:rPr>
        <w:lastRenderedPageBreak/>
        <w:t>Приложение</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разрешению на право</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вырубки зеленых насаждений</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Регистрационный N:</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Дата: _______________</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СХЕМА УЧАСТКА С НАНЕСЕНИЕМ ЗЕЛЕНЫХ НАСАЖДЕНИЙ, ПОДЛЕЖАЩИХ ВЫРУБКЕ</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4"/>
        <w:gridCol w:w="4365"/>
      </w:tblGrid>
      <w:tr w:rsidR="00241145">
        <w:tc>
          <w:tcPr>
            <w:tcW w:w="4704" w:type="dxa"/>
            <w:tcBorders>
              <w:top w:val="nil"/>
              <w:left w:val="nil"/>
              <w:bottom w:val="nil"/>
            </w:tcBorders>
            <w:vAlign w:val="center"/>
          </w:tcPr>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электронной подписи</w:t>
            </w:r>
          </w:p>
        </w:tc>
      </w:tr>
    </w:tbl>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br w:type="page"/>
      </w:r>
      <w:r>
        <w:rPr>
          <w:rFonts w:ascii="Arial" w:eastAsia="Times New Roman" w:hAnsi="Arial" w:cs="Arial"/>
          <w:sz w:val="24"/>
          <w:szCs w:val="24"/>
          <w:lang w:eastAsia="ru-RU"/>
        </w:rPr>
        <w:lastRenderedPageBreak/>
        <w:t>Приложение №3</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по предоставлению муниципальной услуги</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11" w:name="P531"/>
      <w:bookmarkEnd w:id="11"/>
      <w:r>
        <w:rPr>
          <w:rFonts w:ascii="Arial" w:eastAsia="Times New Roman" w:hAnsi="Arial" w:cs="Arial"/>
          <w:sz w:val="24"/>
          <w:szCs w:val="24"/>
          <w:lang w:eastAsia="ru-RU"/>
        </w:rPr>
        <w:t>ФОРМА РЕШЕНИЯ ОБ ОТКАЗЕ В ПРИЕМЕ ДОКУМЕНТОВ, НЕОБХОДИМЫХ</w:t>
      </w:r>
    </w:p>
    <w:p w:rsidR="00241145" w:rsidRDefault="00CE5940">
      <w:pPr>
        <w:widowControl w:val="0"/>
        <w:autoSpaceDE w:val="0"/>
        <w:autoSpaceDN w:val="0"/>
        <w:spacing w:after="0" w:line="240" w:lineRule="auto"/>
        <w:ind w:firstLine="709"/>
        <w:jc w:val="center"/>
        <w:rPr>
          <w:rFonts w:ascii="Arial" w:eastAsia="Times New Roman" w:hAnsi="Arial" w:cs="Arial"/>
          <w:sz w:val="24"/>
          <w:szCs w:val="24"/>
          <w:lang w:eastAsia="ru-RU"/>
        </w:rPr>
      </w:pPr>
      <w:r>
        <w:rPr>
          <w:rFonts w:ascii="Arial" w:eastAsia="Times New Roman" w:hAnsi="Arial" w:cs="Arial"/>
          <w:sz w:val="24"/>
          <w:szCs w:val="24"/>
          <w:lang w:eastAsia="ru-RU"/>
        </w:rPr>
        <w:t>ДЛЯ ПРЕДОСТАВЛЕНИЯ УСЛУГИ/ОБ ОТКАЗЕ В ПРЕДОСТАВЛЕНИИ УСЛУГИ</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Кому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(фамилия, имя, отчество -</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для граждан и ИП или полное</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наименование организации -</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для юридических лиц)</w:t>
      </w:r>
    </w:p>
    <w:p w:rsidR="00241145" w:rsidRDefault="00241145">
      <w:pPr>
        <w:widowControl w:val="0"/>
        <w:autoSpaceDE w:val="0"/>
        <w:autoSpaceDN w:val="0"/>
        <w:spacing w:after="0" w:line="240" w:lineRule="auto"/>
        <w:ind w:firstLine="709"/>
        <w:jc w:val="right"/>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(почтовый индекс и адрес,</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адрес электронной почты)</w:t>
      </w:r>
    </w:p>
    <w:p w:rsidR="00241145" w:rsidRDefault="00241145">
      <w:pPr>
        <w:widowControl w:val="0"/>
        <w:autoSpaceDE w:val="0"/>
        <w:autoSpaceDN w:val="0"/>
        <w:spacing w:after="0" w:line="240" w:lineRule="auto"/>
        <w:ind w:firstLine="709"/>
        <w:jc w:val="right"/>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От: ___________________________</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(наименование уполномоченного</w:t>
      </w:r>
    </w:p>
    <w:p w:rsidR="00241145" w:rsidRDefault="00CE5940">
      <w:pPr>
        <w:widowControl w:val="0"/>
        <w:autoSpaceDE w:val="0"/>
        <w:autoSpaceDN w:val="0"/>
        <w:spacing w:after="0" w:line="240" w:lineRule="auto"/>
        <w:ind w:firstLine="709"/>
        <w:jc w:val="right"/>
        <w:rPr>
          <w:rFonts w:ascii="Arial" w:eastAsia="Times New Roman" w:hAnsi="Arial" w:cs="Arial"/>
          <w:sz w:val="20"/>
          <w:szCs w:val="20"/>
          <w:lang w:eastAsia="ru-RU"/>
        </w:rPr>
      </w:pPr>
      <w:r>
        <w:rPr>
          <w:rFonts w:ascii="Arial" w:eastAsia="Times New Roman" w:hAnsi="Arial" w:cs="Arial"/>
          <w:sz w:val="20"/>
          <w:szCs w:val="20"/>
          <w:lang w:eastAsia="ru-RU"/>
        </w:rPr>
        <w:t xml:space="preserve"> органа)</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jc w:val="center"/>
        <w:rPr>
          <w:rFonts w:ascii="Arial" w:eastAsia="Times New Roman" w:hAnsi="Arial" w:cs="Arial"/>
          <w:sz w:val="20"/>
          <w:szCs w:val="20"/>
          <w:lang w:eastAsia="ru-RU"/>
        </w:rPr>
      </w:pPr>
      <w:r>
        <w:rPr>
          <w:rFonts w:ascii="Arial" w:eastAsia="Times New Roman" w:hAnsi="Arial" w:cs="Arial"/>
          <w:sz w:val="20"/>
          <w:szCs w:val="20"/>
          <w:lang w:eastAsia="ru-RU"/>
        </w:rPr>
        <w:t>РЕШЕНИЕ</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об отказе в приеме документов, необходимых для предоставления услуги/об отказе в предоставлении услуги N _______________/от _______________</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                                   (номер и дата решения)</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ind w:firstLine="709"/>
        <w:rPr>
          <w:rFonts w:ascii="Arial" w:eastAsia="Times New Roman" w:hAnsi="Arial" w:cs="Arial"/>
          <w:sz w:val="20"/>
          <w:szCs w:val="20"/>
          <w:lang w:eastAsia="ru-RU"/>
        </w:rPr>
      </w:pPr>
      <w:r>
        <w:rPr>
          <w:rFonts w:ascii="Arial" w:eastAsia="Times New Roman" w:hAnsi="Arial" w:cs="Arial"/>
          <w:sz w:val="20"/>
          <w:szCs w:val="20"/>
          <w:lang w:eastAsia="ru-RU"/>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 (приводится одно иди несколько оснований в соответствии с пп.11, 12 Административного регламента): ____________________________________________________________________________________________________________________________________________________________________.</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241145">
        <w:tc>
          <w:tcPr>
            <w:tcW w:w="4365" w:type="dxa"/>
            <w:tcBorders>
              <w:top w:val="single" w:sz="4" w:space="0" w:color="auto"/>
              <w:left w:val="nil"/>
              <w:bottom w:val="nil"/>
              <w:right w:val="nil"/>
            </w:tcBorders>
            <w:vAlign w:val="center"/>
          </w:tcPr>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(Ф.И.О. должность уполномоченного сотрудника)</w:t>
            </w:r>
          </w:p>
        </w:tc>
        <w:tc>
          <w:tcPr>
            <w:tcW w:w="340" w:type="dxa"/>
            <w:tcBorders>
              <w:top w:val="nil"/>
              <w:left w:val="nil"/>
              <w:bottom w:val="nil"/>
              <w:right w:val="single" w:sz="4" w:space="0" w:color="auto"/>
            </w:tcBorders>
          </w:tcPr>
          <w:p w:rsidR="00241145" w:rsidRDefault="00241145">
            <w:pPr>
              <w:widowControl w:val="0"/>
              <w:autoSpaceDE w:val="0"/>
              <w:autoSpaceDN w:val="0"/>
              <w:spacing w:after="0" w:line="240" w:lineRule="auto"/>
              <w:ind w:firstLine="709"/>
              <w:jc w:val="both"/>
              <w:rPr>
                <w:rFonts w:ascii="Arial" w:eastAsia="Times New Roman" w:hAnsi="Arial" w:cs="Arial"/>
                <w:sz w:val="20"/>
                <w:szCs w:val="20"/>
                <w:lang w:eastAsia="ru-RU"/>
              </w:rPr>
            </w:pPr>
          </w:p>
        </w:tc>
        <w:tc>
          <w:tcPr>
            <w:tcW w:w="4365" w:type="dxa"/>
            <w:tcBorders>
              <w:top w:val="single" w:sz="4" w:space="0" w:color="auto"/>
              <w:left w:val="single" w:sz="4" w:space="0" w:color="auto"/>
              <w:bottom w:val="single" w:sz="4" w:space="0" w:color="auto"/>
              <w:right w:val="single" w:sz="4" w:space="0" w:color="auto"/>
            </w:tcBorders>
            <w:vAlign w:val="center"/>
          </w:tcPr>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Сведения об электронной подписи</w:t>
            </w:r>
          </w:p>
        </w:tc>
      </w:tr>
    </w:tbl>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br w:type="page"/>
      </w:r>
      <w:r>
        <w:rPr>
          <w:rFonts w:ascii="Arial" w:eastAsia="Times New Roman" w:hAnsi="Arial" w:cs="Arial"/>
          <w:sz w:val="24"/>
          <w:szCs w:val="24"/>
          <w:lang w:eastAsia="ru-RU"/>
        </w:rPr>
        <w:lastRenderedPageBreak/>
        <w:t>Приложение №4</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к Административному регламенту</w:t>
      </w:r>
    </w:p>
    <w:p w:rsidR="00241145" w:rsidRDefault="00CE5940">
      <w:pPr>
        <w:widowControl w:val="0"/>
        <w:autoSpaceDE w:val="0"/>
        <w:autoSpaceDN w:val="0"/>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4"/>
          <w:szCs w:val="24"/>
          <w:lang w:eastAsia="ru-RU"/>
        </w:rPr>
        <w:t>по предоставлению муниципальной услуги</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center"/>
        <w:rPr>
          <w:rFonts w:ascii="Arial" w:eastAsia="Times New Roman" w:hAnsi="Arial" w:cs="Arial"/>
          <w:sz w:val="24"/>
          <w:szCs w:val="24"/>
          <w:lang w:eastAsia="ru-RU"/>
        </w:rPr>
      </w:pPr>
      <w:bookmarkStart w:id="12" w:name="P570"/>
      <w:bookmarkEnd w:id="12"/>
      <w:r>
        <w:rPr>
          <w:rFonts w:ascii="Arial" w:eastAsia="Times New Roman" w:hAnsi="Arial" w:cs="Arial"/>
          <w:sz w:val="24"/>
          <w:szCs w:val="24"/>
          <w:lang w:eastAsia="ru-RU"/>
        </w:rPr>
        <w:t>Перечень административных процедур</w:t>
      </w:r>
    </w:p>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122"/>
        <w:gridCol w:w="1644"/>
        <w:gridCol w:w="3464"/>
        <w:gridCol w:w="1871"/>
      </w:tblGrid>
      <w:tr w:rsidR="00241145">
        <w:tc>
          <w:tcPr>
            <w:tcW w:w="629"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N п/п</w:t>
            </w:r>
          </w:p>
        </w:tc>
        <w:tc>
          <w:tcPr>
            <w:tcW w:w="2122"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Место выполнения действия/используемая ИС</w:t>
            </w:r>
          </w:p>
        </w:tc>
        <w:tc>
          <w:tcPr>
            <w:tcW w:w="1644"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Процедуры</w:t>
            </w:r>
          </w:p>
        </w:tc>
        <w:tc>
          <w:tcPr>
            <w:tcW w:w="3464"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Действия</w:t>
            </w:r>
          </w:p>
        </w:tc>
        <w:tc>
          <w:tcPr>
            <w:tcW w:w="1871"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Максимальный срок</w:t>
            </w:r>
          </w:p>
        </w:tc>
      </w:tr>
      <w:tr w:rsidR="00241145">
        <w:tc>
          <w:tcPr>
            <w:tcW w:w="629"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122"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1644"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3464"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1871" w:type="dxa"/>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5</w:t>
            </w: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Проверка документов и регистрация заявления</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 комплектности предоставленных документов</w:t>
            </w:r>
          </w:p>
        </w:tc>
        <w:tc>
          <w:tcPr>
            <w:tcW w:w="1871"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1 рабочего дня &lt;1&gt;</w:t>
            </w: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Подтверждение полномочий представителя заявителя</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Регистрация заявления</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Принятие решения об отказе в приеме документов</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Ведомство/ПГС/СМЭВ</w:t>
            </w:r>
          </w:p>
        </w:tc>
        <w:tc>
          <w:tcPr>
            <w:tcW w:w="164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Получение сведений посредством СМЭВ</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Направление межведомственных запросов</w:t>
            </w:r>
          </w:p>
        </w:tc>
        <w:tc>
          <w:tcPr>
            <w:tcW w:w="1871"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5 рабочих дней</w:t>
            </w: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Ведомство/ПГС/СМЭВ</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Получение ответов на межведомственные запросы</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7</w:t>
            </w:r>
          </w:p>
        </w:tc>
        <w:tc>
          <w:tcPr>
            <w:tcW w:w="2122"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Ведомство/ПГС/СМЭВ</w:t>
            </w:r>
          </w:p>
        </w:tc>
        <w:tc>
          <w:tcPr>
            <w:tcW w:w="1644"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Подготовка акта обследования, направление начислений компенсационной стоимости</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Выезд на место проведения работ для обследования участка</w:t>
            </w:r>
          </w:p>
        </w:tc>
        <w:tc>
          <w:tcPr>
            <w:tcW w:w="1871"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8 рабочих дней</w:t>
            </w:r>
          </w:p>
        </w:tc>
      </w:tr>
      <w:tr w:rsidR="00241145">
        <w:tc>
          <w:tcPr>
            <w:tcW w:w="629"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1644"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Направление акта обследования, расчета компенсационной стоимости</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Выдача (направление) акта обследования и счета для оплаты компенсационной стоимости</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Контроль поступления оплаты</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2122"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Прием сведений, об оплате</w:t>
            </w:r>
          </w:p>
        </w:tc>
        <w:tc>
          <w:tcPr>
            <w:tcW w:w="1871" w:type="dxa"/>
            <w:vMerge/>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8</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Рассмотрение документов и сведений</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Проверка соответствия документов и сведений установленным критериям для принятия решения</w:t>
            </w:r>
          </w:p>
        </w:tc>
        <w:tc>
          <w:tcPr>
            <w:tcW w:w="1871" w:type="dxa"/>
            <w:vMerge w:val="restart"/>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2 рабочих дней</w:t>
            </w: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9</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Принятие решения</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Принятие решения о предоставлении услуги</w:t>
            </w:r>
          </w:p>
        </w:tc>
        <w:tc>
          <w:tcPr>
            <w:tcW w:w="1871" w:type="dxa"/>
            <w:vMerge/>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10</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Формирование решения о предоставлении услуги</w:t>
            </w:r>
          </w:p>
        </w:tc>
        <w:tc>
          <w:tcPr>
            <w:tcW w:w="1871"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11</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Принятие решения об отказе в предоставлении услуги</w:t>
            </w:r>
          </w:p>
        </w:tc>
        <w:tc>
          <w:tcPr>
            <w:tcW w:w="1871" w:type="dxa"/>
            <w:vMerge w:val="restart"/>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1 дня</w:t>
            </w: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12</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Ведомство/ПГС</w:t>
            </w:r>
          </w:p>
        </w:tc>
        <w:tc>
          <w:tcPr>
            <w:tcW w:w="1644" w:type="dxa"/>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Формирование отказа в предоставлении услуги</w:t>
            </w:r>
          </w:p>
        </w:tc>
        <w:tc>
          <w:tcPr>
            <w:tcW w:w="1871" w:type="dxa"/>
            <w:vMerge/>
            <w:vAlign w:val="center"/>
          </w:tcPr>
          <w:p w:rsidR="00241145" w:rsidRDefault="00241145">
            <w:pPr>
              <w:widowControl w:val="0"/>
              <w:autoSpaceDE w:val="0"/>
              <w:autoSpaceDN w:val="0"/>
              <w:spacing w:after="0" w:line="240" w:lineRule="auto"/>
              <w:jc w:val="both"/>
              <w:rPr>
                <w:rFonts w:ascii="Arial" w:eastAsia="Times New Roman" w:hAnsi="Arial" w:cs="Arial"/>
                <w:sz w:val="20"/>
                <w:szCs w:val="20"/>
                <w:lang w:eastAsia="ru-RU"/>
              </w:rPr>
            </w:pPr>
          </w:p>
        </w:tc>
      </w:tr>
      <w:tr w:rsidR="00241145">
        <w:tc>
          <w:tcPr>
            <w:tcW w:w="629"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13</w:t>
            </w:r>
          </w:p>
        </w:tc>
        <w:tc>
          <w:tcPr>
            <w:tcW w:w="2122"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Модуль МФЦ/Ведомство/ПГС</w:t>
            </w:r>
          </w:p>
        </w:tc>
        <w:tc>
          <w:tcPr>
            <w:tcW w:w="164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Выдача результата на бумажном носителе (опционально)</w:t>
            </w:r>
          </w:p>
        </w:tc>
        <w:tc>
          <w:tcPr>
            <w:tcW w:w="3464"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241145" w:rsidRDefault="00CE5940">
            <w:pPr>
              <w:widowControl w:val="0"/>
              <w:autoSpaceDE w:val="0"/>
              <w:autoSpaceDN w:val="0"/>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До 1 дня</w:t>
            </w:r>
          </w:p>
        </w:tc>
      </w:tr>
    </w:tbl>
    <w:p w:rsidR="00241145" w:rsidRDefault="00241145">
      <w:pPr>
        <w:widowControl w:val="0"/>
        <w:autoSpaceDE w:val="0"/>
        <w:autoSpaceDN w:val="0"/>
        <w:spacing w:after="0" w:line="240" w:lineRule="auto"/>
        <w:ind w:firstLine="709"/>
        <w:jc w:val="both"/>
        <w:rPr>
          <w:rFonts w:ascii="Arial" w:eastAsia="Times New Roman" w:hAnsi="Arial" w:cs="Arial"/>
          <w:sz w:val="24"/>
          <w:szCs w:val="24"/>
          <w:lang w:eastAsia="ru-RU"/>
        </w:rPr>
      </w:pPr>
    </w:p>
    <w:p w:rsidR="00241145" w:rsidRDefault="00CE5940">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w:t>
      </w:r>
    </w:p>
    <w:p w:rsidR="00241145" w:rsidRDefault="00CE5940">
      <w:pPr>
        <w:widowControl w:val="0"/>
        <w:autoSpaceDE w:val="0"/>
        <w:autoSpaceDN w:val="0"/>
        <w:spacing w:after="0" w:line="240" w:lineRule="auto"/>
        <w:ind w:firstLine="709"/>
        <w:jc w:val="both"/>
        <w:rPr>
          <w:rFonts w:ascii="Arial" w:eastAsia="Times New Roman" w:hAnsi="Arial" w:cs="Arial"/>
          <w:sz w:val="20"/>
          <w:szCs w:val="20"/>
          <w:lang w:eastAsia="ru-RU"/>
        </w:rPr>
      </w:pPr>
      <w:bookmarkStart w:id="13" w:name="P653"/>
      <w:bookmarkEnd w:id="13"/>
      <w:r>
        <w:rPr>
          <w:rFonts w:ascii="Arial" w:eastAsia="Times New Roman" w:hAnsi="Arial" w:cs="Arial"/>
          <w:sz w:val="20"/>
          <w:szCs w:val="20"/>
          <w:lang w:eastAsia="ru-RU"/>
        </w:rPr>
        <w:t>&lt;1&gt; Не включается в общий срок предоставления государственной услуги.</w:t>
      </w:r>
    </w:p>
    <w:p w:rsidR="00241145" w:rsidRDefault="00CE5940">
      <w:pPr>
        <w:autoSpaceDE w:val="0"/>
        <w:autoSpaceDN w:val="0"/>
        <w:adjustRightInd w:val="0"/>
        <w:spacing w:after="0" w:line="240" w:lineRule="auto"/>
        <w:ind w:firstLine="709"/>
        <w:jc w:val="right"/>
        <w:rPr>
          <w:rFonts w:ascii="Arial" w:eastAsia="Calibri" w:hAnsi="Arial" w:cs="Arial"/>
          <w:sz w:val="24"/>
          <w:szCs w:val="24"/>
        </w:rPr>
      </w:pPr>
      <w:r>
        <w:rPr>
          <w:rFonts w:ascii="Arial" w:eastAsia="Calibri" w:hAnsi="Arial" w:cs="Arial"/>
          <w:sz w:val="24"/>
          <w:szCs w:val="24"/>
        </w:rPr>
        <w:br w:type="page"/>
      </w:r>
      <w:r>
        <w:rPr>
          <w:rFonts w:ascii="Arial" w:eastAsia="Calibri" w:hAnsi="Arial" w:cs="Arial"/>
          <w:sz w:val="24"/>
          <w:szCs w:val="24"/>
        </w:rPr>
        <w:lastRenderedPageBreak/>
        <w:t>Приложение № 5</w:t>
      </w:r>
    </w:p>
    <w:p w:rsidR="00241145" w:rsidRDefault="00CE5940">
      <w:pPr>
        <w:autoSpaceDE w:val="0"/>
        <w:autoSpaceDN w:val="0"/>
        <w:adjustRightInd w:val="0"/>
        <w:spacing w:after="0" w:line="240" w:lineRule="auto"/>
        <w:ind w:firstLine="709"/>
        <w:jc w:val="right"/>
        <w:rPr>
          <w:rFonts w:ascii="Arial" w:eastAsia="Calibri" w:hAnsi="Arial" w:cs="Arial"/>
          <w:sz w:val="24"/>
          <w:szCs w:val="24"/>
        </w:rPr>
      </w:pPr>
      <w:r>
        <w:rPr>
          <w:rFonts w:ascii="Arial" w:eastAsia="Calibri" w:hAnsi="Arial" w:cs="Arial"/>
          <w:sz w:val="24"/>
          <w:szCs w:val="24"/>
        </w:rPr>
        <w:t>к Административному регламенту</w:t>
      </w:r>
    </w:p>
    <w:p w:rsidR="00241145" w:rsidRDefault="00CE5940">
      <w:pPr>
        <w:autoSpaceDE w:val="0"/>
        <w:autoSpaceDN w:val="0"/>
        <w:adjustRightInd w:val="0"/>
        <w:spacing w:after="0" w:line="240" w:lineRule="auto"/>
        <w:ind w:firstLine="709"/>
        <w:jc w:val="right"/>
        <w:rPr>
          <w:rFonts w:ascii="Arial" w:eastAsia="Calibri" w:hAnsi="Arial" w:cs="Arial"/>
          <w:sz w:val="24"/>
          <w:szCs w:val="24"/>
        </w:rPr>
      </w:pPr>
      <w:r>
        <w:rPr>
          <w:rFonts w:ascii="Arial" w:eastAsia="Calibri" w:hAnsi="Arial" w:cs="Arial"/>
          <w:sz w:val="24"/>
          <w:szCs w:val="24"/>
        </w:rPr>
        <w:t>по предоставлению муниципальной</w:t>
      </w:r>
    </w:p>
    <w:p w:rsidR="00241145" w:rsidRDefault="00CE5940">
      <w:pPr>
        <w:autoSpaceDE w:val="0"/>
        <w:autoSpaceDN w:val="0"/>
        <w:adjustRightInd w:val="0"/>
        <w:spacing w:after="0" w:line="240" w:lineRule="auto"/>
        <w:ind w:firstLine="709"/>
        <w:jc w:val="right"/>
        <w:rPr>
          <w:rFonts w:ascii="Arial" w:eastAsia="Calibri" w:hAnsi="Arial" w:cs="Arial"/>
          <w:sz w:val="24"/>
          <w:szCs w:val="24"/>
        </w:rPr>
      </w:pPr>
      <w:r>
        <w:rPr>
          <w:rFonts w:ascii="Arial" w:eastAsia="Calibri" w:hAnsi="Arial" w:cs="Arial"/>
          <w:sz w:val="24"/>
          <w:szCs w:val="24"/>
        </w:rPr>
        <w:t xml:space="preserve">услуги </w:t>
      </w:r>
    </w:p>
    <w:p w:rsidR="00241145" w:rsidRDefault="00241145">
      <w:pPr>
        <w:autoSpaceDE w:val="0"/>
        <w:autoSpaceDN w:val="0"/>
        <w:adjustRightInd w:val="0"/>
        <w:spacing w:after="0" w:line="240" w:lineRule="auto"/>
        <w:ind w:firstLine="709"/>
        <w:jc w:val="both"/>
        <w:rPr>
          <w:rFonts w:ascii="Arial" w:eastAsia="Calibri" w:hAnsi="Arial" w:cs="Arial"/>
          <w:sz w:val="24"/>
          <w:szCs w:val="24"/>
        </w:rPr>
      </w:pPr>
    </w:p>
    <w:p w:rsidR="00241145" w:rsidRDefault="00CE5940">
      <w:pPr>
        <w:autoSpaceDE w:val="0"/>
        <w:autoSpaceDN w:val="0"/>
        <w:adjustRightInd w:val="0"/>
        <w:spacing w:after="0" w:line="240" w:lineRule="auto"/>
        <w:ind w:firstLine="709"/>
        <w:jc w:val="center"/>
        <w:rPr>
          <w:rFonts w:ascii="Arial" w:eastAsia="Calibri" w:hAnsi="Arial" w:cs="Arial"/>
          <w:sz w:val="20"/>
          <w:szCs w:val="20"/>
        </w:rPr>
      </w:pPr>
      <w:r>
        <w:rPr>
          <w:rFonts w:ascii="Arial" w:eastAsia="Calibri" w:hAnsi="Arial" w:cs="Arial"/>
          <w:sz w:val="20"/>
          <w:szCs w:val="20"/>
        </w:rPr>
        <w:t>АКТ</w:t>
      </w:r>
    </w:p>
    <w:p w:rsidR="00241145" w:rsidRDefault="00CE5940">
      <w:pPr>
        <w:autoSpaceDE w:val="0"/>
        <w:autoSpaceDN w:val="0"/>
        <w:adjustRightInd w:val="0"/>
        <w:spacing w:after="0" w:line="240" w:lineRule="auto"/>
        <w:ind w:firstLine="709"/>
        <w:jc w:val="center"/>
        <w:rPr>
          <w:rFonts w:ascii="Arial" w:eastAsia="Calibri" w:hAnsi="Arial" w:cs="Arial"/>
          <w:sz w:val="20"/>
          <w:szCs w:val="20"/>
        </w:rPr>
      </w:pPr>
      <w:r>
        <w:rPr>
          <w:rFonts w:ascii="Arial" w:eastAsia="Calibri" w:hAnsi="Arial" w:cs="Arial"/>
          <w:sz w:val="20"/>
          <w:szCs w:val="20"/>
        </w:rPr>
        <w:t>обследования места вырубки зеленых насаждений</w:t>
      </w:r>
    </w:p>
    <w:p w:rsidR="00241145" w:rsidRDefault="00241145">
      <w:pPr>
        <w:autoSpaceDE w:val="0"/>
        <w:autoSpaceDN w:val="0"/>
        <w:adjustRightInd w:val="0"/>
        <w:spacing w:after="0" w:line="240" w:lineRule="auto"/>
        <w:ind w:firstLine="709"/>
        <w:jc w:val="both"/>
        <w:rPr>
          <w:rFonts w:ascii="Arial" w:eastAsia="Calibri" w:hAnsi="Arial" w:cs="Arial"/>
          <w:sz w:val="20"/>
          <w:szCs w:val="20"/>
        </w:rPr>
      </w:pP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"___" _________ 20__ г.</w:t>
      </w:r>
    </w:p>
    <w:p w:rsidR="00241145" w:rsidRDefault="00241145">
      <w:pPr>
        <w:autoSpaceDE w:val="0"/>
        <w:autoSpaceDN w:val="0"/>
        <w:adjustRightInd w:val="0"/>
        <w:spacing w:after="0" w:line="240" w:lineRule="auto"/>
        <w:ind w:firstLine="709"/>
        <w:jc w:val="both"/>
        <w:rPr>
          <w:rFonts w:ascii="Arial" w:eastAsia="Calibri" w:hAnsi="Arial" w:cs="Arial"/>
          <w:sz w:val="20"/>
          <w:szCs w:val="20"/>
        </w:rPr>
      </w:pP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Комиссия в составе:</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________________________________________________________________________________</w:t>
      </w:r>
    </w:p>
    <w:p w:rsidR="00241145" w:rsidRDefault="00CE5940">
      <w:pPr>
        <w:autoSpaceDE w:val="0"/>
        <w:autoSpaceDN w:val="0"/>
        <w:adjustRightInd w:val="0"/>
        <w:spacing w:after="0" w:line="240" w:lineRule="auto"/>
        <w:ind w:firstLine="709"/>
        <w:rPr>
          <w:rFonts w:ascii="Arial" w:eastAsia="Calibri" w:hAnsi="Arial" w:cs="Arial"/>
          <w:sz w:val="20"/>
          <w:szCs w:val="20"/>
        </w:rPr>
      </w:pPr>
      <w:r>
        <w:rPr>
          <w:rFonts w:ascii="Arial" w:eastAsia="Calibri" w:hAnsi="Arial" w:cs="Arial"/>
          <w:sz w:val="20"/>
          <w:szCs w:val="20"/>
        </w:rPr>
        <w:t>провела обследование ______________________________________________________________________________________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(указать объект, Ф.И.О./наименование заявителя, адрес/место нахождения объекта)</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и установила:</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1) соответствие (несоответствие) сведениям о подлежащих вырубке зеленых насаждениях, изложенных в заявлении, а именно: 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__________________________________________________________________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2) несоответствие в части (указать дополнительное количество сносимых деревьев и кустарников), а именно: ______________________________________________________________________________________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Объект, на котором предполагается вырубка, расположен:</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_______________________________________________________________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(указать принадлежность земельного участка, на котором расположен объект</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вырубки</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Объект содержит зеленых насаждений</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в хорошем состоянии - ___ шт.;</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в удовлетворительном состоянии - ___ шт.;</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 в неудовлетворительном состоянии - ___ шт.,</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приняла решение: ___________________________________________________________________________________________________________________________________</w:t>
      </w:r>
    </w:p>
    <w:p w:rsidR="00241145" w:rsidRDefault="00241145">
      <w:pPr>
        <w:autoSpaceDE w:val="0"/>
        <w:autoSpaceDN w:val="0"/>
        <w:adjustRightInd w:val="0"/>
        <w:spacing w:after="0" w:line="240" w:lineRule="auto"/>
        <w:ind w:firstLine="709"/>
        <w:jc w:val="both"/>
        <w:rPr>
          <w:rFonts w:ascii="Arial" w:eastAsia="Calibri" w:hAnsi="Arial" w:cs="Arial"/>
          <w:sz w:val="20"/>
          <w:szCs w:val="20"/>
        </w:rPr>
      </w:pP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Подписи членов комиссии:</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_________________ 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подпись И.О.Фамилия</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_________________ 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подпись И.О.Фамилия</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_________________ ________________________</w:t>
      </w:r>
    </w:p>
    <w:p w:rsidR="00241145" w:rsidRDefault="00CE5940">
      <w:pPr>
        <w:autoSpaceDE w:val="0"/>
        <w:autoSpaceDN w:val="0"/>
        <w:adjustRightInd w:val="0"/>
        <w:spacing w:after="0" w:line="240" w:lineRule="auto"/>
        <w:ind w:firstLine="709"/>
        <w:jc w:val="both"/>
        <w:rPr>
          <w:rFonts w:ascii="Arial" w:eastAsia="Calibri" w:hAnsi="Arial" w:cs="Arial"/>
          <w:sz w:val="20"/>
          <w:szCs w:val="20"/>
        </w:rPr>
      </w:pPr>
      <w:r>
        <w:rPr>
          <w:rFonts w:ascii="Arial" w:eastAsia="Calibri" w:hAnsi="Arial" w:cs="Arial"/>
          <w:sz w:val="20"/>
          <w:szCs w:val="20"/>
        </w:rPr>
        <w:t xml:space="preserve"> подпись И.О.Фамилия</w:t>
      </w:r>
    </w:p>
    <w:p w:rsidR="00241145" w:rsidRDefault="00CE5940">
      <w:pPr>
        <w:spacing w:after="0" w:line="240" w:lineRule="auto"/>
        <w:ind w:firstLine="709"/>
        <w:jc w:val="right"/>
        <w:rPr>
          <w:rFonts w:ascii="Arial" w:eastAsia="Times New Roman" w:hAnsi="Arial" w:cs="Arial"/>
          <w:sz w:val="24"/>
          <w:szCs w:val="24"/>
          <w:lang w:eastAsia="ru-RU"/>
        </w:rPr>
      </w:pPr>
      <w:r>
        <w:rPr>
          <w:rFonts w:ascii="Arial" w:eastAsia="Times New Roman" w:hAnsi="Arial" w:cs="Arial"/>
          <w:sz w:val="20"/>
          <w:szCs w:val="20"/>
          <w:lang w:eastAsia="ru-RU"/>
        </w:rPr>
        <w:br w:type="page"/>
      </w:r>
      <w:r>
        <w:rPr>
          <w:rFonts w:ascii="Arial" w:eastAsia="Times New Roman" w:hAnsi="Arial" w:cs="Arial"/>
          <w:sz w:val="24"/>
          <w:szCs w:val="24"/>
          <w:lang w:eastAsia="ru-RU"/>
        </w:rPr>
        <w:lastRenderedPageBreak/>
        <w:t>Приложение № 6</w:t>
      </w:r>
    </w:p>
    <w:p w:rsidR="00241145" w:rsidRDefault="00CE5940">
      <w:pPr>
        <w:autoSpaceDE w:val="0"/>
        <w:autoSpaceDN w:val="0"/>
        <w:adjustRightInd w:val="0"/>
        <w:spacing w:after="0" w:line="240" w:lineRule="auto"/>
        <w:ind w:firstLine="709"/>
        <w:jc w:val="right"/>
        <w:rPr>
          <w:rFonts w:ascii="Arial" w:eastAsia="Calibri" w:hAnsi="Arial" w:cs="Arial"/>
          <w:sz w:val="24"/>
          <w:szCs w:val="24"/>
        </w:rPr>
      </w:pPr>
      <w:r>
        <w:rPr>
          <w:rFonts w:ascii="Arial" w:eastAsia="Calibri" w:hAnsi="Arial" w:cs="Arial"/>
          <w:sz w:val="24"/>
          <w:szCs w:val="24"/>
        </w:rPr>
        <w:t>к Административному регламенту</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241145" w:rsidRDefault="00241145">
      <w:pPr>
        <w:spacing w:after="0" w:line="240" w:lineRule="auto"/>
        <w:ind w:firstLine="709"/>
        <w:jc w:val="both"/>
        <w:rPr>
          <w:rFonts w:ascii="Arial" w:eastAsia="Times New Roman" w:hAnsi="Arial" w:cs="Arial"/>
          <w:sz w:val="24"/>
          <w:szCs w:val="24"/>
          <w:lang w:eastAsia="ru-RU"/>
        </w:rPr>
      </w:pPr>
    </w:p>
    <w:p w:rsidR="00241145" w:rsidRDefault="00CE5940">
      <w:pPr>
        <w:numPr>
          <w:ilvl w:val="0"/>
          <w:numId w:val="2"/>
        </w:num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Перечень признаков заявителей</w:t>
      </w:r>
    </w:p>
    <w:p w:rsidR="00241145" w:rsidRDefault="00241145">
      <w:pPr>
        <w:spacing w:after="0" w:line="240" w:lineRule="auto"/>
        <w:ind w:firstLine="709"/>
        <w:jc w:val="both"/>
        <w:rPr>
          <w:rFonts w:ascii="Arial" w:eastAsia="Times New Roman" w:hAnsi="Arial" w:cs="Arial"/>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Признак заявителя</w:t>
            </w:r>
          </w:p>
        </w:tc>
        <w:tc>
          <w:tcPr>
            <w:tcW w:w="5173"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Значения признаков заявителя</w:t>
            </w:r>
          </w:p>
        </w:tc>
      </w:tr>
      <w:tr w:rsidR="00241145">
        <w:tc>
          <w:tcPr>
            <w:tcW w:w="9747" w:type="dxa"/>
            <w:gridSpan w:val="3"/>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Вариант 1 «Выдача разрешений на право вырубки зеленых насаждений»</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Категория заявителя</w:t>
            </w:r>
          </w:p>
        </w:tc>
        <w:tc>
          <w:tcPr>
            <w:tcW w:w="5173"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1.Физическое лицо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 Индивидуальный предприниматель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3. Юридическое лицо </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Заявитель обратился лично/посредством представителя</w:t>
            </w:r>
          </w:p>
        </w:tc>
        <w:tc>
          <w:tcPr>
            <w:tcW w:w="5173" w:type="dxa"/>
            <w:shd w:val="clear" w:color="auto" w:fill="auto"/>
          </w:tcPr>
          <w:p w:rsidR="00241145" w:rsidRDefault="00CE5940">
            <w:pPr>
              <w:numPr>
                <w:ilvl w:val="0"/>
                <w:numId w:val="3"/>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лично заявитель</w:t>
            </w:r>
          </w:p>
          <w:p w:rsidR="00241145" w:rsidRDefault="00CE5940">
            <w:pPr>
              <w:numPr>
                <w:ilvl w:val="0"/>
                <w:numId w:val="3"/>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представитель заявителя</w:t>
            </w:r>
          </w:p>
        </w:tc>
      </w:tr>
      <w:tr w:rsidR="00241145">
        <w:tc>
          <w:tcPr>
            <w:tcW w:w="9747" w:type="dxa"/>
            <w:gridSpan w:val="3"/>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Категория заявителя</w:t>
            </w:r>
          </w:p>
        </w:tc>
        <w:tc>
          <w:tcPr>
            <w:tcW w:w="5173"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1.Физическое лицо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 Индивидуальный предприниматель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3. Юридическое лицо </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Заявитель обратился лично/посредством представителя</w:t>
            </w:r>
          </w:p>
        </w:tc>
        <w:tc>
          <w:tcPr>
            <w:tcW w:w="5173" w:type="dxa"/>
            <w:shd w:val="clear" w:color="auto" w:fill="auto"/>
          </w:tcPr>
          <w:p w:rsidR="00241145" w:rsidRDefault="00CE5940">
            <w:pPr>
              <w:numPr>
                <w:ilvl w:val="0"/>
                <w:numId w:val="4"/>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лично заявитель</w:t>
            </w:r>
          </w:p>
          <w:p w:rsidR="00241145" w:rsidRDefault="00CE5940">
            <w:pPr>
              <w:numPr>
                <w:ilvl w:val="0"/>
                <w:numId w:val="4"/>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представитель заявителя</w:t>
            </w:r>
          </w:p>
        </w:tc>
      </w:tr>
      <w:tr w:rsidR="00241145">
        <w:tc>
          <w:tcPr>
            <w:tcW w:w="9747" w:type="dxa"/>
            <w:gridSpan w:val="3"/>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Вариант 3 «Выдача дубликата разрешения на право вырубки зеленых насаждений»</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Категория заявителя</w:t>
            </w:r>
          </w:p>
        </w:tc>
        <w:tc>
          <w:tcPr>
            <w:tcW w:w="5173"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1.Физическое лицо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2. Индивидуальный предприниматель </w:t>
            </w:r>
          </w:p>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3. Юридическое лицо </w:t>
            </w:r>
          </w:p>
        </w:tc>
      </w:tr>
      <w:tr w:rsidR="00241145">
        <w:tc>
          <w:tcPr>
            <w:tcW w:w="1384"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3190" w:type="dxa"/>
            <w:shd w:val="clear" w:color="auto" w:fill="auto"/>
          </w:tcPr>
          <w:p w:rsidR="00241145" w:rsidRDefault="00CE5940">
            <w:pPr>
              <w:spacing w:after="0" w:line="240" w:lineRule="auto"/>
              <w:jc w:val="both"/>
              <w:rPr>
                <w:rFonts w:ascii="Arial" w:eastAsia="Times New Roman" w:hAnsi="Arial" w:cs="Arial"/>
                <w:sz w:val="20"/>
                <w:szCs w:val="20"/>
                <w:lang w:eastAsia="ru-RU"/>
              </w:rPr>
            </w:pPr>
            <w:r>
              <w:rPr>
                <w:rFonts w:ascii="Arial" w:eastAsia="Times New Roman" w:hAnsi="Arial" w:cs="Arial"/>
                <w:sz w:val="20"/>
                <w:szCs w:val="20"/>
                <w:lang w:eastAsia="ru-RU"/>
              </w:rPr>
              <w:t>Заявитель обратился лично/посредством представителя</w:t>
            </w:r>
          </w:p>
        </w:tc>
        <w:tc>
          <w:tcPr>
            <w:tcW w:w="5173" w:type="dxa"/>
            <w:shd w:val="clear" w:color="auto" w:fill="auto"/>
          </w:tcPr>
          <w:p w:rsidR="00241145" w:rsidRDefault="00CE5940">
            <w:pPr>
              <w:numPr>
                <w:ilvl w:val="0"/>
                <w:numId w:val="4"/>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лично заявитель</w:t>
            </w:r>
          </w:p>
          <w:p w:rsidR="00241145" w:rsidRDefault="00CE5940">
            <w:pPr>
              <w:numPr>
                <w:ilvl w:val="0"/>
                <w:numId w:val="4"/>
              </w:numPr>
              <w:spacing w:after="0" w:line="240" w:lineRule="auto"/>
              <w:contextualSpacing/>
              <w:jc w:val="both"/>
              <w:rPr>
                <w:rFonts w:ascii="Arial" w:eastAsia="Calibri" w:hAnsi="Arial" w:cs="Arial"/>
                <w:sz w:val="20"/>
                <w:szCs w:val="20"/>
              </w:rPr>
            </w:pPr>
            <w:r>
              <w:rPr>
                <w:rFonts w:ascii="Arial" w:eastAsia="Calibri" w:hAnsi="Arial" w:cs="Arial"/>
                <w:sz w:val="20"/>
                <w:szCs w:val="20"/>
              </w:rPr>
              <w:t>За предоставлением Муниципальной услуги обратился представитель заявителя</w:t>
            </w:r>
          </w:p>
        </w:tc>
      </w:tr>
    </w:tbl>
    <w:p w:rsidR="00241145" w:rsidRDefault="00241145">
      <w:pPr>
        <w:spacing w:after="0" w:line="240" w:lineRule="auto"/>
        <w:ind w:firstLine="709"/>
        <w:jc w:val="both"/>
        <w:rPr>
          <w:rFonts w:ascii="Arial" w:eastAsia="Times New Roman" w:hAnsi="Arial" w:cs="Arial"/>
          <w:sz w:val="20"/>
          <w:szCs w:val="20"/>
          <w:lang w:eastAsia="ru-RU"/>
        </w:rPr>
      </w:pPr>
    </w:p>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2. Комбинации значений признаков, каждая из которых соответствует</w:t>
      </w:r>
    </w:p>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Вариант </w:t>
            </w:r>
          </w:p>
        </w:tc>
        <w:tc>
          <w:tcPr>
            <w:tcW w:w="7796"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Комбинация значений признаков </w:t>
            </w:r>
          </w:p>
        </w:tc>
      </w:tr>
      <w:tr w:rsidR="00241145">
        <w:tc>
          <w:tcPr>
            <w:tcW w:w="9180" w:type="dxa"/>
            <w:gridSpan w:val="2"/>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Вариант 1 «Выдача разрешений на право вырубки зеленых насаждений»</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7796"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Физическое лицо, лично</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физического лица</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Индивидуальный предприниматель, лично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Представитель индивидуального предпринимателя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Юридическое лицо, руководитель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юридического лица</w:t>
            </w:r>
          </w:p>
        </w:tc>
      </w:tr>
      <w:tr w:rsidR="00241145">
        <w:tc>
          <w:tcPr>
            <w:tcW w:w="9180" w:type="dxa"/>
            <w:gridSpan w:val="2"/>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Вариант 2 «Исправление допущенных опечаток и (или) ошибок в выданных в результате предоставления Муниципальной услуги документах»</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7796"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Физическое лицо, лично</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2</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физического лица</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Индивидуальный предприниматель, лично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Представитель индивидуального предпринимателя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Юридическое лицо, руководитель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юридического лица</w:t>
            </w:r>
          </w:p>
        </w:tc>
      </w:tr>
      <w:tr w:rsidR="00241145">
        <w:tc>
          <w:tcPr>
            <w:tcW w:w="9180" w:type="dxa"/>
            <w:gridSpan w:val="2"/>
            <w:shd w:val="clear" w:color="auto" w:fill="auto"/>
          </w:tcPr>
          <w:p w:rsidR="00241145" w:rsidRDefault="00CE5940">
            <w:pPr>
              <w:tabs>
                <w:tab w:val="left" w:pos="0"/>
                <w:tab w:val="left" w:pos="1123"/>
              </w:tabs>
              <w:spacing w:after="0" w:line="240" w:lineRule="auto"/>
              <w:ind w:firstLine="709"/>
              <w:jc w:val="both"/>
              <w:rPr>
                <w:rFonts w:ascii="Arial" w:eastAsia="Times New Roman" w:hAnsi="Arial" w:cs="Arial"/>
                <w:spacing w:val="7"/>
                <w:sz w:val="20"/>
                <w:szCs w:val="20"/>
              </w:rPr>
            </w:pPr>
            <w:r>
              <w:rPr>
                <w:rFonts w:ascii="Arial" w:eastAsia="Times New Roman" w:hAnsi="Arial" w:cs="Arial"/>
                <w:spacing w:val="7"/>
                <w:sz w:val="20"/>
                <w:szCs w:val="20"/>
              </w:rPr>
              <w:t>Вариант 3 «</w:t>
            </w:r>
            <w:r>
              <w:rPr>
                <w:rFonts w:ascii="Arial" w:eastAsia="Calibri" w:hAnsi="Arial" w:cs="Arial"/>
                <w:spacing w:val="7"/>
                <w:sz w:val="20"/>
                <w:szCs w:val="20"/>
              </w:rPr>
              <w:t xml:space="preserve">Выдача дубликата </w:t>
            </w:r>
            <w:r>
              <w:rPr>
                <w:rFonts w:ascii="Arial" w:eastAsia="Times New Roman" w:hAnsi="Arial" w:cs="Arial"/>
                <w:spacing w:val="7"/>
                <w:sz w:val="20"/>
                <w:szCs w:val="20"/>
              </w:rPr>
              <w:t>разрешения на право вырубки зеленых насаждений»</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1</w:t>
            </w:r>
          </w:p>
        </w:tc>
        <w:tc>
          <w:tcPr>
            <w:tcW w:w="7796"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Физическое лицо, лично</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lastRenderedPageBreak/>
              <w:t>2</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физического лица</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3</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Индивидуальный предприниматель, лично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4</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Представитель индивидуального предпринимателя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5</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 xml:space="preserve">Юридическое лицо, руководитель </w:t>
            </w:r>
          </w:p>
        </w:tc>
      </w:tr>
      <w:tr w:rsidR="00241145">
        <w:tc>
          <w:tcPr>
            <w:tcW w:w="1384" w:type="dxa"/>
            <w:shd w:val="clear" w:color="auto" w:fill="auto"/>
          </w:tcPr>
          <w:p w:rsidR="00241145" w:rsidRDefault="00CE5940">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6</w:t>
            </w:r>
          </w:p>
        </w:tc>
        <w:tc>
          <w:tcPr>
            <w:tcW w:w="7796" w:type="dxa"/>
            <w:shd w:val="clear" w:color="auto" w:fill="auto"/>
          </w:tcPr>
          <w:p w:rsidR="00241145" w:rsidRDefault="00CE5940">
            <w:pPr>
              <w:spacing w:after="0" w:line="240" w:lineRule="auto"/>
              <w:ind w:firstLine="709"/>
              <w:contextualSpacing/>
              <w:jc w:val="both"/>
              <w:rPr>
                <w:rFonts w:ascii="Arial" w:eastAsia="Calibri" w:hAnsi="Arial" w:cs="Arial"/>
                <w:sz w:val="20"/>
                <w:szCs w:val="20"/>
              </w:rPr>
            </w:pPr>
            <w:r>
              <w:rPr>
                <w:rFonts w:ascii="Arial" w:eastAsia="Calibri" w:hAnsi="Arial" w:cs="Arial"/>
                <w:sz w:val="20"/>
                <w:szCs w:val="20"/>
              </w:rPr>
              <w:t>Представитель юридического лица</w:t>
            </w:r>
          </w:p>
        </w:tc>
      </w:tr>
    </w:tbl>
    <w:p w:rsidR="00241145" w:rsidRDefault="00241145">
      <w:pPr>
        <w:autoSpaceDE w:val="0"/>
        <w:autoSpaceDN w:val="0"/>
        <w:adjustRightInd w:val="0"/>
        <w:spacing w:after="0" w:line="240" w:lineRule="auto"/>
        <w:ind w:firstLine="709"/>
        <w:jc w:val="both"/>
        <w:rPr>
          <w:rFonts w:ascii="Arial" w:eastAsia="Times New Roman" w:hAnsi="Arial" w:cs="Arial"/>
          <w:bCs/>
          <w:sz w:val="20"/>
          <w:szCs w:val="20"/>
          <w:lang w:eastAsia="ru-RU"/>
        </w:rPr>
      </w:pPr>
    </w:p>
    <w:p w:rsidR="00241145" w:rsidRDefault="00241145">
      <w:pPr>
        <w:rPr>
          <w:rFonts w:ascii="Arial" w:hAnsi="Arial" w:cs="Arial"/>
          <w:sz w:val="20"/>
          <w:szCs w:val="20"/>
        </w:rPr>
      </w:pPr>
    </w:p>
    <w:sectPr w:rsidR="00241145" w:rsidSect="00224F6C">
      <w:footerReference w:type="firs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40" w:rsidRDefault="00CE5940">
      <w:pPr>
        <w:spacing w:line="240" w:lineRule="auto"/>
      </w:pPr>
      <w:r>
        <w:separator/>
      </w:r>
    </w:p>
  </w:endnote>
  <w:endnote w:type="continuationSeparator" w:id="0">
    <w:p w:rsidR="00CE5940" w:rsidRDefault="00CE5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940" w:rsidRDefault="00CE5940">
    <w:pPr>
      <w:pStyle w:val="af"/>
      <w:jc w:val="center"/>
    </w:pPr>
    <w:r>
      <w:fldChar w:fldCharType="begin"/>
    </w:r>
    <w:r>
      <w:instrText>PAGE   \* MERGEFORMAT</w:instrText>
    </w:r>
    <w:r>
      <w:fldChar w:fldCharType="separate"/>
    </w:r>
    <w:r w:rsidR="00F43D3C">
      <w:rPr>
        <w:noProof/>
      </w:rPr>
      <w:t>1</w:t>
    </w:r>
    <w:r>
      <w:fldChar w:fldCharType="end"/>
    </w:r>
  </w:p>
  <w:p w:rsidR="00CE5940" w:rsidRDefault="00CE594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40" w:rsidRDefault="00CE5940">
      <w:pPr>
        <w:spacing w:after="0"/>
      </w:pPr>
      <w:r>
        <w:separator/>
      </w:r>
    </w:p>
  </w:footnote>
  <w:footnote w:type="continuationSeparator" w:id="0">
    <w:p w:rsidR="00CE5940" w:rsidRDefault="00CE594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9724B"/>
    <w:multiLevelType w:val="multilevel"/>
    <w:tmpl w:val="2079724B"/>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5C649E1"/>
    <w:multiLevelType w:val="multilevel"/>
    <w:tmpl w:val="25C649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B7B54E0"/>
    <w:multiLevelType w:val="multilevel"/>
    <w:tmpl w:val="2B7B54E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6F415B6E"/>
    <w:multiLevelType w:val="multilevel"/>
    <w:tmpl w:val="6F415B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827"/>
    <w:rsid w:val="00023AF5"/>
    <w:rsid w:val="00035801"/>
    <w:rsid w:val="0005184D"/>
    <w:rsid w:val="00077D61"/>
    <w:rsid w:val="000831A1"/>
    <w:rsid w:val="000C3450"/>
    <w:rsid w:val="000F0CBB"/>
    <w:rsid w:val="001312E0"/>
    <w:rsid w:val="00147D4E"/>
    <w:rsid w:val="0017239F"/>
    <w:rsid w:val="00184705"/>
    <w:rsid w:val="001C60E6"/>
    <w:rsid w:val="001F44E3"/>
    <w:rsid w:val="00201B15"/>
    <w:rsid w:val="00211B1F"/>
    <w:rsid w:val="0021293C"/>
    <w:rsid w:val="00214239"/>
    <w:rsid w:val="00215E25"/>
    <w:rsid w:val="00224F6C"/>
    <w:rsid w:val="00241145"/>
    <w:rsid w:val="002702AB"/>
    <w:rsid w:val="002A7B73"/>
    <w:rsid w:val="002C43FD"/>
    <w:rsid w:val="002D1694"/>
    <w:rsid w:val="002E32B6"/>
    <w:rsid w:val="002E7D1E"/>
    <w:rsid w:val="002F3C11"/>
    <w:rsid w:val="002F51C8"/>
    <w:rsid w:val="00303CA8"/>
    <w:rsid w:val="0035589B"/>
    <w:rsid w:val="003656FC"/>
    <w:rsid w:val="00374205"/>
    <w:rsid w:val="00392CFF"/>
    <w:rsid w:val="00392F2B"/>
    <w:rsid w:val="003A3180"/>
    <w:rsid w:val="003B183B"/>
    <w:rsid w:val="003B3FEB"/>
    <w:rsid w:val="003B4AB9"/>
    <w:rsid w:val="003D2F5F"/>
    <w:rsid w:val="003D72B1"/>
    <w:rsid w:val="003E310A"/>
    <w:rsid w:val="003E7E57"/>
    <w:rsid w:val="0042582F"/>
    <w:rsid w:val="00427704"/>
    <w:rsid w:val="00453C24"/>
    <w:rsid w:val="004606DE"/>
    <w:rsid w:val="00467874"/>
    <w:rsid w:val="00482FFC"/>
    <w:rsid w:val="0049669B"/>
    <w:rsid w:val="004B2020"/>
    <w:rsid w:val="004B4195"/>
    <w:rsid w:val="004B45CA"/>
    <w:rsid w:val="004C6538"/>
    <w:rsid w:val="004D049C"/>
    <w:rsid w:val="004D0951"/>
    <w:rsid w:val="005125E6"/>
    <w:rsid w:val="005242A9"/>
    <w:rsid w:val="00532063"/>
    <w:rsid w:val="00564F9A"/>
    <w:rsid w:val="0057287C"/>
    <w:rsid w:val="00580A42"/>
    <w:rsid w:val="005A4C33"/>
    <w:rsid w:val="005B136D"/>
    <w:rsid w:val="005C497D"/>
    <w:rsid w:val="005D3E36"/>
    <w:rsid w:val="005E6352"/>
    <w:rsid w:val="005E6513"/>
    <w:rsid w:val="0060182E"/>
    <w:rsid w:val="006071FB"/>
    <w:rsid w:val="006133B7"/>
    <w:rsid w:val="00641D96"/>
    <w:rsid w:val="0065712D"/>
    <w:rsid w:val="006662BE"/>
    <w:rsid w:val="006759AF"/>
    <w:rsid w:val="00682EEC"/>
    <w:rsid w:val="006918B6"/>
    <w:rsid w:val="00722520"/>
    <w:rsid w:val="00753448"/>
    <w:rsid w:val="00770795"/>
    <w:rsid w:val="0079465D"/>
    <w:rsid w:val="007C2208"/>
    <w:rsid w:val="007E2ADF"/>
    <w:rsid w:val="007E7C34"/>
    <w:rsid w:val="00826AAF"/>
    <w:rsid w:val="00857C08"/>
    <w:rsid w:val="00866586"/>
    <w:rsid w:val="00880252"/>
    <w:rsid w:val="00884CAD"/>
    <w:rsid w:val="00891054"/>
    <w:rsid w:val="008A069A"/>
    <w:rsid w:val="008A2E30"/>
    <w:rsid w:val="008D5103"/>
    <w:rsid w:val="008F3C21"/>
    <w:rsid w:val="009138D7"/>
    <w:rsid w:val="00946DC5"/>
    <w:rsid w:val="009661A0"/>
    <w:rsid w:val="00996BE9"/>
    <w:rsid w:val="009C2EB7"/>
    <w:rsid w:val="009D1223"/>
    <w:rsid w:val="009D563D"/>
    <w:rsid w:val="009D7E00"/>
    <w:rsid w:val="009E0CF2"/>
    <w:rsid w:val="009E74F0"/>
    <w:rsid w:val="009F28CD"/>
    <w:rsid w:val="00A05BAD"/>
    <w:rsid w:val="00A11F33"/>
    <w:rsid w:val="00A51BC4"/>
    <w:rsid w:val="00A52D9A"/>
    <w:rsid w:val="00AB3C57"/>
    <w:rsid w:val="00AC29D9"/>
    <w:rsid w:val="00AD49A5"/>
    <w:rsid w:val="00AD5CC2"/>
    <w:rsid w:val="00AE6D6C"/>
    <w:rsid w:val="00AF06E5"/>
    <w:rsid w:val="00AF51A6"/>
    <w:rsid w:val="00B007E6"/>
    <w:rsid w:val="00B00A9C"/>
    <w:rsid w:val="00B10228"/>
    <w:rsid w:val="00B3720F"/>
    <w:rsid w:val="00B47D7F"/>
    <w:rsid w:val="00B62B71"/>
    <w:rsid w:val="00B63548"/>
    <w:rsid w:val="00B64AF0"/>
    <w:rsid w:val="00B70C20"/>
    <w:rsid w:val="00B75F16"/>
    <w:rsid w:val="00BB56A9"/>
    <w:rsid w:val="00BD5D30"/>
    <w:rsid w:val="00C14426"/>
    <w:rsid w:val="00C4465B"/>
    <w:rsid w:val="00C63D47"/>
    <w:rsid w:val="00C717EC"/>
    <w:rsid w:val="00C836CA"/>
    <w:rsid w:val="00CB7CC2"/>
    <w:rsid w:val="00CE5940"/>
    <w:rsid w:val="00CF08CC"/>
    <w:rsid w:val="00D12536"/>
    <w:rsid w:val="00D270E6"/>
    <w:rsid w:val="00D309DE"/>
    <w:rsid w:val="00D521E3"/>
    <w:rsid w:val="00D54AF3"/>
    <w:rsid w:val="00D67033"/>
    <w:rsid w:val="00DA4557"/>
    <w:rsid w:val="00DB252A"/>
    <w:rsid w:val="00DE2B06"/>
    <w:rsid w:val="00E40CA1"/>
    <w:rsid w:val="00E52673"/>
    <w:rsid w:val="00E57EBD"/>
    <w:rsid w:val="00E82926"/>
    <w:rsid w:val="00E93AB2"/>
    <w:rsid w:val="00E9734D"/>
    <w:rsid w:val="00EA333A"/>
    <w:rsid w:val="00EA7827"/>
    <w:rsid w:val="00EC3863"/>
    <w:rsid w:val="00EE1D4F"/>
    <w:rsid w:val="00F23B5D"/>
    <w:rsid w:val="00F248C0"/>
    <w:rsid w:val="00F43D3C"/>
    <w:rsid w:val="00F80717"/>
    <w:rsid w:val="00F9396A"/>
    <w:rsid w:val="00F973A1"/>
    <w:rsid w:val="00FA6D11"/>
    <w:rsid w:val="0C120A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AD386-BBB2-4FA9-B6B9-C6C5602E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uiPriority="0"/>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qFormat/>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basedOn w:val="a"/>
    <w:link w:val="20"/>
    <w:qFormat/>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basedOn w:val="a"/>
    <w:link w:val="30"/>
    <w:qFormat/>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basedOn w:val="a"/>
    <w:link w:val="40"/>
    <w:qFormat/>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Pr>
      <w:vertAlign w:val="superscript"/>
    </w:rPr>
  </w:style>
  <w:style w:type="character" w:styleId="a4">
    <w:name w:val="Hyperlink"/>
    <w:basedOn w:val="a0"/>
    <w:rPr>
      <w:color w:val="0000FF"/>
      <w:u w:val="none"/>
    </w:rPr>
  </w:style>
  <w:style w:type="character" w:styleId="HTML">
    <w:name w:val="HTML Variable"/>
    <w:basedOn w:val="a0"/>
    <w:rPr>
      <w:rFonts w:ascii="Arial" w:hAnsi="Arial"/>
      <w:iCs/>
      <w:color w:val="0000FF"/>
      <w:sz w:val="24"/>
      <w:u w:val="none"/>
    </w:rPr>
  </w:style>
  <w:style w:type="paragraph" w:styleId="a5">
    <w:name w:val="Balloon Text"/>
    <w:basedOn w:val="a"/>
    <w:link w:val="a6"/>
    <w:uiPriority w:val="99"/>
    <w:semiHidden/>
    <w:unhideWhenUsed/>
    <w:pPr>
      <w:spacing w:after="0" w:line="240" w:lineRule="auto"/>
      <w:ind w:firstLine="567"/>
      <w:jc w:val="both"/>
    </w:pPr>
    <w:rPr>
      <w:rFonts w:ascii="Tahoma" w:eastAsia="Times New Roman" w:hAnsi="Tahoma" w:cs="Tahoma"/>
      <w:sz w:val="16"/>
      <w:szCs w:val="16"/>
      <w:lang w:eastAsia="ru-RU"/>
    </w:rPr>
  </w:style>
  <w:style w:type="paragraph" w:styleId="a7">
    <w:name w:val="annotation text"/>
    <w:basedOn w:val="a"/>
    <w:link w:val="a8"/>
    <w:pPr>
      <w:spacing w:after="0" w:line="240" w:lineRule="auto"/>
      <w:ind w:firstLine="567"/>
      <w:jc w:val="both"/>
    </w:pPr>
    <w:rPr>
      <w:rFonts w:ascii="Courier" w:eastAsia="Times New Roman" w:hAnsi="Courier" w:cs="Times New Roman"/>
      <w:szCs w:val="20"/>
      <w:lang w:eastAsia="ru-RU"/>
    </w:rPr>
  </w:style>
  <w:style w:type="paragraph" w:styleId="a9">
    <w:name w:val="footnote text"/>
    <w:basedOn w:val="a"/>
    <w:link w:val="aa"/>
    <w:uiPriority w:val="99"/>
    <w:pPr>
      <w:spacing w:after="0" w:line="240" w:lineRule="auto"/>
      <w:ind w:firstLine="567"/>
      <w:jc w:val="both"/>
    </w:pPr>
    <w:rPr>
      <w:rFonts w:ascii="Arial" w:eastAsia="Times New Roman" w:hAnsi="Arial" w:cs="Times New Roman"/>
      <w:sz w:val="20"/>
      <w:szCs w:val="20"/>
      <w:lang w:eastAsia="ru-RU"/>
    </w:rPr>
  </w:style>
  <w:style w:type="paragraph" w:styleId="ab">
    <w:name w:val="header"/>
    <w:basedOn w:val="a"/>
    <w:link w:val="ac"/>
    <w:uiPriority w:val="99"/>
    <w:unhideWhenUse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paragraph" w:styleId="ad">
    <w:name w:val="Body Text"/>
    <w:basedOn w:val="a"/>
    <w:link w:val="ae"/>
    <w:pPr>
      <w:spacing w:after="0" w:line="240" w:lineRule="auto"/>
      <w:jc w:val="both"/>
    </w:pPr>
    <w:rPr>
      <w:rFonts w:ascii="Times New Roman" w:eastAsia="Times New Roman" w:hAnsi="Times New Roman" w:cs="Times New Roman"/>
      <w:sz w:val="28"/>
      <w:szCs w:val="20"/>
      <w:lang w:eastAsia="ru-RU"/>
    </w:rPr>
  </w:style>
  <w:style w:type="paragraph" w:styleId="af">
    <w:name w:val="footer"/>
    <w:basedOn w:val="a"/>
    <w:link w:val="af0"/>
    <w:uiPriority w:val="99"/>
    <w:unhideWhenUse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table" w:styleId="af1">
    <w:name w:val="Table Grid"/>
    <w:basedOn w:val="a1"/>
    <w:uiPriority w:val="59"/>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Pr>
      <w:rFonts w:ascii="Arial" w:eastAsia="Times New Roman" w:hAnsi="Arial" w:cs="Arial"/>
      <w:b/>
      <w:bCs/>
      <w:kern w:val="32"/>
      <w:sz w:val="32"/>
      <w:szCs w:val="32"/>
      <w:lang w:eastAsia="ru-RU"/>
    </w:rPr>
  </w:style>
  <w:style w:type="character" w:customStyle="1" w:styleId="20">
    <w:name w:val="Заголовок 2 Знак"/>
    <w:basedOn w:val="a0"/>
    <w:link w:val="2"/>
    <w:rPr>
      <w:rFonts w:ascii="Arial" w:eastAsia="Times New Roman" w:hAnsi="Arial" w:cs="Arial"/>
      <w:b/>
      <w:bCs/>
      <w:iCs/>
      <w:sz w:val="30"/>
      <w:szCs w:val="28"/>
      <w:lang w:eastAsia="ru-RU"/>
    </w:rPr>
  </w:style>
  <w:style w:type="character" w:customStyle="1" w:styleId="30">
    <w:name w:val="Заголовок 3 Знак"/>
    <w:basedOn w:val="a0"/>
    <w:link w:val="3"/>
    <w:rPr>
      <w:rFonts w:ascii="Arial" w:eastAsia="Times New Roman" w:hAnsi="Arial" w:cs="Arial"/>
      <w:b/>
      <w:bCs/>
      <w:sz w:val="28"/>
      <w:szCs w:val="26"/>
      <w:lang w:eastAsia="ru-RU"/>
    </w:rPr>
  </w:style>
  <w:style w:type="character" w:customStyle="1" w:styleId="40">
    <w:name w:val="Заголовок 4 Знак"/>
    <w:basedOn w:val="a0"/>
    <w:link w:val="4"/>
    <w:qFormat/>
    <w:rPr>
      <w:rFonts w:ascii="Arial" w:eastAsia="Times New Roman" w:hAnsi="Arial" w:cs="Times New Roman"/>
      <w:b/>
      <w:bCs/>
      <w:sz w:val="26"/>
      <w:szCs w:val="28"/>
      <w:lang w:eastAsia="ru-RU"/>
    </w:rPr>
  </w:style>
  <w:style w:type="character" w:customStyle="1" w:styleId="31">
    <w:name w:val="Основной текст (3)_"/>
    <w:link w:val="32"/>
    <w:qFormat/>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f2">
    <w:name w:val="Основной текст_"/>
    <w:link w:val="2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f2"/>
    <w:qFormat/>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0pt">
    <w:name w:val="Основной текст + Курсив;Интервал 0 pt"/>
    <w:rPr>
      <w:rFonts w:ascii="Times New Roman" w:eastAsia="Times New Roman" w:hAnsi="Times New Roman" w:cs="Times New Roman"/>
      <w:i/>
      <w:iCs/>
      <w:color w:val="000000"/>
      <w:spacing w:val="1"/>
      <w:w w:val="100"/>
      <w:position w:val="0"/>
      <w:sz w:val="20"/>
      <w:szCs w:val="20"/>
      <w:u w:val="none"/>
      <w:lang w:val="ru-RU"/>
    </w:rPr>
  </w:style>
  <w:style w:type="character" w:customStyle="1" w:styleId="af3">
    <w:name w:val="Колонтитул_"/>
    <w:link w:val="af4"/>
    <w:rPr>
      <w:rFonts w:ascii="Times New Roman" w:eastAsia="Times New Roman" w:hAnsi="Times New Roman" w:cs="Times New Roman"/>
      <w:b/>
      <w:bCs/>
      <w:spacing w:val="14"/>
      <w:sz w:val="21"/>
      <w:szCs w:val="21"/>
      <w:shd w:val="clear" w:color="auto" w:fill="FFFFFF"/>
    </w:rPr>
  </w:style>
  <w:style w:type="paragraph" w:customStyle="1" w:styleId="af4">
    <w:name w:val="Колонтитул"/>
    <w:basedOn w:val="a"/>
    <w:link w:val="af3"/>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qFormat/>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90pt">
    <w:name w:val="Основной текст (9) + Не курсив;Интервал 0 pt"/>
    <w:rPr>
      <w:rFonts w:ascii="Times New Roman" w:eastAsia="Times New Roman" w:hAnsi="Times New Roman" w:cs="Times New Roman"/>
      <w:i/>
      <w:iCs/>
      <w:color w:val="000000"/>
      <w:spacing w:val="7"/>
      <w:w w:val="100"/>
      <w:position w:val="0"/>
      <w:sz w:val="20"/>
      <w:szCs w:val="20"/>
      <w:u w:val="none"/>
      <w:lang w:val="ru-RU"/>
    </w:rPr>
  </w:style>
  <w:style w:type="character" w:customStyle="1" w:styleId="11">
    <w:name w:val="Основной текст1"/>
    <w:rPr>
      <w:rFonts w:ascii="Times New Roman" w:eastAsia="Times New Roman" w:hAnsi="Times New Roman" w:cs="Times New Roman"/>
      <w:color w:val="000000"/>
      <w:spacing w:val="7"/>
      <w:w w:val="100"/>
      <w:position w:val="0"/>
      <w:sz w:val="20"/>
      <w:szCs w:val="20"/>
      <w:u w:val="single"/>
      <w:lang w:val="ru-RU"/>
    </w:rPr>
  </w:style>
  <w:style w:type="character" w:customStyle="1" w:styleId="100">
    <w:name w:val="Основной текст (10)_"/>
    <w:link w:val="10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qFormat/>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100pt">
    <w:name w:val="Основной текст (10) + Интервал 0 pt"/>
    <w:qFormat/>
    <w:rPr>
      <w:rFonts w:ascii="Times New Roman" w:eastAsia="Times New Roman" w:hAnsi="Times New Roman" w:cs="Times New Roman"/>
      <w:color w:val="000000"/>
      <w:spacing w:val="7"/>
      <w:w w:val="100"/>
      <w:position w:val="0"/>
      <w:sz w:val="20"/>
      <w:szCs w:val="20"/>
      <w:u w:val="none"/>
      <w:lang w:val="ru-RU"/>
    </w:rPr>
  </w:style>
  <w:style w:type="character" w:customStyle="1" w:styleId="22">
    <w:name w:val="Заголовок №2_"/>
    <w:link w:val="23"/>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character" w:customStyle="1" w:styleId="0pt0">
    <w:name w:val="Основной текст + Интервал 0 pt"/>
    <w:rPr>
      <w:rFonts w:ascii="Times New Roman" w:eastAsia="Times New Roman" w:hAnsi="Times New Roman" w:cs="Times New Roman"/>
      <w:color w:val="000000"/>
      <w:spacing w:val="10"/>
      <w:w w:val="100"/>
      <w:position w:val="0"/>
      <w:sz w:val="20"/>
      <w:szCs w:val="20"/>
      <w:u w:val="none"/>
      <w:lang w:val="ru-RU"/>
    </w:rPr>
  </w:style>
  <w:style w:type="character" w:customStyle="1" w:styleId="Candara0pt">
    <w:name w:val="Основной текст + Candara;Интервал 0 pt"/>
    <w:qFormat/>
    <w:rPr>
      <w:rFonts w:ascii="Candara" w:eastAsia="Candara" w:hAnsi="Candara" w:cs="Candara"/>
      <w:color w:val="000000"/>
      <w:spacing w:val="0"/>
      <w:w w:val="100"/>
      <w:position w:val="0"/>
      <w:sz w:val="20"/>
      <w:szCs w:val="20"/>
      <w:u w:val="none"/>
    </w:rPr>
  </w:style>
  <w:style w:type="character" w:customStyle="1" w:styleId="85pt0pt">
    <w:name w:val="Основной текст + 8;5 pt;Интервал 0 pt"/>
    <w:rPr>
      <w:rFonts w:ascii="Times New Roman" w:eastAsia="Times New Roman" w:hAnsi="Times New Roman" w:cs="Times New Roman"/>
      <w:color w:val="000000"/>
      <w:spacing w:val="5"/>
      <w:w w:val="100"/>
      <w:position w:val="0"/>
      <w:sz w:val="17"/>
      <w:szCs w:val="17"/>
      <w:u w:val="none"/>
      <w:lang w:val="en-US"/>
    </w:rPr>
  </w:style>
  <w:style w:type="paragraph" w:styleId="af5">
    <w:name w:val="List Paragraph"/>
    <w:basedOn w:val="a"/>
    <w:link w:val="af6"/>
    <w:uiPriority w:val="34"/>
    <w:qFormat/>
    <w:pPr>
      <w:spacing w:after="200" w:line="276" w:lineRule="auto"/>
      <w:ind w:left="720" w:firstLine="567"/>
      <w:contextualSpacing/>
      <w:jc w:val="both"/>
    </w:pPr>
    <w:rPr>
      <w:rFonts w:ascii="Calibri" w:eastAsia="Calibri" w:hAnsi="Calibri" w:cs="Times New Roman"/>
    </w:rPr>
  </w:style>
  <w:style w:type="character" w:customStyle="1" w:styleId="FontStyle18">
    <w:name w:val="Font Style18"/>
    <w:qFormat/>
    <w:rPr>
      <w:rFonts w:ascii="Times New Roman" w:hAnsi="Times New Roman" w:cs="Times New Roman" w:hint="default"/>
      <w:b/>
      <w:bCs/>
      <w:sz w:val="26"/>
      <w:szCs w:val="26"/>
    </w:rPr>
  </w:style>
  <w:style w:type="paragraph" w:styleId="af7">
    <w:name w:val="No Spacing"/>
    <w:qFormat/>
    <w:rPr>
      <w:rFonts w:ascii="Times New Roman" w:eastAsia="Calibri" w:hAnsi="Times New Roman" w:cs="Times New Roman"/>
      <w:sz w:val="28"/>
      <w:szCs w:val="28"/>
      <w:lang w:eastAsia="en-US"/>
    </w:rPr>
  </w:style>
  <w:style w:type="paragraph" w:customStyle="1" w:styleId="Title">
    <w:name w:val="Title!Название НПА"/>
    <w:basedOn w:val="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pPr>
      <w:widowControl w:val="0"/>
      <w:autoSpaceDE w:val="0"/>
      <w:autoSpaceDN w:val="0"/>
      <w:adjustRightInd w:val="0"/>
      <w:ind w:right="19772" w:firstLine="720"/>
    </w:pPr>
    <w:rPr>
      <w:rFonts w:ascii="Arial" w:eastAsia="Times New Roman" w:hAnsi="Arial" w:cs="Arial"/>
    </w:rPr>
  </w:style>
  <w:style w:type="character" w:customStyle="1" w:styleId="ac">
    <w:name w:val="Верхний колонтитул Знак"/>
    <w:basedOn w:val="a0"/>
    <w:link w:val="ab"/>
    <w:uiPriority w:val="99"/>
    <w:rPr>
      <w:rFonts w:ascii="Arial" w:eastAsia="Times New Roman" w:hAnsi="Arial" w:cs="Times New Roman"/>
      <w:sz w:val="24"/>
      <w:szCs w:val="24"/>
      <w:lang w:eastAsia="ru-RU"/>
    </w:rPr>
  </w:style>
  <w:style w:type="character" w:customStyle="1" w:styleId="af0">
    <w:name w:val="Нижний колонтитул Знак"/>
    <w:basedOn w:val="a0"/>
    <w:link w:val="af"/>
    <w:uiPriority w:val="99"/>
    <w:rPr>
      <w:rFonts w:ascii="Arial" w:eastAsia="Times New Roman" w:hAnsi="Arial" w:cs="Times New Roman"/>
      <w:sz w:val="24"/>
      <w:szCs w:val="24"/>
      <w:lang w:eastAsia="ru-RU"/>
    </w:rPr>
  </w:style>
  <w:style w:type="character" w:customStyle="1" w:styleId="a6">
    <w:name w:val="Текст выноски Знак"/>
    <w:basedOn w:val="a0"/>
    <w:link w:val="a5"/>
    <w:uiPriority w:val="99"/>
    <w:semiHidden/>
    <w:rPr>
      <w:rFonts w:ascii="Tahoma" w:eastAsia="Times New Roman" w:hAnsi="Tahoma" w:cs="Tahoma"/>
      <w:sz w:val="16"/>
      <w:szCs w:val="16"/>
      <w:lang w:eastAsia="ru-RU"/>
    </w:rPr>
  </w:style>
  <w:style w:type="paragraph" w:customStyle="1" w:styleId="ConsPlusNormal">
    <w:name w:val="ConsPlusNormal"/>
    <w:link w:val="ConsPlusNormal0"/>
    <w:pPr>
      <w:widowControl w:val="0"/>
      <w:autoSpaceDE w:val="0"/>
      <w:autoSpaceDN w:val="0"/>
    </w:pPr>
    <w:rPr>
      <w:rFonts w:ascii="Arial" w:eastAsia="Times New Roman" w:hAnsi="Arial" w:cs="Arial"/>
      <w:szCs w:val="22"/>
    </w:rPr>
  </w:style>
  <w:style w:type="character" w:customStyle="1" w:styleId="frgu-content-accordeon">
    <w:name w:val="frgu-content-accordeon"/>
    <w:basedOn w:val="a0"/>
  </w:style>
  <w:style w:type="character" w:customStyle="1" w:styleId="a8">
    <w:name w:val="Текст примечания Знак"/>
    <w:basedOn w:val="a0"/>
    <w:link w:val="a7"/>
    <w:rPr>
      <w:rFonts w:ascii="Courier" w:eastAsia="Times New Roman" w:hAnsi="Courier" w:cs="Times New Roman"/>
      <w:szCs w:val="20"/>
      <w:lang w:eastAsia="ru-RU"/>
    </w:rPr>
  </w:style>
  <w:style w:type="character" w:customStyle="1" w:styleId="aa">
    <w:name w:val="Текст сноски Знак"/>
    <w:basedOn w:val="a0"/>
    <w:link w:val="a9"/>
    <w:uiPriority w:val="99"/>
    <w:rPr>
      <w:rFonts w:ascii="Arial" w:eastAsia="Times New Roman" w:hAnsi="Arial" w:cs="Times New Roman"/>
      <w:sz w:val="20"/>
      <w:szCs w:val="20"/>
      <w:lang w:eastAsia="ru-RU"/>
    </w:rPr>
  </w:style>
  <w:style w:type="character" w:customStyle="1" w:styleId="ConsPlusNormal0">
    <w:name w:val="ConsPlusNormal Знак"/>
    <w:link w:val="ConsPlusNormal"/>
    <w:locked/>
    <w:rPr>
      <w:rFonts w:ascii="Arial" w:eastAsia="Times New Roman" w:hAnsi="Arial" w:cs="Arial"/>
      <w:sz w:val="20"/>
      <w:lang w:eastAsia="ru-RU"/>
    </w:rPr>
  </w:style>
  <w:style w:type="paragraph" w:customStyle="1" w:styleId="ConsPlusTitle">
    <w:name w:val="ConsPlusTitle"/>
    <w:pPr>
      <w:widowControl w:val="0"/>
      <w:autoSpaceDE w:val="0"/>
      <w:autoSpaceDN w:val="0"/>
    </w:pPr>
    <w:rPr>
      <w:rFonts w:ascii="Arial" w:eastAsia="Times New Roman" w:hAnsi="Arial" w:cs="Arial"/>
      <w:b/>
      <w:szCs w:val="22"/>
    </w:rPr>
  </w:style>
  <w:style w:type="paragraph" w:customStyle="1" w:styleId="ConsPlusNonformat">
    <w:name w:val="ConsPlusNonformat"/>
    <w:pPr>
      <w:widowControl w:val="0"/>
      <w:autoSpaceDE w:val="0"/>
      <w:autoSpaceDN w:val="0"/>
    </w:pPr>
    <w:rPr>
      <w:rFonts w:ascii="Courier New" w:eastAsia="Times New Roman" w:hAnsi="Courier New" w:cs="Courier New"/>
      <w:szCs w:val="22"/>
    </w:rPr>
  </w:style>
  <w:style w:type="character" w:customStyle="1" w:styleId="ae">
    <w:name w:val="Основной текст Знак"/>
    <w:basedOn w:val="a0"/>
    <w:link w:val="ad"/>
    <w:rPr>
      <w:rFonts w:ascii="Times New Roman" w:eastAsia="Times New Roman" w:hAnsi="Times New Roman" w:cs="Times New Roman"/>
      <w:sz w:val="28"/>
      <w:szCs w:val="20"/>
      <w:lang w:eastAsia="ru-RU"/>
    </w:rPr>
  </w:style>
  <w:style w:type="character" w:customStyle="1" w:styleId="af6">
    <w:name w:val="Абзац списка Знак"/>
    <w:link w:val="af5"/>
    <w:uiPriority w:val="34"/>
    <w:qFormat/>
    <w:locked/>
    <w:rPr>
      <w:rFonts w:ascii="Calibri" w:eastAsia="Calibri" w:hAnsi="Calibri" w:cs="Times New Roman"/>
    </w:rPr>
  </w:style>
  <w:style w:type="character" w:customStyle="1" w:styleId="91">
    <w:name w:val="Основной текст (9) + Не курсив"/>
    <w:qFormat/>
    <w:rPr>
      <w:rFonts w:ascii="Times New Roman" w:eastAsia="Times New Roman" w:hAnsi="Times New Roman" w:cs="Times New Roman" w:hint="default"/>
      <w:i/>
      <w:iCs/>
      <w:color w:val="000000"/>
      <w:spacing w:val="7"/>
      <w:w w:val="100"/>
      <w:position w:val="0"/>
      <w:sz w:val="20"/>
      <w:szCs w:val="20"/>
      <w:u w:val="none"/>
      <w:lang w:val="ru-RU"/>
    </w:rPr>
  </w:style>
  <w:style w:type="paragraph" w:customStyle="1" w:styleId="12">
    <w:name w:val="Стиль1"/>
    <w:basedOn w:val="a"/>
    <w:qFormat/>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msonormal0">
    <w:name w:val="msonormal"/>
    <w:basedOn w:val="a0"/>
  </w:style>
  <w:style w:type="paragraph" w:customStyle="1" w:styleId="Default">
    <w:name w:val="Default"/>
    <w:uiPriority w:val="99"/>
    <w:pPr>
      <w:autoSpaceDE w:val="0"/>
      <w:autoSpaceDN w:val="0"/>
      <w:adjustRightInd w:val="0"/>
    </w:pPr>
    <w:rPr>
      <w:rFonts w:ascii="Calibri" w:eastAsia="Calibri" w:hAnsi="Calibri" w:cs="Calibri"/>
      <w:color w:val="000000"/>
      <w:sz w:val="24"/>
      <w:szCs w:val="24"/>
      <w:lang w:eastAsia="en-US"/>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oldat.ostro@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8341-393F-448F-9E03-2C0984096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45</Pages>
  <Words>17053</Words>
  <Characters>97205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Рунькова</dc:creator>
  <cp:lastModifiedBy>user</cp:lastModifiedBy>
  <cp:revision>32</cp:revision>
  <dcterms:created xsi:type="dcterms:W3CDTF">2023-10-17T08:17:00Z</dcterms:created>
  <dcterms:modified xsi:type="dcterms:W3CDTF">2023-11-09T18:10:00Z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1049-12.2.0.13279</vt:lpwstr>
  </property>
  <property fmtid="{D5CDD505-2E9C-101B-9397-08002B2CF9AE}" pid="3" name="ICV">
    <vt:lpwstr>A9A6DB732616476494C4DC880564B673_12</vt:lpwstr>
  </property>
</Properties>
</file>