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jc w:val="center"/>
        <w:rPr>
          <w:rFonts w:ascii="Arial" w:hAnsi="Arial" w:eastAsia="Times New Roman" w:cs="Arial"/>
          <w:kern w:val="0"/>
          <w:sz w:val="24"/>
          <w:szCs w:val="24"/>
          <w14:ligatures w14:val="none"/>
        </w:rPr>
      </w:pPr>
      <w:r>
        <w:rPr>
          <w:rFonts w:ascii="Arial" w:hAnsi="Arial" w:eastAsia="Times New Roman" w:cs="Arial"/>
          <w:kern w:val="0"/>
          <w:sz w:val="24"/>
          <w:szCs w:val="24"/>
          <w14:ligatures w14:val="none"/>
        </w:rPr>
        <w:t xml:space="preserve">АДМИНИСТРАЦИЯ </w:t>
      </w:r>
      <w:r>
        <w:rPr>
          <w:rFonts w:ascii="Arial" w:hAnsi="Arial" w:eastAsia="Times New Roman" w:cs="Arial"/>
          <w:kern w:val="0"/>
          <w:sz w:val="24"/>
          <w:szCs w:val="24"/>
          <w:lang w:val="ru-RU"/>
          <w14:ligatures w14:val="none"/>
        </w:rPr>
        <w:t>СОЛДАТСКОГО</w:t>
      </w:r>
      <w:r>
        <w:rPr>
          <w:rFonts w:hint="default" w:ascii="Arial" w:hAnsi="Arial" w:eastAsia="Times New Roman" w:cs="Arial"/>
          <w:kern w:val="0"/>
          <w:sz w:val="24"/>
          <w:szCs w:val="24"/>
          <w:lang w:val="ru-RU"/>
          <w14:ligatures w14:val="none"/>
        </w:rPr>
        <w:t xml:space="preserve"> </w:t>
      </w:r>
      <w:r>
        <w:rPr>
          <w:rFonts w:ascii="Arial" w:hAnsi="Arial" w:eastAsia="Times New Roman" w:cs="Arial"/>
          <w:kern w:val="0"/>
          <w:sz w:val="24"/>
          <w:szCs w:val="24"/>
          <w14:ligatures w14:val="none"/>
        </w:rPr>
        <w:t>СЕЛЬСКОГО ПОСЕЛЕНИЯ</w:t>
      </w:r>
    </w:p>
    <w:p>
      <w:pPr>
        <w:ind w:firstLine="0"/>
        <w:jc w:val="center"/>
        <w:rPr>
          <w:rFonts w:ascii="Arial" w:hAnsi="Arial" w:eastAsia="Times New Roman" w:cs="Arial"/>
          <w:kern w:val="0"/>
          <w:sz w:val="24"/>
          <w:szCs w:val="24"/>
          <w14:ligatures w14:val="none"/>
        </w:rPr>
      </w:pPr>
      <w:r>
        <w:rPr>
          <w:rFonts w:ascii="Arial" w:hAnsi="Arial" w:eastAsia="Times New Roman" w:cs="Arial"/>
          <w:kern w:val="0"/>
          <w:sz w:val="24"/>
          <w:szCs w:val="24"/>
          <w14:ligatures w14:val="none"/>
        </w:rPr>
        <w:t>ОСТРОГОЖСКОГО МУНИЦИПАЛЬНОГО РАЙОНА</w:t>
      </w:r>
    </w:p>
    <w:p>
      <w:pPr>
        <w:ind w:firstLine="0"/>
        <w:jc w:val="center"/>
        <w:rPr>
          <w:rFonts w:ascii="Arial" w:hAnsi="Arial" w:eastAsia="Times New Roman" w:cs="Arial"/>
          <w:kern w:val="0"/>
          <w:sz w:val="24"/>
          <w:szCs w:val="24"/>
          <w14:ligatures w14:val="none"/>
        </w:rPr>
      </w:pPr>
      <w:r>
        <w:rPr>
          <w:rFonts w:ascii="Arial" w:hAnsi="Arial" w:eastAsia="Times New Roman" w:cs="Arial"/>
          <w:kern w:val="0"/>
          <w:sz w:val="24"/>
          <w:szCs w:val="24"/>
          <w14:ligatures w14:val="none"/>
        </w:rPr>
        <w:t>ВОРОНЕЖСКОЙ ОБЛАСТИ</w:t>
      </w:r>
    </w:p>
    <w:p>
      <w:pPr>
        <w:ind w:firstLine="0"/>
        <w:jc w:val="center"/>
        <w:rPr>
          <w:rFonts w:ascii="Arial" w:hAnsi="Arial" w:eastAsia="Times New Roman" w:cs="Arial"/>
          <w:kern w:val="0"/>
          <w:sz w:val="24"/>
          <w:szCs w:val="24"/>
          <w14:ligatures w14:val="none"/>
        </w:rPr>
      </w:pPr>
    </w:p>
    <w:p>
      <w:pPr>
        <w:ind w:firstLine="0"/>
        <w:jc w:val="center"/>
        <w:rPr>
          <w:rFonts w:ascii="Arial" w:hAnsi="Arial" w:eastAsia="Times New Roman" w:cs="Arial"/>
          <w:kern w:val="0"/>
          <w:sz w:val="24"/>
          <w:szCs w:val="24"/>
          <w14:ligatures w14:val="none"/>
        </w:rPr>
      </w:pPr>
      <w:r>
        <w:rPr>
          <w:rFonts w:ascii="Arial" w:hAnsi="Arial" w:eastAsia="Times New Roman" w:cs="Arial"/>
          <w:kern w:val="0"/>
          <w:sz w:val="24"/>
          <w:szCs w:val="24"/>
          <w14:ligatures w14:val="none"/>
        </w:rPr>
        <w:t>ПОСТАНОВЛЕНИЕ</w:t>
      </w:r>
    </w:p>
    <w:p>
      <w:pPr>
        <w:keepNext w:val="0"/>
        <w:keepLines w:val="0"/>
        <w:pageBreakBefore w:val="0"/>
        <w:kinsoku/>
        <w:wordWrap/>
        <w:overflowPunct/>
        <w:topLinePunct w:val="0"/>
        <w:bidi w:val="0"/>
        <w:adjustRightInd/>
        <w:snapToGrid/>
        <w:ind w:right="0" w:firstLine="300" w:firstLineChars="125"/>
        <w:jc w:val="left"/>
        <w:textAlignment w:val="auto"/>
        <w:rPr>
          <w:rFonts w:hint="default" w:ascii="Arial" w:hAnsi="Arial" w:eastAsia="Times New Roman" w:cs="Arial"/>
          <w:kern w:val="0"/>
          <w:sz w:val="24"/>
          <w:szCs w:val="24"/>
          <w:lang w:val="ru-RU"/>
          <w14:ligatures w14:val="none"/>
        </w:rPr>
      </w:pPr>
      <w:r>
        <w:rPr>
          <w:rFonts w:hint="default" w:ascii="Arial" w:hAnsi="Arial" w:cs="Arial"/>
          <w:sz w:val="24"/>
          <w:szCs w:val="24"/>
          <w:lang w:val="ru-RU"/>
        </w:rPr>
        <w:t>30</w:t>
      </w:r>
      <w:r>
        <w:rPr>
          <w:rFonts w:ascii="Arial" w:hAnsi="Arial" w:cs="Arial"/>
          <w:sz w:val="24"/>
          <w:szCs w:val="24"/>
        </w:rPr>
        <w:t xml:space="preserve">.01.2024 г. № </w:t>
      </w:r>
      <w:r>
        <w:rPr>
          <w:rFonts w:hint="default" w:ascii="Arial" w:hAnsi="Arial" w:cs="Arial"/>
          <w:sz w:val="24"/>
          <w:szCs w:val="24"/>
          <w:lang w:val="ru-RU"/>
        </w:rPr>
        <w:t>8</w:t>
      </w:r>
    </w:p>
    <w:p>
      <w:pPr>
        <w:pStyle w:val="12"/>
        <w:keepNext w:val="0"/>
        <w:keepLines w:val="0"/>
        <w:pageBreakBefore w:val="0"/>
        <w:tabs>
          <w:tab w:val="left" w:pos="6804"/>
          <w:tab w:val="left" w:pos="8364"/>
        </w:tabs>
        <w:kinsoku/>
        <w:wordWrap/>
        <w:overflowPunct/>
        <w:topLinePunct w:val="0"/>
        <w:bidi w:val="0"/>
        <w:adjustRightInd/>
        <w:snapToGrid/>
        <w:ind w:right="0" w:firstLine="300" w:firstLineChars="125"/>
        <w:jc w:val="both"/>
        <w:textAlignment w:val="auto"/>
        <w:rPr>
          <w:sz w:val="24"/>
          <w:szCs w:val="24"/>
        </w:rPr>
      </w:pPr>
    </w:p>
    <w:p>
      <w:pPr>
        <w:pStyle w:val="12"/>
        <w:keepNext w:val="0"/>
        <w:keepLines w:val="0"/>
        <w:pageBreakBefore w:val="0"/>
        <w:tabs>
          <w:tab w:val="left" w:pos="6804"/>
          <w:tab w:val="left" w:pos="8364"/>
        </w:tabs>
        <w:kinsoku/>
        <w:wordWrap/>
        <w:overflowPunct/>
        <w:topLinePunct w:val="0"/>
        <w:bidi w:val="0"/>
        <w:adjustRightInd/>
        <w:snapToGrid/>
        <w:ind w:right="0" w:firstLine="300" w:firstLineChars="125"/>
        <w:jc w:val="both"/>
        <w:textAlignment w:val="auto"/>
        <w:rPr>
          <w:sz w:val="24"/>
          <w:szCs w:val="24"/>
        </w:rPr>
      </w:pPr>
      <w:r>
        <w:rPr>
          <w:sz w:val="24"/>
          <w:szCs w:val="24"/>
        </w:rPr>
        <w:t xml:space="preserve">Об утверждении административного регламента </w:t>
      </w:r>
    </w:p>
    <w:p>
      <w:pPr>
        <w:pStyle w:val="12"/>
        <w:keepNext w:val="0"/>
        <w:keepLines w:val="0"/>
        <w:pageBreakBefore w:val="0"/>
        <w:tabs>
          <w:tab w:val="left" w:pos="6804"/>
          <w:tab w:val="left" w:pos="8364"/>
        </w:tabs>
        <w:kinsoku/>
        <w:wordWrap/>
        <w:overflowPunct/>
        <w:topLinePunct w:val="0"/>
        <w:bidi w:val="0"/>
        <w:adjustRightInd/>
        <w:snapToGrid/>
        <w:ind w:right="0" w:firstLine="300" w:firstLineChars="125"/>
        <w:jc w:val="both"/>
        <w:textAlignment w:val="auto"/>
        <w:rPr>
          <w:sz w:val="24"/>
          <w:szCs w:val="24"/>
        </w:rPr>
      </w:pPr>
      <w:r>
        <w:rPr>
          <w:sz w:val="24"/>
          <w:szCs w:val="24"/>
        </w:rPr>
        <w:t xml:space="preserve">предоставления муниципальной услуги «Направление </w:t>
      </w:r>
    </w:p>
    <w:p>
      <w:pPr>
        <w:pStyle w:val="12"/>
        <w:keepNext w:val="0"/>
        <w:keepLines w:val="0"/>
        <w:pageBreakBefore w:val="0"/>
        <w:tabs>
          <w:tab w:val="left" w:pos="6804"/>
          <w:tab w:val="left" w:pos="8364"/>
        </w:tabs>
        <w:kinsoku/>
        <w:wordWrap/>
        <w:overflowPunct/>
        <w:topLinePunct w:val="0"/>
        <w:bidi w:val="0"/>
        <w:adjustRightInd/>
        <w:snapToGrid/>
        <w:ind w:right="0" w:firstLine="300" w:firstLineChars="125"/>
        <w:jc w:val="both"/>
        <w:textAlignment w:val="auto"/>
        <w:rPr>
          <w:sz w:val="24"/>
          <w:szCs w:val="24"/>
        </w:rPr>
      </w:pPr>
      <w:r>
        <w:rPr>
          <w:sz w:val="24"/>
          <w:szCs w:val="24"/>
        </w:rPr>
        <w:t xml:space="preserve">уведомления о соответствии построенных или </w:t>
      </w:r>
    </w:p>
    <w:p>
      <w:pPr>
        <w:pStyle w:val="12"/>
        <w:keepNext w:val="0"/>
        <w:keepLines w:val="0"/>
        <w:pageBreakBefore w:val="0"/>
        <w:tabs>
          <w:tab w:val="left" w:pos="6804"/>
          <w:tab w:val="left" w:pos="8364"/>
        </w:tabs>
        <w:kinsoku/>
        <w:wordWrap/>
        <w:overflowPunct/>
        <w:topLinePunct w:val="0"/>
        <w:bidi w:val="0"/>
        <w:adjustRightInd/>
        <w:snapToGrid/>
        <w:ind w:right="0" w:firstLine="300" w:firstLineChars="125"/>
        <w:jc w:val="both"/>
        <w:textAlignment w:val="auto"/>
        <w:rPr>
          <w:sz w:val="24"/>
          <w:szCs w:val="24"/>
        </w:rPr>
      </w:pPr>
      <w:r>
        <w:rPr>
          <w:sz w:val="24"/>
          <w:szCs w:val="24"/>
        </w:rPr>
        <w:t xml:space="preserve">реконструированных объектов индивидуального жилищного </w:t>
      </w:r>
    </w:p>
    <w:p>
      <w:pPr>
        <w:pStyle w:val="12"/>
        <w:keepNext w:val="0"/>
        <w:keepLines w:val="0"/>
        <w:pageBreakBefore w:val="0"/>
        <w:tabs>
          <w:tab w:val="left" w:pos="6804"/>
          <w:tab w:val="left" w:pos="8364"/>
        </w:tabs>
        <w:kinsoku/>
        <w:wordWrap/>
        <w:overflowPunct/>
        <w:topLinePunct w:val="0"/>
        <w:bidi w:val="0"/>
        <w:adjustRightInd/>
        <w:snapToGrid/>
        <w:ind w:right="0" w:firstLine="300" w:firstLineChars="125"/>
        <w:jc w:val="both"/>
        <w:textAlignment w:val="auto"/>
        <w:rPr>
          <w:sz w:val="24"/>
          <w:szCs w:val="24"/>
        </w:rPr>
      </w:pPr>
      <w:r>
        <w:rPr>
          <w:sz w:val="24"/>
          <w:szCs w:val="24"/>
        </w:rPr>
        <w:t xml:space="preserve">строительства или садового дома требованиям </w:t>
      </w:r>
    </w:p>
    <w:p>
      <w:pPr>
        <w:pStyle w:val="12"/>
        <w:keepNext w:val="0"/>
        <w:keepLines w:val="0"/>
        <w:pageBreakBefore w:val="0"/>
        <w:tabs>
          <w:tab w:val="left" w:pos="6804"/>
          <w:tab w:val="left" w:pos="8364"/>
        </w:tabs>
        <w:kinsoku/>
        <w:wordWrap/>
        <w:overflowPunct/>
        <w:topLinePunct w:val="0"/>
        <w:bidi w:val="0"/>
        <w:adjustRightInd/>
        <w:snapToGrid/>
        <w:ind w:right="0" w:firstLine="300" w:firstLineChars="125"/>
        <w:jc w:val="both"/>
        <w:textAlignment w:val="auto"/>
        <w:rPr>
          <w:sz w:val="24"/>
          <w:szCs w:val="24"/>
        </w:rPr>
      </w:pPr>
      <w:r>
        <w:rPr>
          <w:sz w:val="24"/>
          <w:szCs w:val="24"/>
        </w:rPr>
        <w:t xml:space="preserve">законодательства Российской Федерации о градостроительной </w:t>
      </w:r>
    </w:p>
    <w:p>
      <w:pPr>
        <w:pStyle w:val="12"/>
        <w:keepNext w:val="0"/>
        <w:keepLines w:val="0"/>
        <w:pageBreakBefore w:val="0"/>
        <w:tabs>
          <w:tab w:val="left" w:pos="6804"/>
          <w:tab w:val="left" w:pos="8364"/>
        </w:tabs>
        <w:kinsoku/>
        <w:wordWrap/>
        <w:overflowPunct/>
        <w:topLinePunct w:val="0"/>
        <w:bidi w:val="0"/>
        <w:adjustRightInd/>
        <w:snapToGrid/>
        <w:ind w:right="0" w:firstLine="300" w:firstLineChars="125"/>
        <w:jc w:val="both"/>
        <w:textAlignment w:val="auto"/>
        <w:rPr>
          <w:sz w:val="24"/>
          <w:szCs w:val="24"/>
        </w:rPr>
      </w:pPr>
      <w:r>
        <w:rPr>
          <w:sz w:val="24"/>
          <w:szCs w:val="24"/>
        </w:rPr>
        <w:t xml:space="preserve">деятельности» на территории </w:t>
      </w:r>
      <w:r>
        <w:rPr>
          <w:sz w:val="24"/>
          <w:szCs w:val="24"/>
          <w:lang w:val="ru-RU"/>
        </w:rPr>
        <w:t>Солдатского</w:t>
      </w:r>
      <w:r>
        <w:rPr>
          <w:sz w:val="24"/>
          <w:szCs w:val="24"/>
        </w:rPr>
        <w:t xml:space="preserve"> сельского </w:t>
      </w:r>
    </w:p>
    <w:p>
      <w:pPr>
        <w:pStyle w:val="12"/>
        <w:keepNext w:val="0"/>
        <w:keepLines w:val="0"/>
        <w:pageBreakBefore w:val="0"/>
        <w:tabs>
          <w:tab w:val="left" w:pos="6804"/>
          <w:tab w:val="left" w:pos="8364"/>
        </w:tabs>
        <w:kinsoku/>
        <w:wordWrap/>
        <w:overflowPunct/>
        <w:topLinePunct w:val="0"/>
        <w:bidi w:val="0"/>
        <w:adjustRightInd/>
        <w:snapToGrid/>
        <w:ind w:right="0" w:firstLine="300" w:firstLineChars="125"/>
        <w:jc w:val="both"/>
        <w:textAlignment w:val="auto"/>
        <w:rPr>
          <w:sz w:val="24"/>
          <w:szCs w:val="24"/>
        </w:rPr>
      </w:pPr>
      <w:r>
        <w:rPr>
          <w:sz w:val="24"/>
          <w:szCs w:val="24"/>
        </w:rPr>
        <w:t>поселения Острогожского муниципального района Воронежской области</w:t>
      </w:r>
    </w:p>
    <w:p>
      <w:pPr>
        <w:pStyle w:val="12"/>
        <w:keepNext w:val="0"/>
        <w:keepLines w:val="0"/>
        <w:pageBreakBefore w:val="0"/>
        <w:kinsoku/>
        <w:wordWrap/>
        <w:overflowPunct/>
        <w:topLinePunct w:val="0"/>
        <w:bidi w:val="0"/>
        <w:adjustRightInd/>
        <w:snapToGrid/>
        <w:ind w:right="0" w:firstLine="300" w:firstLineChars="125"/>
        <w:jc w:val="both"/>
        <w:textAlignment w:val="auto"/>
        <w:rPr>
          <w:bCs/>
          <w:sz w:val="24"/>
          <w:szCs w:val="24"/>
        </w:rPr>
      </w:pPr>
    </w:p>
    <w:p>
      <w:pPr>
        <w:keepNext w:val="0"/>
        <w:keepLines w:val="0"/>
        <w:pageBreakBefore w:val="0"/>
        <w:kinsoku/>
        <w:wordWrap/>
        <w:overflowPunct/>
        <w:topLinePunct w:val="0"/>
        <w:bidi w:val="0"/>
        <w:adjustRightInd/>
        <w:snapToGrid/>
        <w:ind w:right="0" w:firstLine="300" w:firstLineChars="125"/>
        <w:textAlignment w:val="auto"/>
        <w:rPr>
          <w:rFonts w:ascii="Arial" w:hAnsi="Arial" w:cs="Arial"/>
          <w:sz w:val="24"/>
          <w:szCs w:val="24"/>
        </w:rPr>
      </w:pPr>
      <w:r>
        <w:rPr>
          <w:rFonts w:ascii="Arial" w:hAnsi="Arial" w:cs="Arial"/>
          <w:sz w:val="24"/>
          <w:szCs w:val="24"/>
        </w:rPr>
        <w:t xml:space="preserve">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Pr>
          <w:rFonts w:ascii="Arial" w:hAnsi="Arial" w:cs="Arial"/>
          <w:sz w:val="24"/>
          <w:szCs w:val="24"/>
          <w:lang w:val="ru-RU"/>
        </w:rPr>
        <w:t>Солдатского</w:t>
      </w:r>
      <w:r>
        <w:rPr>
          <w:rFonts w:ascii="Arial" w:hAnsi="Arial" w:cs="Arial"/>
          <w:sz w:val="24"/>
          <w:szCs w:val="24"/>
        </w:rPr>
        <w:t xml:space="preserve"> сельского поселения Острогожского муниципального района Воронежской области, администрация </w:t>
      </w:r>
      <w:r>
        <w:rPr>
          <w:rFonts w:ascii="Arial" w:hAnsi="Arial" w:cs="Arial"/>
          <w:sz w:val="24"/>
          <w:szCs w:val="24"/>
          <w:lang w:val="ru-RU"/>
        </w:rPr>
        <w:t>Солдатского</w:t>
      </w:r>
      <w:r>
        <w:rPr>
          <w:rFonts w:ascii="Arial" w:hAnsi="Arial" w:cs="Arial"/>
          <w:sz w:val="24"/>
          <w:szCs w:val="24"/>
        </w:rPr>
        <w:t xml:space="preserve"> сельского поселения</w:t>
      </w:r>
    </w:p>
    <w:p>
      <w:pPr>
        <w:pStyle w:val="12"/>
        <w:jc w:val="center"/>
        <w:rPr>
          <w:sz w:val="24"/>
          <w:szCs w:val="24"/>
        </w:rPr>
      </w:pPr>
      <w:r>
        <w:rPr>
          <w:sz w:val="24"/>
          <w:szCs w:val="24"/>
        </w:rPr>
        <w:t>ПОСТАНОВЛЯЕТ:</w:t>
      </w:r>
    </w:p>
    <w:p>
      <w:pPr>
        <w:numPr>
          <w:ilvl w:val="0"/>
          <w:numId w:val="1"/>
        </w:numPr>
        <w:rPr>
          <w:rFonts w:hint="default" w:ascii="Arial" w:hAnsi="Arial" w:cs="Arial"/>
          <w:sz w:val="24"/>
          <w:szCs w:val="24"/>
          <w:lang w:val="ru-RU"/>
        </w:rPr>
      </w:pPr>
      <w:r>
        <w:rPr>
          <w:rFonts w:ascii="Arial" w:hAnsi="Arial" w:cs="Arial"/>
          <w:sz w:val="24"/>
          <w:szCs w:val="24"/>
        </w:rPr>
        <w:t xml:space="preserve">Утвердить административный регламент 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Pr>
          <w:rFonts w:ascii="Arial" w:hAnsi="Arial" w:cs="Arial"/>
          <w:sz w:val="24"/>
          <w:szCs w:val="24"/>
          <w:lang w:val="ru-RU"/>
        </w:rPr>
        <w:t>Солдатского</w:t>
      </w:r>
      <w:r>
        <w:rPr>
          <w:rFonts w:ascii="Arial" w:hAnsi="Arial" w:cs="Arial"/>
          <w:sz w:val="24"/>
          <w:szCs w:val="24"/>
        </w:rPr>
        <w:t xml:space="preserve"> сельского поселения Острогожского муниципального района Воронежской области согласно приложению к настоящему постановлению</w:t>
      </w:r>
      <w:r>
        <w:rPr>
          <w:rFonts w:hint="default" w:ascii="Arial" w:hAnsi="Arial" w:cs="Arial"/>
          <w:sz w:val="24"/>
          <w:szCs w:val="24"/>
          <w:lang w:val="ru-RU"/>
        </w:rPr>
        <w:t>».</w:t>
      </w:r>
    </w:p>
    <w:p>
      <w:pPr>
        <w:numPr>
          <w:ilvl w:val="0"/>
          <w:numId w:val="1"/>
        </w:numPr>
        <w:rPr>
          <w:rFonts w:hint="default" w:ascii="Arial" w:hAnsi="Arial" w:cs="Arial"/>
          <w:sz w:val="24"/>
          <w:szCs w:val="24"/>
          <w:lang w:val="ru-RU"/>
        </w:rPr>
      </w:pPr>
      <w:r>
        <w:rPr>
          <w:rFonts w:hint="default" w:ascii="Arial" w:hAnsi="Arial" w:eastAsia="Calibri" w:cs="Arial"/>
          <w:sz w:val="24"/>
          <w:szCs w:val="24"/>
        </w:rPr>
        <w:t xml:space="preserve">Признать утратившим силу постановление администрации </w:t>
      </w:r>
      <w:r>
        <w:rPr>
          <w:rFonts w:hint="default" w:ascii="Arial" w:hAnsi="Arial" w:eastAsia="Calibri" w:cs="Arial"/>
          <w:sz w:val="24"/>
          <w:szCs w:val="24"/>
          <w:lang w:val="ru-RU"/>
        </w:rPr>
        <w:t>Солдатского</w:t>
      </w:r>
      <w:r>
        <w:rPr>
          <w:rFonts w:hint="default" w:ascii="Arial" w:hAnsi="Arial" w:eastAsia="Calibri" w:cs="Arial"/>
          <w:sz w:val="24"/>
          <w:szCs w:val="24"/>
        </w:rPr>
        <w:t xml:space="preserve"> сельского поселения Острогожского муниципального района Воронежской области № </w:t>
      </w:r>
      <w:r>
        <w:rPr>
          <w:rFonts w:hint="default" w:ascii="Arial" w:hAnsi="Arial" w:eastAsia="Calibri" w:cs="Arial"/>
          <w:sz w:val="24"/>
          <w:szCs w:val="24"/>
          <w:lang w:val="ru-RU"/>
        </w:rPr>
        <w:t>6</w:t>
      </w:r>
      <w:r>
        <w:rPr>
          <w:rFonts w:hint="default" w:ascii="Arial" w:hAnsi="Arial" w:eastAsia="Calibri" w:cs="Arial"/>
          <w:sz w:val="24"/>
          <w:szCs w:val="24"/>
        </w:rPr>
        <w:t xml:space="preserve"> от </w:t>
      </w:r>
      <w:r>
        <w:rPr>
          <w:rFonts w:hint="default" w:ascii="Arial" w:hAnsi="Arial" w:eastAsia="Calibri" w:cs="Arial"/>
          <w:sz w:val="24"/>
          <w:szCs w:val="24"/>
          <w:lang w:val="ru-RU"/>
        </w:rPr>
        <w:t>11</w:t>
      </w:r>
      <w:r>
        <w:rPr>
          <w:rFonts w:hint="default" w:ascii="Arial" w:hAnsi="Arial" w:eastAsia="Calibri" w:cs="Arial"/>
          <w:sz w:val="24"/>
          <w:szCs w:val="24"/>
        </w:rPr>
        <w:t>.</w:t>
      </w:r>
      <w:r>
        <w:rPr>
          <w:rFonts w:hint="default" w:ascii="Arial" w:hAnsi="Arial" w:eastAsia="Calibri" w:cs="Arial"/>
          <w:sz w:val="24"/>
          <w:szCs w:val="24"/>
          <w:lang w:val="ru-RU"/>
        </w:rPr>
        <w:t>03</w:t>
      </w:r>
      <w:r>
        <w:rPr>
          <w:rFonts w:hint="default" w:ascii="Arial" w:hAnsi="Arial" w:eastAsia="Calibri" w:cs="Arial"/>
          <w:sz w:val="24"/>
          <w:szCs w:val="24"/>
        </w:rPr>
        <w:t>.20</w:t>
      </w:r>
      <w:r>
        <w:rPr>
          <w:rFonts w:hint="default" w:ascii="Arial" w:hAnsi="Arial" w:eastAsia="Calibri" w:cs="Arial"/>
          <w:sz w:val="24"/>
          <w:szCs w:val="24"/>
          <w:lang w:val="ru-RU"/>
        </w:rPr>
        <w:t>20</w:t>
      </w:r>
      <w:r>
        <w:rPr>
          <w:rFonts w:hint="default" w:ascii="Arial" w:hAnsi="Arial" w:eastAsia="Calibri" w:cs="Arial"/>
          <w:sz w:val="24"/>
          <w:szCs w:val="24"/>
        </w:rPr>
        <w:t xml:space="preserve"> г.</w:t>
      </w:r>
      <w:r>
        <w:rPr>
          <w:rFonts w:hint="default" w:ascii="Arial" w:hAnsi="Arial" w:eastAsia="Calibri" w:cs="Arial"/>
          <w:sz w:val="24"/>
          <w:szCs w:val="24"/>
          <w:lang w:val="ru-RU"/>
        </w:rPr>
        <w:t xml:space="preserve"> </w:t>
      </w:r>
      <w:r>
        <w:rPr>
          <w:rFonts w:hint="default" w:ascii="Arial" w:hAnsi="Arial" w:cs="Arial"/>
          <w:sz w:val="24"/>
          <w:szCs w:val="24"/>
        </w:rPr>
        <w:t>«Об утверждении административного регламента по предоставлению муниципальной услуги «По направлению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hint="default" w:ascii="Arial" w:hAnsi="Arial" w:cs="Arial"/>
          <w:sz w:val="24"/>
          <w:szCs w:val="24"/>
          <w:lang w:val="ru-RU"/>
        </w:rPr>
        <w:t>.</w:t>
      </w:r>
    </w:p>
    <w:p>
      <w:pPr>
        <w:pStyle w:val="35"/>
        <w:tabs>
          <w:tab w:val="left" w:pos="900"/>
        </w:tabs>
        <w:spacing w:after="0" w:line="240" w:lineRule="auto"/>
        <w:ind w:left="0" w:firstLine="709"/>
        <w:rPr>
          <w:rFonts w:ascii="Arial" w:hAnsi="Arial" w:cs="Arial"/>
          <w:sz w:val="24"/>
          <w:szCs w:val="24"/>
        </w:rPr>
      </w:pPr>
      <w:r>
        <w:rPr>
          <w:rFonts w:ascii="Arial" w:hAnsi="Arial" w:cs="Arial"/>
          <w:sz w:val="24"/>
          <w:szCs w:val="24"/>
        </w:rPr>
        <w:t>2. Настоящее постановление вступает в силу со дня его обнародования.</w:t>
      </w:r>
    </w:p>
    <w:p>
      <w:pPr>
        <w:pStyle w:val="35"/>
        <w:tabs>
          <w:tab w:val="left" w:pos="900"/>
        </w:tabs>
        <w:spacing w:after="0" w:line="240" w:lineRule="auto"/>
        <w:ind w:left="0" w:firstLine="709"/>
        <w:rPr>
          <w:rFonts w:ascii="Arial" w:hAnsi="Arial" w:cs="Arial"/>
          <w:sz w:val="24"/>
          <w:szCs w:val="24"/>
        </w:rPr>
      </w:pPr>
      <w:r>
        <w:rPr>
          <w:rFonts w:ascii="Arial" w:hAnsi="Arial" w:cs="Arial"/>
          <w:sz w:val="24"/>
          <w:szCs w:val="24"/>
        </w:rPr>
        <w:t>3. Контроль за исполнением настоящего постановления оставляю за собой.</w:t>
      </w:r>
    </w:p>
    <w:p>
      <w:pPr>
        <w:ind w:firstLine="0"/>
        <w:rPr>
          <w:rFonts w:ascii="Arial" w:hAnsi="Arial" w:cs="Arial"/>
          <w:sz w:val="24"/>
          <w:szCs w:val="24"/>
        </w:rPr>
      </w:pPr>
    </w:p>
    <w:p>
      <w:pPr>
        <w:ind w:firstLine="0"/>
        <w:rPr>
          <w:rFonts w:ascii="Arial" w:hAnsi="Arial" w:cs="Arial"/>
          <w:sz w:val="24"/>
          <w:szCs w:val="24"/>
        </w:rPr>
      </w:pPr>
    </w:p>
    <w:p>
      <w:pPr>
        <w:ind w:firstLine="0"/>
        <w:rPr>
          <w:rFonts w:hint="default" w:ascii="Arial" w:hAnsi="Arial" w:cs="Arial"/>
          <w:sz w:val="24"/>
          <w:szCs w:val="24"/>
          <w:lang w:val="ru-RU"/>
        </w:rPr>
      </w:pPr>
      <w:r>
        <w:rPr>
          <w:rFonts w:ascii="Arial" w:hAnsi="Arial" w:cs="Arial"/>
          <w:sz w:val="24"/>
          <w:szCs w:val="24"/>
        </w:rPr>
        <w:t xml:space="preserve">Глава </w:t>
      </w:r>
      <w:r>
        <w:rPr>
          <w:rFonts w:ascii="Arial" w:hAnsi="Arial" w:cs="Arial"/>
          <w:sz w:val="24"/>
          <w:szCs w:val="24"/>
          <w:lang w:val="ru-RU"/>
        </w:rPr>
        <w:t>Солдатского</w:t>
      </w:r>
      <w:r>
        <w:rPr>
          <w:rFonts w:ascii="Arial" w:hAnsi="Arial" w:cs="Arial"/>
          <w:sz w:val="24"/>
          <w:szCs w:val="24"/>
        </w:rPr>
        <w:t xml:space="preserve"> сельского поселения                                          </w:t>
      </w:r>
      <w:r>
        <w:rPr>
          <w:rFonts w:ascii="Arial" w:hAnsi="Arial" w:cs="Arial"/>
          <w:sz w:val="24"/>
          <w:szCs w:val="24"/>
          <w:lang w:val="ru-RU"/>
        </w:rPr>
        <w:t>И</w:t>
      </w:r>
      <w:r>
        <w:rPr>
          <w:rFonts w:hint="default" w:ascii="Arial" w:hAnsi="Arial" w:cs="Arial"/>
          <w:sz w:val="24"/>
          <w:szCs w:val="24"/>
          <w:lang w:val="ru-RU"/>
        </w:rPr>
        <w:t>.Е.Просянников</w:t>
      </w:r>
    </w:p>
    <w:p>
      <w:pPr>
        <w:ind w:firstLine="0"/>
        <w:jc w:val="left"/>
        <w:rPr>
          <w:rFonts w:ascii="Arial" w:hAnsi="Arial" w:cs="Arial"/>
          <w:sz w:val="24"/>
          <w:szCs w:val="24"/>
        </w:rPr>
      </w:pPr>
      <w:r>
        <w:rPr>
          <w:rFonts w:ascii="Arial" w:hAnsi="Arial" w:cs="Arial"/>
          <w:sz w:val="24"/>
          <w:szCs w:val="24"/>
        </w:rPr>
        <w:br w:type="page"/>
      </w:r>
    </w:p>
    <w:p>
      <w:pPr>
        <w:ind w:left="5670" w:firstLine="0"/>
        <w:rPr>
          <w:rFonts w:ascii="Arial" w:hAnsi="Arial" w:eastAsia="Times New Roman" w:cs="Arial"/>
          <w:kern w:val="0"/>
          <w:sz w:val="24"/>
          <w:szCs w:val="24"/>
          <w14:ligatures w14:val="none"/>
        </w:rPr>
      </w:pPr>
      <w:r>
        <w:rPr>
          <w:rFonts w:ascii="Arial" w:hAnsi="Arial" w:eastAsia="Times New Roman" w:cs="Arial"/>
          <w:kern w:val="0"/>
          <w:sz w:val="24"/>
          <w:szCs w:val="24"/>
          <w14:ligatures w14:val="none"/>
        </w:rPr>
        <w:t>Приложение</w:t>
      </w:r>
    </w:p>
    <w:p>
      <w:pPr>
        <w:ind w:left="5670" w:firstLine="0"/>
        <w:rPr>
          <w:rFonts w:hint="default" w:ascii="Arial" w:hAnsi="Arial" w:eastAsia="Times New Roman" w:cs="Arial"/>
          <w:kern w:val="0"/>
          <w:sz w:val="24"/>
          <w:szCs w:val="24"/>
          <w:lang w:val="ru-RU"/>
          <w14:ligatures w14:val="none"/>
        </w:rPr>
      </w:pPr>
      <w:r>
        <w:rPr>
          <w:rFonts w:ascii="Arial" w:hAnsi="Arial" w:eastAsia="Times New Roman" w:cs="Arial"/>
          <w:kern w:val="0"/>
          <w:sz w:val="24"/>
          <w:szCs w:val="24"/>
          <w14:ligatures w14:val="none"/>
        </w:rPr>
        <w:t xml:space="preserve">к постановлению администрации </w:t>
      </w:r>
      <w:r>
        <w:rPr>
          <w:rFonts w:ascii="Arial" w:hAnsi="Arial" w:eastAsia="Times New Roman" w:cs="Arial"/>
          <w:kern w:val="0"/>
          <w:sz w:val="24"/>
          <w:szCs w:val="24"/>
          <w:lang w:val="ru-RU"/>
          <w14:ligatures w14:val="none"/>
        </w:rPr>
        <w:t>Солдатского</w:t>
      </w:r>
      <w:r>
        <w:rPr>
          <w:rFonts w:ascii="Arial" w:hAnsi="Arial" w:eastAsia="Times New Roman" w:cs="Arial"/>
          <w:kern w:val="0"/>
          <w:sz w:val="24"/>
          <w:szCs w:val="24"/>
          <w14:ligatures w14:val="none"/>
        </w:rPr>
        <w:t xml:space="preserve"> сельского поселения от </w:t>
      </w:r>
      <w:r>
        <w:rPr>
          <w:rFonts w:hint="default" w:ascii="Arial" w:hAnsi="Arial" w:eastAsia="Times New Roman" w:cs="Arial"/>
          <w:kern w:val="0"/>
          <w:sz w:val="24"/>
          <w:szCs w:val="24"/>
          <w:lang w:val="ru-RU"/>
          <w14:ligatures w14:val="none"/>
        </w:rPr>
        <w:t>30</w:t>
      </w:r>
      <w:r>
        <w:rPr>
          <w:rFonts w:ascii="Arial" w:hAnsi="Arial" w:cs="Arial"/>
          <w:sz w:val="24"/>
          <w:szCs w:val="24"/>
        </w:rPr>
        <w:t xml:space="preserve">.01.2024 г. № </w:t>
      </w:r>
      <w:r>
        <w:rPr>
          <w:rFonts w:hint="default" w:ascii="Arial" w:hAnsi="Arial" w:cs="Arial"/>
          <w:sz w:val="24"/>
          <w:szCs w:val="24"/>
          <w:lang w:val="ru-RU"/>
        </w:rPr>
        <w:t>8</w:t>
      </w:r>
    </w:p>
    <w:p>
      <w:pPr>
        <w:ind w:firstLine="0"/>
        <w:jc w:val="center"/>
        <w:rPr>
          <w:rFonts w:ascii="Arial" w:hAnsi="Arial" w:cs="Arial"/>
          <w:sz w:val="24"/>
          <w:szCs w:val="24"/>
        </w:rPr>
      </w:pPr>
    </w:p>
    <w:p>
      <w:pPr>
        <w:pStyle w:val="2"/>
        <w:spacing w:before="0" w:after="0"/>
        <w:ind w:firstLine="0"/>
        <w:rPr>
          <w:rFonts w:ascii="Arial" w:hAnsi="Arial" w:cs="Arial"/>
          <w:b w:val="0"/>
          <w:sz w:val="24"/>
          <w:szCs w:val="24"/>
        </w:rPr>
      </w:pPr>
      <w:bookmarkStart w:id="0" w:name="P37"/>
      <w:bookmarkEnd w:id="0"/>
      <w:bookmarkStart w:id="1" w:name="_Toc134019850"/>
      <w:r>
        <w:rPr>
          <w:rFonts w:ascii="Arial" w:hAnsi="Arial" w:cs="Arial"/>
          <w:b w:val="0"/>
          <w:sz w:val="24"/>
          <w:szCs w:val="24"/>
        </w:rPr>
        <w:t xml:space="preserve">Административный регламент предоставления Муниципальной услуги </w:t>
      </w:r>
      <w:bookmarkEnd w:id="1"/>
      <w:r>
        <w:rPr>
          <w:rFonts w:ascii="Arial" w:hAnsi="Arial" w:cs="Arial"/>
          <w:b w:val="0"/>
          <w:sz w:val="24"/>
          <w:szCs w:val="24"/>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Pr>
          <w:rFonts w:ascii="Arial" w:hAnsi="Arial" w:cs="Arial"/>
          <w:b w:val="0"/>
          <w:sz w:val="24"/>
          <w:szCs w:val="24"/>
          <w:lang w:val="ru-RU"/>
        </w:rPr>
        <w:t>Солдатского</w:t>
      </w:r>
      <w:r>
        <w:rPr>
          <w:rFonts w:ascii="Arial" w:hAnsi="Arial" w:cs="Arial"/>
          <w:b w:val="0"/>
          <w:sz w:val="24"/>
          <w:szCs w:val="24"/>
        </w:rPr>
        <w:t xml:space="preserve"> сельского поселения Острогожского муниципального района Воронежской области</w:t>
      </w:r>
    </w:p>
    <w:p>
      <w:pPr>
        <w:pStyle w:val="2"/>
        <w:spacing w:before="0" w:after="0"/>
        <w:ind w:firstLine="0"/>
        <w:rPr>
          <w:rFonts w:ascii="Arial" w:hAnsi="Arial" w:cs="Arial"/>
          <w:b w:val="0"/>
          <w:sz w:val="24"/>
          <w:szCs w:val="24"/>
        </w:rPr>
      </w:pPr>
      <w:bookmarkStart w:id="2" w:name="_Toc134019851"/>
    </w:p>
    <w:p>
      <w:pPr>
        <w:pStyle w:val="2"/>
        <w:spacing w:before="0" w:after="0"/>
        <w:ind w:firstLine="0"/>
        <w:rPr>
          <w:rFonts w:ascii="Arial" w:hAnsi="Arial" w:cs="Arial"/>
          <w:b w:val="0"/>
          <w:sz w:val="24"/>
          <w:szCs w:val="24"/>
        </w:rPr>
      </w:pPr>
      <w:r>
        <w:rPr>
          <w:rFonts w:ascii="Arial" w:hAnsi="Arial" w:cs="Arial"/>
          <w:b w:val="0"/>
          <w:sz w:val="24"/>
          <w:szCs w:val="24"/>
        </w:rPr>
        <w:t xml:space="preserve">Раздел </w:t>
      </w:r>
      <w:r>
        <w:rPr>
          <w:rFonts w:ascii="Arial" w:hAnsi="Arial" w:cs="Arial"/>
          <w:b w:val="0"/>
          <w:sz w:val="24"/>
          <w:szCs w:val="24"/>
          <w:lang w:val="en-US"/>
        </w:rPr>
        <w:t>I</w:t>
      </w:r>
      <w:r>
        <w:rPr>
          <w:rFonts w:ascii="Arial" w:hAnsi="Arial" w:cs="Arial"/>
          <w:b w:val="0"/>
          <w:sz w:val="24"/>
          <w:szCs w:val="24"/>
        </w:rPr>
        <w:t>. Общие положения</w:t>
      </w:r>
      <w:bookmarkEnd w:id="2"/>
    </w:p>
    <w:p>
      <w:pPr>
        <w:keepNext w:val="0"/>
        <w:keepLines w:val="0"/>
        <w:pageBreakBefore w:val="0"/>
        <w:widowControl/>
        <w:kinsoku/>
        <w:wordWrap/>
        <w:overflowPunct/>
        <w:topLinePunct w:val="0"/>
        <w:autoSpaceDE/>
        <w:autoSpaceDN/>
        <w:bidi w:val="0"/>
        <w:adjustRightInd/>
        <w:snapToGrid/>
        <w:ind w:firstLine="300" w:firstLineChars="125"/>
        <w:jc w:val="center"/>
        <w:textAlignment w:val="auto"/>
        <w:rPr>
          <w:rFonts w:ascii="Arial" w:hAnsi="Arial" w:cs="Arial"/>
          <w:sz w:val="24"/>
          <w:szCs w:val="24"/>
        </w:rPr>
      </w:pPr>
    </w:p>
    <w:p>
      <w:pPr>
        <w:keepNext w:val="0"/>
        <w:keepLines w:val="0"/>
        <w:pageBreakBefore w:val="0"/>
        <w:widowControl/>
        <w:kinsoku/>
        <w:wordWrap/>
        <w:overflowPunct/>
        <w:topLinePunct w:val="0"/>
        <w:autoSpaceDE/>
        <w:autoSpaceDN/>
        <w:bidi w:val="0"/>
        <w:adjustRightInd/>
        <w:snapToGrid/>
        <w:ind w:firstLine="300" w:firstLineChars="125"/>
        <w:textAlignment w:val="auto"/>
        <w:rPr>
          <w:rFonts w:ascii="Arial" w:hAnsi="Arial" w:cs="Arial"/>
          <w:sz w:val="24"/>
          <w:szCs w:val="24"/>
        </w:rPr>
      </w:pPr>
      <w:r>
        <w:rPr>
          <w:rFonts w:ascii="Arial" w:hAnsi="Arial" w:cs="Arial"/>
          <w:sz w:val="24"/>
          <w:szCs w:val="24"/>
        </w:rPr>
        <w:t xml:space="preserve">1.1. Настоящий Административный регламент предоставления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Pr>
          <w:rFonts w:ascii="Arial" w:hAnsi="Arial" w:cs="Arial"/>
          <w:sz w:val="24"/>
          <w:szCs w:val="24"/>
          <w:lang w:val="ru-RU"/>
        </w:rPr>
        <w:t>Солдатского</w:t>
      </w:r>
      <w:r>
        <w:rPr>
          <w:rFonts w:ascii="Arial" w:hAnsi="Arial" w:cs="Arial"/>
          <w:sz w:val="24"/>
          <w:szCs w:val="24"/>
        </w:rPr>
        <w:t xml:space="preserve"> сельского поселения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w:t>
      </w:r>
      <w:r>
        <w:rPr>
          <w:rFonts w:ascii="Arial" w:hAnsi="Arial" w:cs="Arial"/>
          <w:sz w:val="24"/>
          <w:szCs w:val="24"/>
          <w:lang w:val="ru-RU"/>
        </w:rPr>
        <w:t>Солдатского</w:t>
      </w:r>
      <w:r>
        <w:rPr>
          <w:rFonts w:ascii="Arial" w:hAnsi="Arial" w:cs="Arial"/>
          <w:sz w:val="24"/>
          <w:szCs w:val="24"/>
        </w:rPr>
        <w:t xml:space="preserve"> сельского поселения Острогожского муниципального района (далее – Администрация) полномочий по предоставлению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w:t>
      </w:r>
      <w:r>
        <w:rPr>
          <w:rFonts w:ascii="Arial" w:hAnsi="Arial" w:cs="Arial"/>
          <w:sz w:val="24"/>
          <w:szCs w:val="24"/>
          <w:lang w:val="ru-RU"/>
        </w:rPr>
        <w:t>Солдатского</w:t>
      </w:r>
      <w:r>
        <w:rPr>
          <w:rFonts w:ascii="Arial" w:hAnsi="Arial" w:cs="Arial"/>
          <w:sz w:val="24"/>
          <w:szCs w:val="24"/>
        </w:rPr>
        <w:t xml:space="preserve"> сельского поселения Острогожского муниципального района Воронежской области (далее - Муниципальная услуга).</w:t>
      </w:r>
      <w:bookmarkStart w:id="3" w:name="_Toc134019852"/>
    </w:p>
    <w:p>
      <w:pPr>
        <w:ind w:firstLine="0"/>
        <w:jc w:val="center"/>
        <w:rPr>
          <w:rFonts w:ascii="Arial" w:hAnsi="Arial" w:cs="Arial"/>
          <w:sz w:val="24"/>
          <w:szCs w:val="24"/>
        </w:rPr>
      </w:pPr>
      <w:r>
        <w:rPr>
          <w:rFonts w:ascii="Arial" w:hAnsi="Arial" w:cs="Arial"/>
          <w:sz w:val="24"/>
          <w:szCs w:val="24"/>
        </w:rPr>
        <w:t>Круг заявителей</w:t>
      </w:r>
      <w:bookmarkEnd w:id="3"/>
    </w:p>
    <w:p>
      <w:pPr>
        <w:keepNext w:val="0"/>
        <w:keepLines w:val="0"/>
        <w:pageBreakBefore w:val="0"/>
        <w:kinsoku/>
        <w:wordWrap/>
        <w:overflowPunct/>
        <w:topLinePunct w:val="0"/>
        <w:autoSpaceDE/>
        <w:autoSpaceDN/>
        <w:bidi w:val="0"/>
        <w:adjustRightInd/>
        <w:snapToGrid/>
        <w:ind w:firstLine="300" w:firstLineChars="125"/>
        <w:textAlignment w:val="auto"/>
        <w:rPr>
          <w:rFonts w:ascii="Arial" w:hAnsi="Arial" w:cs="Arial"/>
          <w:sz w:val="24"/>
          <w:szCs w:val="24"/>
        </w:rPr>
      </w:pPr>
      <w:bookmarkStart w:id="4" w:name="P51"/>
      <w:bookmarkEnd w:id="4"/>
      <w:r>
        <w:rPr>
          <w:rFonts w:ascii="Arial" w:hAnsi="Arial" w:cs="Arial"/>
          <w:sz w:val="24"/>
          <w:szCs w:val="24"/>
        </w:rPr>
        <w:t>1.2. Заявителями на получение Муниципальной услуги являются физические либо юридические лица – застройщики в соответствии с определением, указанным в статье 1 Градостроительного Кодекса РФ (далее – заявитель).</w:t>
      </w:r>
    </w:p>
    <w:p>
      <w:pPr>
        <w:pStyle w:val="37"/>
        <w:keepNext w:val="0"/>
        <w:keepLines w:val="0"/>
        <w:pageBreakBefore w:val="0"/>
        <w:kinsoku/>
        <w:wordWrap/>
        <w:overflowPunct/>
        <w:topLinePunct w:val="0"/>
        <w:autoSpaceDE/>
        <w:autoSpaceDN/>
        <w:bidi w:val="0"/>
        <w:adjustRightInd/>
        <w:snapToGrid/>
        <w:ind w:firstLine="300" w:firstLineChars="125"/>
        <w:textAlignment w:val="auto"/>
        <w:rPr>
          <w:rFonts w:ascii="Arial" w:hAnsi="Arial" w:cs="Arial"/>
          <w:sz w:val="24"/>
        </w:rPr>
      </w:pPr>
      <w:r>
        <w:rPr>
          <w:rFonts w:ascii="Arial" w:hAnsi="Arial" w:cs="Arial"/>
          <w:sz w:val="24"/>
        </w:rPr>
        <w:t>1.3. 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pPr>
        <w:pStyle w:val="39"/>
        <w:keepNext w:val="0"/>
        <w:keepLines w:val="0"/>
        <w:pageBreakBefore w:val="0"/>
        <w:shd w:val="clear" w:color="auto" w:fill="auto"/>
        <w:tabs>
          <w:tab w:val="left" w:pos="1134"/>
        </w:tabs>
        <w:kinsoku/>
        <w:wordWrap/>
        <w:overflowPunct/>
        <w:topLinePunct w:val="0"/>
        <w:autoSpaceDE/>
        <w:autoSpaceDN/>
        <w:bidi w:val="0"/>
        <w:adjustRightInd/>
        <w:snapToGrid/>
        <w:spacing w:before="0" w:after="0" w:line="240" w:lineRule="auto"/>
        <w:ind w:firstLine="317" w:firstLineChars="125"/>
        <w:textAlignment w:val="auto"/>
        <w:rPr>
          <w:rFonts w:ascii="Arial" w:hAnsi="Arial" w:cs="Arial"/>
          <w:sz w:val="24"/>
          <w:szCs w:val="24"/>
        </w:rPr>
      </w:pPr>
      <w:r>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pPr>
        <w:pStyle w:val="39"/>
        <w:keepNext w:val="0"/>
        <w:keepLines w:val="0"/>
        <w:pageBreakBefore w:val="0"/>
        <w:shd w:val="clear" w:color="auto" w:fill="auto"/>
        <w:tabs>
          <w:tab w:val="left" w:pos="1134"/>
        </w:tabs>
        <w:kinsoku/>
        <w:wordWrap/>
        <w:overflowPunct/>
        <w:topLinePunct w:val="0"/>
        <w:autoSpaceDE/>
        <w:autoSpaceDN/>
        <w:bidi w:val="0"/>
        <w:adjustRightInd/>
        <w:snapToGrid/>
        <w:spacing w:before="0" w:after="0" w:line="240" w:lineRule="auto"/>
        <w:ind w:firstLine="317" w:firstLineChars="125"/>
        <w:textAlignment w:val="auto"/>
        <w:rPr>
          <w:rFonts w:ascii="Arial" w:hAnsi="Arial" w:cs="Arial"/>
          <w:sz w:val="24"/>
          <w:szCs w:val="24"/>
        </w:rPr>
      </w:pPr>
      <w:r>
        <w:rPr>
          <w:rFonts w:ascii="Arial" w:hAnsi="Arial" w:cs="Arial"/>
          <w:sz w:val="24"/>
          <w:szCs w:val="24"/>
        </w:rPr>
        <w:t xml:space="preserve">Признаки заявителя определяются в соответствии с Приложением № 1 к настоящему Административному регламенту. </w:t>
      </w:r>
      <w:bookmarkStart w:id="5" w:name="_Toc133243625"/>
    </w:p>
    <w:p>
      <w:pPr>
        <w:pStyle w:val="39"/>
        <w:keepNext w:val="0"/>
        <w:keepLines w:val="0"/>
        <w:pageBreakBefore w:val="0"/>
        <w:shd w:val="clear" w:color="auto" w:fill="auto"/>
        <w:tabs>
          <w:tab w:val="left" w:pos="1134"/>
        </w:tabs>
        <w:kinsoku/>
        <w:wordWrap/>
        <w:overflowPunct/>
        <w:topLinePunct w:val="0"/>
        <w:autoSpaceDE/>
        <w:autoSpaceDN/>
        <w:bidi w:val="0"/>
        <w:adjustRightInd/>
        <w:snapToGrid/>
        <w:spacing w:before="0" w:after="0" w:line="240" w:lineRule="auto"/>
        <w:ind w:firstLine="317" w:firstLineChars="125"/>
        <w:textAlignment w:val="auto"/>
        <w:rPr>
          <w:rFonts w:ascii="Arial" w:hAnsi="Arial" w:cs="Arial"/>
          <w:sz w:val="24"/>
          <w:szCs w:val="24"/>
        </w:rPr>
      </w:pPr>
      <w:r>
        <w:rPr>
          <w:rFonts w:ascii="Arial" w:hAnsi="Arial" w:cs="Arial"/>
          <w:sz w:val="24"/>
          <w:szCs w:val="24"/>
        </w:rPr>
        <w:t>Требования к порядку информирования о предоставлении</w:t>
      </w:r>
      <w:r>
        <w:rPr>
          <w:rFonts w:ascii="Arial" w:hAnsi="Arial" w:cs="Arial"/>
          <w:sz w:val="24"/>
          <w:szCs w:val="24"/>
        </w:rPr>
        <w:br w:type="textWrapping"/>
      </w:r>
      <w:r>
        <w:rPr>
          <w:rFonts w:ascii="Arial" w:hAnsi="Arial" w:cs="Arial"/>
          <w:sz w:val="24"/>
          <w:szCs w:val="24"/>
        </w:rPr>
        <w:t>Муниципальной услуги</w:t>
      </w:r>
      <w:bookmarkEnd w:id="5"/>
    </w:p>
    <w:p>
      <w:pPr>
        <w:pStyle w:val="37"/>
        <w:keepNext w:val="0"/>
        <w:keepLines w:val="0"/>
        <w:pageBreakBefore w:val="0"/>
        <w:kinsoku/>
        <w:wordWrap/>
        <w:overflowPunct/>
        <w:topLinePunct w:val="0"/>
        <w:autoSpaceDE/>
        <w:autoSpaceDN/>
        <w:bidi w:val="0"/>
        <w:adjustRightInd/>
        <w:snapToGrid/>
        <w:ind w:firstLine="300" w:firstLineChars="125"/>
        <w:textAlignment w:val="auto"/>
        <w:rPr>
          <w:rFonts w:ascii="Arial" w:hAnsi="Arial" w:cs="Arial"/>
          <w:sz w:val="24"/>
        </w:rPr>
      </w:pPr>
      <w:r>
        <w:rPr>
          <w:rFonts w:ascii="Arial" w:hAnsi="Arial" w:cs="Arial"/>
          <w:sz w:val="24"/>
        </w:rPr>
        <w:t>1.4. Информирование о порядке предоставления Муниципальной услуги осуществляется:</w:t>
      </w:r>
    </w:p>
    <w:p>
      <w:pPr>
        <w:pStyle w:val="37"/>
        <w:keepNext w:val="0"/>
        <w:keepLines w:val="0"/>
        <w:pageBreakBefore w:val="0"/>
        <w:kinsoku/>
        <w:wordWrap/>
        <w:overflowPunct/>
        <w:topLinePunct w:val="0"/>
        <w:autoSpaceDE/>
        <w:autoSpaceDN/>
        <w:bidi w:val="0"/>
        <w:adjustRightInd/>
        <w:snapToGrid/>
        <w:ind w:firstLine="300" w:firstLineChars="125"/>
        <w:textAlignment w:val="auto"/>
        <w:rPr>
          <w:rFonts w:ascii="Arial" w:hAnsi="Arial" w:cs="Arial"/>
          <w:sz w:val="24"/>
        </w:rPr>
      </w:pPr>
      <w:r>
        <w:rPr>
          <w:rFonts w:ascii="Arial" w:hAnsi="Arial" w:cs="Arial"/>
          <w:sz w:val="24"/>
        </w:rPr>
        <w:t>непосредственно при личном приеме заявителя в Администрации* или в многофункциональном центре предоставления государственных и муниципальных услуг (далее - многофункциональный центр);</w:t>
      </w:r>
    </w:p>
    <w:p>
      <w:pPr>
        <w:pStyle w:val="37"/>
        <w:keepNext w:val="0"/>
        <w:keepLines w:val="0"/>
        <w:pageBreakBefore w:val="0"/>
        <w:kinsoku/>
        <w:wordWrap/>
        <w:overflowPunct/>
        <w:topLinePunct w:val="0"/>
        <w:autoSpaceDE/>
        <w:autoSpaceDN/>
        <w:bidi w:val="0"/>
        <w:adjustRightInd/>
        <w:snapToGrid/>
        <w:ind w:firstLine="300" w:firstLineChars="125"/>
        <w:textAlignment w:val="auto"/>
        <w:rPr>
          <w:rFonts w:ascii="Arial" w:hAnsi="Arial" w:cs="Arial"/>
          <w:sz w:val="24"/>
        </w:rPr>
      </w:pPr>
      <w:r>
        <w:rPr>
          <w:rFonts w:ascii="Arial" w:hAnsi="Arial" w:cs="Arial"/>
          <w:sz w:val="24"/>
        </w:rPr>
        <w:t>по телефону в Администрации или многофункциональном центре;</w:t>
      </w:r>
    </w:p>
    <w:p>
      <w:pPr>
        <w:pStyle w:val="37"/>
        <w:keepNext w:val="0"/>
        <w:keepLines w:val="0"/>
        <w:pageBreakBefore w:val="0"/>
        <w:kinsoku/>
        <w:wordWrap/>
        <w:overflowPunct/>
        <w:topLinePunct w:val="0"/>
        <w:autoSpaceDE/>
        <w:autoSpaceDN/>
        <w:bidi w:val="0"/>
        <w:adjustRightInd/>
        <w:snapToGrid/>
        <w:ind w:firstLine="300" w:firstLineChars="125"/>
        <w:textAlignment w:val="auto"/>
        <w:rPr>
          <w:rFonts w:ascii="Arial" w:hAnsi="Arial" w:cs="Arial"/>
          <w:sz w:val="24"/>
        </w:rPr>
      </w:pPr>
      <w:r>
        <w:rPr>
          <w:rFonts w:ascii="Arial" w:hAnsi="Arial" w:cs="Arial"/>
          <w:sz w:val="24"/>
        </w:rPr>
        <w:t>письменно, в том числе посредством электронной почты, факсимильной связи;</w:t>
      </w:r>
    </w:p>
    <w:p>
      <w:pPr>
        <w:pStyle w:val="37"/>
        <w:keepNext w:val="0"/>
        <w:keepLines w:val="0"/>
        <w:pageBreakBefore w:val="0"/>
        <w:kinsoku/>
        <w:wordWrap/>
        <w:overflowPunct/>
        <w:topLinePunct w:val="0"/>
        <w:autoSpaceDE/>
        <w:autoSpaceDN/>
        <w:bidi w:val="0"/>
        <w:adjustRightInd/>
        <w:snapToGrid/>
        <w:ind w:firstLine="300" w:firstLineChars="125"/>
        <w:textAlignment w:val="auto"/>
        <w:rPr>
          <w:rFonts w:ascii="Arial" w:hAnsi="Arial" w:cs="Arial"/>
          <w:sz w:val="24"/>
        </w:rPr>
      </w:pPr>
      <w:r>
        <w:rPr>
          <w:rFonts w:ascii="Arial" w:hAnsi="Arial" w:cs="Arial"/>
          <w:sz w:val="24"/>
        </w:rPr>
        <w:t>посредством размещения в открытой и доступной форме информации:</w:t>
      </w:r>
    </w:p>
    <w:p>
      <w:pPr>
        <w:pStyle w:val="37"/>
        <w:keepNext w:val="0"/>
        <w:keepLines w:val="0"/>
        <w:pageBreakBefore w:val="0"/>
        <w:kinsoku/>
        <w:wordWrap/>
        <w:overflowPunct/>
        <w:topLinePunct w:val="0"/>
        <w:autoSpaceDE/>
        <w:autoSpaceDN/>
        <w:bidi w:val="0"/>
        <w:adjustRightInd/>
        <w:snapToGrid/>
        <w:ind w:firstLine="300" w:firstLineChars="125"/>
        <w:textAlignment w:val="auto"/>
        <w:rPr>
          <w:rFonts w:ascii="Arial" w:hAnsi="Arial" w:cs="Arial"/>
          <w:sz w:val="24"/>
        </w:rPr>
      </w:pPr>
      <w:r>
        <w:rPr>
          <w:rFonts w:ascii="Arial" w:hAnsi="Arial" w:cs="Arial"/>
          <w:sz w:val="24"/>
        </w:rPr>
        <w:t>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 в информационной системе Воронежской области «Портал Воронежской области в сети Интернет» (https://</w:t>
      </w:r>
      <w:r>
        <w:rPr>
          <w:rFonts w:ascii="Arial" w:hAnsi="Arial" w:cs="Arial"/>
          <w:sz w:val="24"/>
          <w:lang w:val="en-US"/>
        </w:rPr>
        <w:t>govvrn</w:t>
      </w:r>
      <w:r>
        <w:rPr>
          <w:rFonts w:ascii="Arial" w:hAnsi="Arial" w:cs="Arial"/>
          <w:sz w:val="24"/>
        </w:rPr>
        <w:t>.ru/) (далее - региональный портал, РПГУ);</w:t>
      </w:r>
    </w:p>
    <w:p>
      <w:pPr>
        <w:pStyle w:val="37"/>
        <w:keepNext w:val="0"/>
        <w:keepLines w:val="0"/>
        <w:pageBreakBefore w:val="0"/>
        <w:kinsoku/>
        <w:wordWrap/>
        <w:overflowPunct/>
        <w:topLinePunct w:val="0"/>
        <w:autoSpaceDE/>
        <w:autoSpaceDN/>
        <w:bidi w:val="0"/>
        <w:adjustRightInd/>
        <w:snapToGrid/>
        <w:ind w:firstLine="300" w:firstLineChars="125"/>
        <w:textAlignment w:val="auto"/>
        <w:rPr>
          <w:rFonts w:ascii="Arial" w:hAnsi="Arial" w:cs="Arial"/>
          <w:sz w:val="24"/>
        </w:rPr>
      </w:pPr>
      <w:r>
        <w:rPr>
          <w:rFonts w:ascii="Arial" w:hAnsi="Arial" w:cs="Arial"/>
          <w:sz w:val="24"/>
        </w:rPr>
        <w:t>на официальном сайте Администрации (</w:t>
      </w:r>
      <w:r>
        <w:rPr>
          <w:rFonts w:ascii="Arial" w:hAnsi="Arial" w:cs="Arial"/>
          <w:bCs/>
          <w:sz w:val="24"/>
          <w:shd w:val="clear" w:color="auto" w:fill="FFFFFF"/>
        </w:rPr>
        <w:t>https://</w:t>
      </w:r>
      <w:r>
        <w:t xml:space="preserve"> </w:t>
      </w:r>
      <w:r>
        <w:rPr>
          <w:rFonts w:ascii="Arial" w:hAnsi="Arial" w:cs="Arial"/>
          <w:bCs/>
          <w:sz w:val="24"/>
          <w:shd w:val="clear" w:color="auto" w:fill="FFFFFF"/>
        </w:rPr>
        <w:t>ternovskoe-ostrogozhskij-r20.gosweb.gosuslugi.ru/</w:t>
      </w:r>
      <w:r>
        <w:rPr>
          <w:rFonts w:ascii="Arial" w:hAnsi="Arial" w:cs="Arial"/>
          <w:sz w:val="24"/>
        </w:rPr>
        <w:t>);</w:t>
      </w:r>
    </w:p>
    <w:p>
      <w:pPr>
        <w:pStyle w:val="37"/>
        <w:keepNext w:val="0"/>
        <w:keepLines w:val="0"/>
        <w:pageBreakBefore w:val="0"/>
        <w:kinsoku/>
        <w:wordWrap/>
        <w:overflowPunct/>
        <w:topLinePunct w:val="0"/>
        <w:autoSpaceDE/>
        <w:autoSpaceDN/>
        <w:bidi w:val="0"/>
        <w:adjustRightInd/>
        <w:snapToGrid/>
        <w:ind w:firstLine="300" w:firstLineChars="125"/>
        <w:textAlignment w:val="auto"/>
        <w:rPr>
          <w:rFonts w:ascii="Arial" w:hAnsi="Arial" w:cs="Arial"/>
          <w:sz w:val="24"/>
        </w:rPr>
      </w:pPr>
      <w:r>
        <w:rPr>
          <w:rFonts w:ascii="Arial" w:hAnsi="Arial" w:cs="Arial"/>
          <w:sz w:val="24"/>
        </w:rPr>
        <w:t>посредством размещения информации на информационных стендах Администрации или многофункционального центра.</w:t>
      </w:r>
    </w:p>
    <w:p>
      <w:pPr>
        <w:pStyle w:val="37"/>
        <w:keepNext w:val="0"/>
        <w:keepLines w:val="0"/>
        <w:pageBreakBefore w:val="0"/>
        <w:kinsoku/>
        <w:wordWrap/>
        <w:overflowPunct/>
        <w:topLinePunct w:val="0"/>
        <w:autoSpaceDE/>
        <w:autoSpaceDN/>
        <w:bidi w:val="0"/>
        <w:adjustRightInd/>
        <w:snapToGrid/>
        <w:ind w:firstLine="300" w:firstLineChars="125"/>
        <w:textAlignment w:val="auto"/>
        <w:rPr>
          <w:rFonts w:ascii="Arial" w:hAnsi="Arial" w:cs="Arial"/>
          <w:sz w:val="24"/>
        </w:rPr>
      </w:pPr>
      <w:r>
        <w:rPr>
          <w:rFonts w:ascii="Arial" w:hAnsi="Arial" w:cs="Arial"/>
          <w:sz w:val="24"/>
        </w:rPr>
        <w:t>1.5. Информирование осуществляется по вопросам, касающимся:</w:t>
      </w:r>
    </w:p>
    <w:p>
      <w:pPr>
        <w:pStyle w:val="37"/>
        <w:keepNext w:val="0"/>
        <w:keepLines w:val="0"/>
        <w:pageBreakBefore w:val="0"/>
        <w:kinsoku/>
        <w:wordWrap/>
        <w:overflowPunct/>
        <w:topLinePunct w:val="0"/>
        <w:autoSpaceDE/>
        <w:autoSpaceDN/>
        <w:bidi w:val="0"/>
        <w:adjustRightInd/>
        <w:snapToGrid/>
        <w:ind w:firstLine="300" w:firstLineChars="125"/>
        <w:textAlignment w:val="auto"/>
        <w:rPr>
          <w:rFonts w:ascii="Arial" w:hAnsi="Arial" w:cs="Arial"/>
          <w:sz w:val="24"/>
        </w:rPr>
      </w:pPr>
      <w:r>
        <w:rPr>
          <w:rFonts w:ascii="Arial" w:hAnsi="Arial" w:cs="Arial"/>
          <w:sz w:val="24"/>
        </w:rPr>
        <w:t>порядка предоставления Муниципальной услуги;</w:t>
      </w:r>
    </w:p>
    <w:p>
      <w:pPr>
        <w:pStyle w:val="37"/>
        <w:keepNext w:val="0"/>
        <w:keepLines w:val="0"/>
        <w:pageBreakBefore w:val="0"/>
        <w:kinsoku/>
        <w:wordWrap/>
        <w:overflowPunct/>
        <w:topLinePunct w:val="0"/>
        <w:autoSpaceDE/>
        <w:autoSpaceDN/>
        <w:bidi w:val="0"/>
        <w:adjustRightInd/>
        <w:snapToGrid/>
        <w:ind w:firstLine="300" w:firstLineChars="125"/>
        <w:textAlignment w:val="auto"/>
        <w:rPr>
          <w:rFonts w:ascii="Arial" w:hAnsi="Arial" w:cs="Arial"/>
          <w:sz w:val="24"/>
        </w:rPr>
      </w:pPr>
      <w:r>
        <w:rPr>
          <w:rFonts w:ascii="Arial" w:hAnsi="Arial" w:cs="Arial"/>
          <w:sz w:val="24"/>
        </w:rPr>
        <w:t>адресов Администрации и многофункционального центра, обращение в которые необходимо для предоставления Муниципальной услуги;</w:t>
      </w:r>
    </w:p>
    <w:p>
      <w:pPr>
        <w:pStyle w:val="37"/>
        <w:keepNext w:val="0"/>
        <w:keepLines w:val="0"/>
        <w:pageBreakBefore w:val="0"/>
        <w:kinsoku/>
        <w:wordWrap/>
        <w:overflowPunct/>
        <w:topLinePunct w:val="0"/>
        <w:autoSpaceDE/>
        <w:autoSpaceDN/>
        <w:bidi w:val="0"/>
        <w:adjustRightInd/>
        <w:snapToGrid/>
        <w:ind w:firstLine="300" w:firstLineChars="125"/>
        <w:textAlignment w:val="auto"/>
        <w:rPr>
          <w:rFonts w:ascii="Arial" w:hAnsi="Arial" w:cs="Arial"/>
          <w:sz w:val="24"/>
        </w:rPr>
      </w:pPr>
      <w:r>
        <w:rPr>
          <w:rFonts w:ascii="Arial" w:hAnsi="Arial" w:cs="Arial"/>
          <w:sz w:val="24"/>
        </w:rPr>
        <w:t>справочной информации о работе Администрации (структурных подразделений Администрации);</w:t>
      </w:r>
    </w:p>
    <w:p>
      <w:pPr>
        <w:pStyle w:val="37"/>
        <w:keepNext w:val="0"/>
        <w:keepLines w:val="0"/>
        <w:pageBreakBefore w:val="0"/>
        <w:kinsoku/>
        <w:wordWrap/>
        <w:overflowPunct/>
        <w:topLinePunct w:val="0"/>
        <w:autoSpaceDE/>
        <w:autoSpaceDN/>
        <w:bidi w:val="0"/>
        <w:adjustRightInd/>
        <w:snapToGrid/>
        <w:ind w:firstLine="300" w:firstLineChars="125"/>
        <w:textAlignment w:val="auto"/>
        <w:rPr>
          <w:rFonts w:ascii="Arial" w:hAnsi="Arial" w:cs="Arial"/>
          <w:sz w:val="24"/>
        </w:rPr>
      </w:pPr>
      <w:r>
        <w:rPr>
          <w:rFonts w:ascii="Arial" w:hAnsi="Arial" w:cs="Arial"/>
          <w:sz w:val="24"/>
        </w:rPr>
        <w:t>документов, необходимых для предоставления Муниципальной услуги;</w:t>
      </w:r>
    </w:p>
    <w:p>
      <w:pPr>
        <w:pStyle w:val="37"/>
        <w:keepNext w:val="0"/>
        <w:keepLines w:val="0"/>
        <w:pageBreakBefore w:val="0"/>
        <w:kinsoku/>
        <w:wordWrap/>
        <w:overflowPunct/>
        <w:topLinePunct w:val="0"/>
        <w:autoSpaceDE/>
        <w:autoSpaceDN/>
        <w:bidi w:val="0"/>
        <w:adjustRightInd/>
        <w:snapToGrid/>
        <w:ind w:firstLine="300" w:firstLineChars="125"/>
        <w:textAlignment w:val="auto"/>
        <w:rPr>
          <w:rFonts w:ascii="Arial" w:hAnsi="Arial" w:cs="Arial"/>
          <w:sz w:val="24"/>
        </w:rPr>
      </w:pPr>
      <w:r>
        <w:rPr>
          <w:rFonts w:ascii="Arial" w:hAnsi="Arial" w:cs="Arial"/>
          <w:sz w:val="24"/>
        </w:rPr>
        <w:t>порядка и сроков предоставления Муниципальной услуги;</w:t>
      </w:r>
    </w:p>
    <w:p>
      <w:pPr>
        <w:pStyle w:val="37"/>
        <w:keepNext w:val="0"/>
        <w:keepLines w:val="0"/>
        <w:pageBreakBefore w:val="0"/>
        <w:kinsoku/>
        <w:wordWrap/>
        <w:overflowPunct/>
        <w:topLinePunct w:val="0"/>
        <w:autoSpaceDE/>
        <w:autoSpaceDN/>
        <w:bidi w:val="0"/>
        <w:adjustRightInd/>
        <w:snapToGrid/>
        <w:ind w:firstLine="300" w:firstLineChars="125"/>
        <w:textAlignment w:val="auto"/>
        <w:rPr>
          <w:rFonts w:ascii="Arial" w:hAnsi="Arial" w:cs="Arial"/>
          <w:sz w:val="24"/>
        </w:rPr>
      </w:pPr>
      <w:r>
        <w:rPr>
          <w:rFonts w:ascii="Arial" w:hAnsi="Arial" w:cs="Arial"/>
          <w:sz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pPr>
        <w:pStyle w:val="37"/>
        <w:keepNext w:val="0"/>
        <w:keepLines w:val="0"/>
        <w:pageBreakBefore w:val="0"/>
        <w:kinsoku/>
        <w:wordWrap/>
        <w:overflowPunct/>
        <w:topLinePunct w:val="0"/>
        <w:autoSpaceDE/>
        <w:autoSpaceDN/>
        <w:bidi w:val="0"/>
        <w:adjustRightInd/>
        <w:snapToGrid/>
        <w:ind w:firstLine="300" w:firstLineChars="125"/>
        <w:textAlignment w:val="auto"/>
        <w:rPr>
          <w:rFonts w:ascii="Arial" w:hAnsi="Arial" w:cs="Arial"/>
          <w:sz w:val="24"/>
        </w:rPr>
      </w:pPr>
      <w:r>
        <w:rPr>
          <w:rFonts w:ascii="Arial" w:hAnsi="Arial" w:cs="Arial"/>
          <w:sz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pPr>
        <w:pStyle w:val="37"/>
        <w:keepNext w:val="0"/>
        <w:keepLines w:val="0"/>
        <w:pageBreakBefore w:val="0"/>
        <w:kinsoku/>
        <w:wordWrap/>
        <w:overflowPunct/>
        <w:topLinePunct w:val="0"/>
        <w:autoSpaceDE/>
        <w:autoSpaceDN/>
        <w:bidi w:val="0"/>
        <w:adjustRightInd/>
        <w:snapToGrid/>
        <w:ind w:firstLine="300" w:firstLineChars="125"/>
        <w:textAlignment w:val="auto"/>
        <w:rPr>
          <w:rFonts w:ascii="Arial" w:hAnsi="Arial" w:cs="Arial"/>
          <w:sz w:val="24"/>
        </w:rPr>
      </w:pPr>
      <w:r>
        <w:rPr>
          <w:rFonts w:ascii="Arial" w:hAnsi="Arial" w:cs="Arial"/>
          <w:sz w:val="24"/>
        </w:rPr>
        <w:t>Получение информации по вопросам предоставления Муниципальной услуги осуществляется бесплатно.</w:t>
      </w:r>
    </w:p>
    <w:p>
      <w:pPr>
        <w:pStyle w:val="37"/>
        <w:keepNext w:val="0"/>
        <w:keepLines w:val="0"/>
        <w:pageBreakBefore w:val="0"/>
        <w:kinsoku/>
        <w:wordWrap/>
        <w:overflowPunct/>
        <w:topLinePunct w:val="0"/>
        <w:autoSpaceDE/>
        <w:autoSpaceDN/>
        <w:bidi w:val="0"/>
        <w:adjustRightInd/>
        <w:snapToGrid/>
        <w:ind w:firstLine="300" w:firstLineChars="125"/>
        <w:textAlignment w:val="auto"/>
        <w:rPr>
          <w:rFonts w:ascii="Arial" w:hAnsi="Arial" w:cs="Arial"/>
          <w:sz w:val="24"/>
        </w:rPr>
      </w:pPr>
      <w:r>
        <w:rPr>
          <w:rFonts w:ascii="Arial" w:hAnsi="Arial" w:cs="Arial"/>
          <w:sz w:val="24"/>
        </w:rP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его вопросам.</w:t>
      </w:r>
    </w:p>
    <w:p>
      <w:pPr>
        <w:pStyle w:val="37"/>
        <w:keepNext w:val="0"/>
        <w:keepLines w:val="0"/>
        <w:pageBreakBefore w:val="0"/>
        <w:kinsoku/>
        <w:wordWrap/>
        <w:overflowPunct/>
        <w:topLinePunct w:val="0"/>
        <w:autoSpaceDE/>
        <w:autoSpaceDN/>
        <w:bidi w:val="0"/>
        <w:adjustRightInd/>
        <w:snapToGrid/>
        <w:ind w:firstLine="300" w:firstLineChars="125"/>
        <w:textAlignment w:val="auto"/>
        <w:rPr>
          <w:rFonts w:ascii="Arial" w:hAnsi="Arial" w:cs="Arial"/>
          <w:sz w:val="24"/>
        </w:rPr>
      </w:pPr>
      <w:r>
        <w:rPr>
          <w:rFonts w:ascii="Arial" w:hAnsi="Arial" w:cs="Arial"/>
          <w:sz w:val="24"/>
        </w:rPr>
        <w:t>Если подготовка ответа требует продолжительного времени, он предлагает заявителю один из следующих вариантов дальнейших действий:</w:t>
      </w:r>
    </w:p>
    <w:p>
      <w:pPr>
        <w:pStyle w:val="37"/>
        <w:keepNext w:val="0"/>
        <w:keepLines w:val="0"/>
        <w:pageBreakBefore w:val="0"/>
        <w:kinsoku/>
        <w:wordWrap/>
        <w:overflowPunct/>
        <w:topLinePunct w:val="0"/>
        <w:autoSpaceDE/>
        <w:autoSpaceDN/>
        <w:bidi w:val="0"/>
        <w:adjustRightInd/>
        <w:snapToGrid/>
        <w:ind w:firstLine="300" w:firstLineChars="125"/>
        <w:textAlignment w:val="auto"/>
        <w:rPr>
          <w:rFonts w:ascii="Arial" w:hAnsi="Arial" w:cs="Arial"/>
          <w:sz w:val="24"/>
        </w:rPr>
      </w:pPr>
      <w:r>
        <w:rPr>
          <w:rFonts w:ascii="Arial" w:hAnsi="Arial" w:cs="Arial"/>
          <w:sz w:val="24"/>
        </w:rPr>
        <w:t>изложить обращение в письменной форме;</w:t>
      </w:r>
    </w:p>
    <w:p>
      <w:pPr>
        <w:pStyle w:val="37"/>
        <w:keepNext w:val="0"/>
        <w:keepLines w:val="0"/>
        <w:pageBreakBefore w:val="0"/>
        <w:kinsoku/>
        <w:wordWrap/>
        <w:overflowPunct/>
        <w:topLinePunct w:val="0"/>
        <w:autoSpaceDE/>
        <w:autoSpaceDN/>
        <w:bidi w:val="0"/>
        <w:adjustRightInd/>
        <w:snapToGrid/>
        <w:ind w:firstLine="300" w:firstLineChars="125"/>
        <w:textAlignment w:val="auto"/>
        <w:rPr>
          <w:rFonts w:ascii="Arial" w:hAnsi="Arial" w:cs="Arial"/>
          <w:sz w:val="24"/>
        </w:rPr>
      </w:pPr>
      <w:r>
        <w:rPr>
          <w:rFonts w:ascii="Arial" w:hAnsi="Arial" w:cs="Arial"/>
          <w:sz w:val="24"/>
        </w:rPr>
        <w:t>назначить другое время для консультаций.</w:t>
      </w:r>
    </w:p>
    <w:p>
      <w:pPr>
        <w:pStyle w:val="37"/>
        <w:keepNext w:val="0"/>
        <w:keepLines w:val="0"/>
        <w:pageBreakBefore w:val="0"/>
        <w:kinsoku/>
        <w:wordWrap/>
        <w:overflowPunct/>
        <w:topLinePunct w:val="0"/>
        <w:autoSpaceDE/>
        <w:autoSpaceDN/>
        <w:bidi w:val="0"/>
        <w:adjustRightInd/>
        <w:snapToGrid/>
        <w:ind w:firstLine="300" w:firstLineChars="125"/>
        <w:textAlignment w:val="auto"/>
        <w:rPr>
          <w:rFonts w:ascii="Arial" w:hAnsi="Arial" w:cs="Arial"/>
          <w:sz w:val="24"/>
        </w:rPr>
      </w:pPr>
      <w:r>
        <w:rPr>
          <w:rFonts w:ascii="Arial" w:hAnsi="Arial" w:cs="Arial"/>
          <w:sz w:val="24"/>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pPr>
        <w:pStyle w:val="37"/>
        <w:keepNext w:val="0"/>
        <w:keepLines w:val="0"/>
        <w:pageBreakBefore w:val="0"/>
        <w:kinsoku/>
        <w:wordWrap/>
        <w:overflowPunct/>
        <w:topLinePunct w:val="0"/>
        <w:autoSpaceDE/>
        <w:autoSpaceDN/>
        <w:bidi w:val="0"/>
        <w:adjustRightInd/>
        <w:snapToGrid/>
        <w:ind w:firstLine="300" w:firstLineChars="125"/>
        <w:textAlignment w:val="auto"/>
        <w:rPr>
          <w:rFonts w:ascii="Arial" w:hAnsi="Arial" w:cs="Arial"/>
          <w:sz w:val="24"/>
        </w:rPr>
      </w:pPr>
      <w:r>
        <w:rPr>
          <w:rFonts w:ascii="Arial" w:hAnsi="Arial" w:cs="Arial"/>
          <w:sz w:val="24"/>
        </w:rPr>
        <w:t>Информирование осуществляется в соответствии с графиком приема граждан.</w:t>
      </w:r>
    </w:p>
    <w:p>
      <w:pPr>
        <w:pStyle w:val="37"/>
        <w:keepNext w:val="0"/>
        <w:keepLines w:val="0"/>
        <w:pageBreakBefore w:val="0"/>
        <w:kinsoku/>
        <w:wordWrap/>
        <w:overflowPunct/>
        <w:topLinePunct w:val="0"/>
        <w:autoSpaceDE/>
        <w:autoSpaceDN/>
        <w:bidi w:val="0"/>
        <w:adjustRightInd/>
        <w:snapToGrid/>
        <w:ind w:firstLine="300" w:firstLineChars="125"/>
        <w:textAlignment w:val="auto"/>
        <w:rPr>
          <w:rFonts w:ascii="Arial" w:hAnsi="Arial" w:cs="Arial"/>
          <w:sz w:val="24"/>
        </w:rPr>
      </w:pPr>
      <w:r>
        <w:rPr>
          <w:rFonts w:ascii="Arial" w:hAnsi="Arial" w:cs="Arial"/>
          <w:sz w:val="24"/>
        </w:rPr>
        <w:t>1.7. По письменному и электронному обращению должностное лицо Администрации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pPr>
        <w:pStyle w:val="37"/>
        <w:keepNext w:val="0"/>
        <w:keepLines w:val="0"/>
        <w:pageBreakBefore w:val="0"/>
        <w:kinsoku/>
        <w:wordWrap/>
        <w:overflowPunct/>
        <w:topLinePunct w:val="0"/>
        <w:autoSpaceDE/>
        <w:autoSpaceDN/>
        <w:bidi w:val="0"/>
        <w:adjustRightInd/>
        <w:snapToGrid/>
        <w:ind w:firstLine="300" w:firstLineChars="125"/>
        <w:textAlignment w:val="auto"/>
        <w:rPr>
          <w:rFonts w:ascii="Arial" w:hAnsi="Arial" w:cs="Arial"/>
          <w:sz w:val="24"/>
        </w:rPr>
      </w:pPr>
      <w:r>
        <w:rPr>
          <w:rFonts w:ascii="Arial" w:hAnsi="Arial" w:cs="Arial"/>
          <w:sz w:val="24"/>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pPr>
        <w:pStyle w:val="37"/>
        <w:keepNext w:val="0"/>
        <w:keepLines w:val="0"/>
        <w:pageBreakBefore w:val="0"/>
        <w:kinsoku/>
        <w:wordWrap/>
        <w:overflowPunct/>
        <w:topLinePunct w:val="0"/>
        <w:autoSpaceDE/>
        <w:autoSpaceDN/>
        <w:bidi w:val="0"/>
        <w:adjustRightInd/>
        <w:snapToGrid/>
        <w:ind w:firstLine="300" w:firstLineChars="125"/>
        <w:textAlignment w:val="auto"/>
        <w:rPr>
          <w:rFonts w:ascii="Arial" w:hAnsi="Arial" w:cs="Arial"/>
          <w:sz w:val="24"/>
        </w:rPr>
      </w:pPr>
      <w:r>
        <w:rPr>
          <w:rFonts w:ascii="Arial" w:hAnsi="Arial" w:cs="Arial"/>
          <w:sz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keepNext w:val="0"/>
        <w:keepLines w:val="0"/>
        <w:pageBreakBefore w:val="0"/>
        <w:tabs>
          <w:tab w:val="left" w:pos="1134"/>
        </w:tabs>
        <w:kinsoku/>
        <w:wordWrap/>
        <w:overflowPunct/>
        <w:topLinePunct w:val="0"/>
        <w:autoSpaceDE/>
        <w:autoSpaceDN/>
        <w:bidi w:val="0"/>
        <w:adjustRightInd/>
        <w:snapToGrid/>
        <w:ind w:firstLine="300" w:firstLineChars="125"/>
        <w:textAlignment w:val="auto"/>
        <w:rPr>
          <w:rFonts w:hint="default" w:ascii="Arial" w:hAnsi="Arial"/>
          <w:sz w:val="24"/>
        </w:rPr>
      </w:pPr>
      <w:r>
        <w:rPr>
          <w:rFonts w:ascii="Arial" w:hAnsi="Arial" w:cs="Arial"/>
          <w:sz w:val="24"/>
        </w:rPr>
        <w:t xml:space="preserve">1.9. </w:t>
      </w:r>
      <w:r>
        <w:rPr>
          <w:rFonts w:hint="default" w:ascii="Arial" w:hAnsi="Arial"/>
          <w:sz w:val="24"/>
        </w:rPr>
        <w:t>На официальном сайте Администрации Солдатского сельского поселения (https://soldatskoe-r20.gosweb.gosuslugi.ru);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адресу:www.gosuslugi.ru (далее – Единый портал, ЕПГУ),на РПГУ – в информационной системе Воронежской области «Портал Воронежской области в сети Интернет», расположенной по адресу: www.govvrn.ru (далее – региональный портал, РПГУ), обязательному размещению подлежит следующая справочная информация:</w:t>
      </w:r>
    </w:p>
    <w:p>
      <w:pPr>
        <w:keepNext w:val="0"/>
        <w:keepLines w:val="0"/>
        <w:pageBreakBefore w:val="0"/>
        <w:tabs>
          <w:tab w:val="left" w:pos="1134"/>
        </w:tabs>
        <w:kinsoku/>
        <w:wordWrap/>
        <w:overflowPunct/>
        <w:topLinePunct w:val="0"/>
        <w:autoSpaceDE/>
        <w:autoSpaceDN/>
        <w:bidi w:val="0"/>
        <w:adjustRightInd/>
        <w:snapToGrid/>
        <w:ind w:firstLine="300" w:firstLineChars="125"/>
        <w:textAlignment w:val="auto"/>
        <w:rPr>
          <w:rFonts w:hint="default" w:ascii="Arial" w:hAnsi="Arial"/>
          <w:sz w:val="24"/>
        </w:rPr>
      </w:pPr>
      <w:r>
        <w:rPr>
          <w:rFonts w:hint="default" w:ascii="Arial" w:hAnsi="Arial"/>
          <w:sz w:val="24"/>
        </w:rPr>
        <w:t>Администрация Солдатского сельского поселения, Острогожского муниципального района, Воронежской области: 397822 Воронежская область, Острогожский район, с. Солдатское, ул. Мира, 1г.</w:t>
      </w:r>
    </w:p>
    <w:p>
      <w:pPr>
        <w:keepNext w:val="0"/>
        <w:keepLines w:val="0"/>
        <w:pageBreakBefore w:val="0"/>
        <w:tabs>
          <w:tab w:val="left" w:pos="1134"/>
        </w:tabs>
        <w:kinsoku/>
        <w:wordWrap/>
        <w:overflowPunct/>
        <w:topLinePunct w:val="0"/>
        <w:autoSpaceDE/>
        <w:autoSpaceDN/>
        <w:bidi w:val="0"/>
        <w:adjustRightInd/>
        <w:snapToGrid/>
        <w:ind w:firstLine="300" w:firstLineChars="125"/>
        <w:textAlignment w:val="auto"/>
        <w:rPr>
          <w:rFonts w:hint="default" w:ascii="Arial" w:hAnsi="Arial"/>
          <w:sz w:val="24"/>
        </w:rPr>
      </w:pPr>
      <w:r>
        <w:rPr>
          <w:rFonts w:hint="default" w:ascii="Arial" w:hAnsi="Arial"/>
          <w:sz w:val="24"/>
        </w:rPr>
        <w:t>режим работы администрации: понедельник - пятница: с 08.00 до 16.00; перерыв: с 12.00 до 13.00.</w:t>
      </w:r>
    </w:p>
    <w:p>
      <w:pPr>
        <w:keepNext w:val="0"/>
        <w:keepLines w:val="0"/>
        <w:pageBreakBefore w:val="0"/>
        <w:tabs>
          <w:tab w:val="left" w:pos="1134"/>
        </w:tabs>
        <w:kinsoku/>
        <w:wordWrap/>
        <w:overflowPunct/>
        <w:topLinePunct w:val="0"/>
        <w:autoSpaceDE/>
        <w:autoSpaceDN/>
        <w:bidi w:val="0"/>
        <w:adjustRightInd/>
        <w:snapToGrid/>
        <w:ind w:firstLine="300" w:firstLineChars="125"/>
        <w:textAlignment w:val="auto"/>
        <w:rPr>
          <w:rFonts w:hint="default" w:ascii="Arial" w:hAnsi="Arial"/>
          <w:sz w:val="24"/>
        </w:rPr>
      </w:pPr>
      <w:r>
        <w:rPr>
          <w:rFonts w:hint="default" w:ascii="Arial" w:hAnsi="Arial"/>
          <w:sz w:val="24"/>
        </w:rPr>
        <w:t>Телефон справочной службы администрации: 8(47375) 5-22-19;</w:t>
      </w:r>
    </w:p>
    <w:p>
      <w:pPr>
        <w:keepNext w:val="0"/>
        <w:keepLines w:val="0"/>
        <w:pageBreakBefore w:val="0"/>
        <w:tabs>
          <w:tab w:val="left" w:pos="1134"/>
        </w:tabs>
        <w:kinsoku/>
        <w:wordWrap/>
        <w:overflowPunct/>
        <w:topLinePunct w:val="0"/>
        <w:autoSpaceDE/>
        <w:autoSpaceDN/>
        <w:bidi w:val="0"/>
        <w:adjustRightInd/>
        <w:snapToGrid/>
        <w:ind w:firstLine="300" w:firstLineChars="125"/>
        <w:textAlignment w:val="auto"/>
        <w:rPr>
          <w:rFonts w:hint="default" w:ascii="Arial" w:hAnsi="Arial"/>
          <w:sz w:val="24"/>
        </w:rPr>
      </w:pPr>
      <w:r>
        <w:rPr>
          <w:rFonts w:hint="default" w:ascii="Arial" w:hAnsi="Arial"/>
          <w:sz w:val="24"/>
        </w:rPr>
        <w:t>Адрес официального сайта: (https://soldatskoe-r20.gosweb.gosuslugi.ru);</w:t>
      </w:r>
    </w:p>
    <w:p>
      <w:pPr>
        <w:keepNext w:val="0"/>
        <w:keepLines w:val="0"/>
        <w:pageBreakBefore w:val="0"/>
        <w:tabs>
          <w:tab w:val="left" w:pos="1134"/>
        </w:tabs>
        <w:kinsoku/>
        <w:wordWrap/>
        <w:overflowPunct/>
        <w:topLinePunct w:val="0"/>
        <w:autoSpaceDE/>
        <w:autoSpaceDN/>
        <w:bidi w:val="0"/>
        <w:adjustRightInd/>
        <w:snapToGrid/>
        <w:ind w:firstLine="300" w:firstLineChars="125"/>
        <w:textAlignment w:val="auto"/>
        <w:rPr>
          <w:rFonts w:hint="default" w:ascii="Arial" w:hAnsi="Arial" w:cs="Arial"/>
          <w:sz w:val="24"/>
          <w:lang w:val="ru-RU"/>
        </w:rPr>
      </w:pPr>
      <w:r>
        <w:rPr>
          <w:rFonts w:hint="default" w:ascii="Arial" w:hAnsi="Arial"/>
          <w:sz w:val="24"/>
        </w:rPr>
        <w:t>Адрес электронной почты администрации: soldat.ostro@govvrn.ru, для обратной связи Администрации в сети «Интернет»</w:t>
      </w:r>
      <w:r>
        <w:rPr>
          <w:rFonts w:hint="default" w:ascii="Arial" w:hAnsi="Arial"/>
          <w:sz w:val="24"/>
          <w:lang w:val="ru-RU"/>
        </w:rPr>
        <w:t>.</w:t>
      </w:r>
    </w:p>
    <w:p>
      <w:pPr>
        <w:pStyle w:val="37"/>
        <w:keepNext w:val="0"/>
        <w:keepLines w:val="0"/>
        <w:pageBreakBefore w:val="0"/>
        <w:kinsoku/>
        <w:wordWrap/>
        <w:overflowPunct/>
        <w:topLinePunct w:val="0"/>
        <w:autoSpaceDE/>
        <w:autoSpaceDN/>
        <w:bidi w:val="0"/>
        <w:adjustRightInd/>
        <w:snapToGrid/>
        <w:ind w:firstLine="300" w:firstLineChars="125"/>
        <w:textAlignment w:val="auto"/>
        <w:rPr>
          <w:rFonts w:ascii="Arial" w:hAnsi="Arial" w:cs="Arial"/>
          <w:sz w:val="24"/>
        </w:rPr>
      </w:pPr>
      <w:r>
        <w:rPr>
          <w:rFonts w:ascii="Arial" w:hAnsi="Arial" w:cs="Arial"/>
          <w:sz w:val="24"/>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pPr>
        <w:pStyle w:val="37"/>
        <w:keepNext w:val="0"/>
        <w:keepLines w:val="0"/>
        <w:pageBreakBefore w:val="0"/>
        <w:kinsoku/>
        <w:wordWrap/>
        <w:overflowPunct/>
        <w:topLinePunct w:val="0"/>
        <w:autoSpaceDE/>
        <w:autoSpaceDN/>
        <w:bidi w:val="0"/>
        <w:adjustRightInd/>
        <w:snapToGrid/>
        <w:ind w:firstLine="300" w:firstLineChars="125"/>
        <w:textAlignment w:val="auto"/>
        <w:rPr>
          <w:rFonts w:ascii="Arial" w:hAnsi="Arial" w:cs="Arial"/>
          <w:sz w:val="24"/>
        </w:rPr>
      </w:pPr>
      <w:r>
        <w:rPr>
          <w:rFonts w:ascii="Arial" w:hAnsi="Arial" w:cs="Arial"/>
          <w:sz w:val="24"/>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bookmarkStart w:id="6" w:name="_Toc134019854"/>
    </w:p>
    <w:p>
      <w:pPr>
        <w:pStyle w:val="37"/>
        <w:ind w:firstLine="0"/>
        <w:jc w:val="center"/>
        <w:rPr>
          <w:rFonts w:ascii="Arial" w:hAnsi="Arial" w:cs="Arial"/>
          <w:sz w:val="24"/>
        </w:rPr>
      </w:pPr>
    </w:p>
    <w:p>
      <w:pPr>
        <w:pStyle w:val="37"/>
        <w:ind w:firstLine="0"/>
        <w:jc w:val="center"/>
        <w:rPr>
          <w:rFonts w:ascii="Arial" w:hAnsi="Arial" w:cs="Arial"/>
          <w:sz w:val="24"/>
        </w:rPr>
      </w:pPr>
      <w:r>
        <w:rPr>
          <w:rFonts w:ascii="Arial" w:hAnsi="Arial" w:cs="Arial"/>
          <w:sz w:val="24"/>
        </w:rPr>
        <w:t xml:space="preserve">Раздел </w:t>
      </w:r>
      <w:r>
        <w:rPr>
          <w:rFonts w:ascii="Arial" w:hAnsi="Arial" w:cs="Arial"/>
          <w:sz w:val="24"/>
          <w:lang w:val="en-US"/>
        </w:rPr>
        <w:t>II</w:t>
      </w:r>
      <w:r>
        <w:rPr>
          <w:rFonts w:ascii="Arial" w:hAnsi="Arial" w:cs="Arial"/>
          <w:sz w:val="24"/>
        </w:rPr>
        <w:t>. Стандарт предоставления Муниципальной услуги</w:t>
      </w:r>
      <w:bookmarkEnd w:id="6"/>
      <w:bookmarkStart w:id="7" w:name="_Toc134019855"/>
    </w:p>
    <w:p>
      <w:pPr>
        <w:pStyle w:val="37"/>
        <w:ind w:firstLine="0"/>
        <w:jc w:val="center"/>
        <w:rPr>
          <w:rFonts w:ascii="Arial" w:hAnsi="Arial" w:cs="Arial"/>
          <w:sz w:val="24"/>
        </w:rPr>
      </w:pPr>
    </w:p>
    <w:p>
      <w:pPr>
        <w:pStyle w:val="37"/>
        <w:ind w:firstLine="0"/>
        <w:jc w:val="center"/>
        <w:rPr>
          <w:rFonts w:ascii="Arial" w:hAnsi="Arial" w:cs="Arial"/>
          <w:sz w:val="24"/>
        </w:rPr>
      </w:pPr>
      <w:r>
        <w:rPr>
          <w:rFonts w:ascii="Arial" w:hAnsi="Arial" w:cs="Arial"/>
          <w:sz w:val="24"/>
        </w:rPr>
        <w:t xml:space="preserve">Наименование </w:t>
      </w:r>
      <w:bookmarkEnd w:id="7"/>
      <w:r>
        <w:rPr>
          <w:rFonts w:ascii="Arial" w:hAnsi="Arial" w:cs="Arial"/>
          <w:sz w:val="24"/>
        </w:rPr>
        <w:t>Муниципальной услуги</w:t>
      </w:r>
    </w:p>
    <w:p>
      <w:pPr>
        <w:keepNext w:val="0"/>
        <w:keepLines w:val="0"/>
        <w:pageBreakBefore w:val="0"/>
        <w:widowControl/>
        <w:kinsoku/>
        <w:wordWrap/>
        <w:overflowPunct/>
        <w:topLinePunct w:val="0"/>
        <w:autoSpaceDE/>
        <w:autoSpaceDN/>
        <w:bidi w:val="0"/>
        <w:adjustRightInd/>
        <w:snapToGrid/>
        <w:ind w:firstLine="709"/>
        <w:textAlignment w:val="auto"/>
        <w:rPr>
          <w:rFonts w:ascii="Arial" w:hAnsi="Arial" w:cs="Arial"/>
          <w:sz w:val="24"/>
          <w:szCs w:val="24"/>
        </w:rPr>
      </w:pPr>
      <w:r>
        <w:rPr>
          <w:rFonts w:ascii="Arial" w:hAnsi="Arial" w:cs="Arial"/>
          <w:sz w:val="24"/>
          <w:szCs w:val="24"/>
        </w:rPr>
        <w:t>2.1. Наименование Муниципальной услуги –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pPr>
        <w:ind w:firstLine="0"/>
        <w:jc w:val="center"/>
        <w:rPr>
          <w:rFonts w:ascii="Arial" w:hAnsi="Arial" w:cs="Arial"/>
          <w:sz w:val="24"/>
          <w:szCs w:val="24"/>
        </w:rPr>
      </w:pPr>
      <w:bookmarkStart w:id="8" w:name="_Toc134019856"/>
      <w:r>
        <w:rPr>
          <w:rFonts w:ascii="Arial" w:hAnsi="Arial" w:cs="Arial"/>
          <w:sz w:val="24"/>
          <w:szCs w:val="24"/>
        </w:rPr>
        <w:t>Наименование органа местного самоуправления, предоставляющего Муниципальную услугу</w:t>
      </w:r>
      <w:bookmarkEnd w:id="8"/>
    </w:p>
    <w:p>
      <w:pPr>
        <w:pStyle w:val="37"/>
        <w:keepNext w:val="0"/>
        <w:keepLines w:val="0"/>
        <w:pageBreakBefore w:val="0"/>
        <w:kinsoku/>
        <w:wordWrap/>
        <w:overflowPunct/>
        <w:topLinePunct w:val="0"/>
        <w:autoSpaceDE/>
        <w:autoSpaceDN/>
        <w:bidi w:val="0"/>
        <w:adjustRightInd/>
        <w:snapToGrid/>
        <w:ind w:firstLine="709"/>
        <w:textAlignment w:val="auto"/>
        <w:rPr>
          <w:rFonts w:ascii="Arial" w:hAnsi="Arial" w:cs="Arial"/>
          <w:sz w:val="24"/>
        </w:rPr>
      </w:pPr>
      <w:r>
        <w:rPr>
          <w:rFonts w:ascii="Arial" w:hAnsi="Arial" w:cs="Arial"/>
          <w:sz w:val="24"/>
        </w:rPr>
        <w:t xml:space="preserve">2.2. Муниципальная услуга предоставляется администрацией </w:t>
      </w:r>
      <w:r>
        <w:rPr>
          <w:rFonts w:ascii="Arial" w:hAnsi="Arial" w:cs="Arial"/>
          <w:sz w:val="24"/>
          <w:lang w:val="ru-RU"/>
        </w:rPr>
        <w:t>Солдатского</w:t>
      </w:r>
      <w:r>
        <w:rPr>
          <w:rFonts w:ascii="Arial" w:hAnsi="Arial" w:cs="Arial"/>
          <w:sz w:val="24"/>
        </w:rPr>
        <w:t xml:space="preserve"> сельского поселения Острогожского муниципального района Воронежской области (далее – Администрация).</w:t>
      </w:r>
    </w:p>
    <w:p>
      <w:pPr>
        <w:pStyle w:val="37"/>
        <w:keepNext w:val="0"/>
        <w:keepLines w:val="0"/>
        <w:pageBreakBefore w:val="0"/>
        <w:kinsoku/>
        <w:wordWrap/>
        <w:overflowPunct/>
        <w:topLinePunct w:val="0"/>
        <w:autoSpaceDE/>
        <w:autoSpaceDN/>
        <w:bidi w:val="0"/>
        <w:adjustRightInd/>
        <w:snapToGrid/>
        <w:ind w:firstLine="709"/>
        <w:textAlignment w:val="auto"/>
        <w:rPr>
          <w:rFonts w:ascii="Arial" w:hAnsi="Arial" w:cs="Arial"/>
          <w:sz w:val="24"/>
        </w:rPr>
      </w:pPr>
      <w:r>
        <w:rPr>
          <w:rFonts w:ascii="Arial" w:hAnsi="Arial" w:cs="Arial"/>
          <w:sz w:val="24"/>
        </w:rPr>
        <w:t>Администрация обеспечивает предоставление Муниципальной услуги через МФЦ или в электронной форме посредством Единого портала, регионального портала,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pPr>
        <w:keepNext w:val="0"/>
        <w:keepLines w:val="0"/>
        <w:pageBreakBefore w:val="0"/>
        <w:kinsoku/>
        <w:wordWrap/>
        <w:overflowPunct/>
        <w:topLinePunct w:val="0"/>
        <w:autoSpaceDE/>
        <w:autoSpaceDN/>
        <w:bidi w:val="0"/>
        <w:adjustRightInd/>
        <w:snapToGrid/>
        <w:ind w:firstLine="709"/>
        <w:textAlignment w:val="auto"/>
        <w:rPr>
          <w:rFonts w:ascii="Arial" w:hAnsi="Arial" w:cs="Arial"/>
          <w:sz w:val="24"/>
          <w:szCs w:val="24"/>
        </w:rPr>
      </w:pPr>
      <w:r>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Pr>
          <w:rFonts w:ascii="Arial" w:hAnsi="Arial" w:cs="Arial"/>
          <w:sz w:val="24"/>
          <w:szCs w:val="24"/>
          <w:lang w:val="ru-RU"/>
        </w:rPr>
        <w:t>Солдатского</w:t>
      </w:r>
      <w:r>
        <w:rPr>
          <w:rFonts w:ascii="Arial" w:hAnsi="Arial" w:cs="Arial"/>
          <w:sz w:val="24"/>
          <w:szCs w:val="24"/>
        </w:rPr>
        <w:t xml:space="preserve"> сельского поселения Острогожского муниципального района Воронежской области от 2</w:t>
      </w:r>
      <w:r>
        <w:rPr>
          <w:rFonts w:hint="default" w:ascii="Arial" w:hAnsi="Arial" w:cs="Arial"/>
          <w:sz w:val="24"/>
          <w:szCs w:val="24"/>
          <w:lang w:val="ru-RU"/>
        </w:rPr>
        <w:t>8</w:t>
      </w:r>
      <w:r>
        <w:rPr>
          <w:rFonts w:ascii="Arial" w:hAnsi="Arial" w:cs="Arial"/>
          <w:sz w:val="24"/>
          <w:szCs w:val="24"/>
        </w:rPr>
        <w:t>.12.2015 г. № 2</w:t>
      </w:r>
      <w:r>
        <w:rPr>
          <w:rFonts w:hint="default" w:ascii="Arial" w:hAnsi="Arial" w:cs="Arial"/>
          <w:sz w:val="24"/>
          <w:szCs w:val="24"/>
          <w:lang w:val="ru-RU"/>
        </w:rPr>
        <w:t>5</w:t>
      </w:r>
      <w:r>
        <w:rPr>
          <w:rFonts w:ascii="Arial" w:hAnsi="Arial" w:cs="Arial"/>
          <w:sz w:val="24"/>
          <w:szCs w:val="24"/>
        </w:rPr>
        <w:t xml:space="preserve"> «Об утверждении перечня услуг, которые являются необходимыми и обязательными для предоставления администрацией </w:t>
      </w:r>
      <w:r>
        <w:rPr>
          <w:rFonts w:ascii="Arial" w:hAnsi="Arial" w:cs="Arial"/>
          <w:sz w:val="24"/>
          <w:szCs w:val="24"/>
          <w:lang w:val="ru-RU"/>
        </w:rPr>
        <w:t>Солдатского</w:t>
      </w:r>
      <w:r>
        <w:rPr>
          <w:rFonts w:ascii="Arial" w:hAnsi="Arial" w:cs="Arial"/>
          <w:sz w:val="24"/>
          <w:szCs w:val="24"/>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bookmarkStart w:id="9" w:name="_Toc134019857"/>
    </w:p>
    <w:p>
      <w:pPr>
        <w:ind w:firstLine="0"/>
        <w:jc w:val="center"/>
        <w:rPr>
          <w:rFonts w:ascii="Arial" w:hAnsi="Arial" w:cs="Arial"/>
          <w:sz w:val="24"/>
          <w:szCs w:val="24"/>
        </w:rPr>
      </w:pPr>
      <w:r>
        <w:rPr>
          <w:rFonts w:ascii="Arial" w:hAnsi="Arial" w:cs="Arial"/>
          <w:sz w:val="24"/>
          <w:szCs w:val="24"/>
        </w:rPr>
        <w:t>Результат предоставления Муниципальной услуги</w:t>
      </w:r>
      <w:bookmarkEnd w:id="9"/>
    </w:p>
    <w:p>
      <w:pPr>
        <w:keepNext w:val="0"/>
        <w:keepLines w:val="0"/>
        <w:pageBreakBefore w:val="0"/>
        <w:widowControl/>
        <w:kinsoku/>
        <w:wordWrap/>
        <w:overflowPunct/>
        <w:topLinePunct w:val="0"/>
        <w:autoSpaceDE/>
        <w:autoSpaceDN/>
        <w:bidi w:val="0"/>
        <w:adjustRightInd/>
        <w:snapToGrid/>
        <w:ind w:firstLine="709"/>
        <w:textAlignment w:val="auto"/>
        <w:rPr>
          <w:rFonts w:ascii="Arial" w:hAnsi="Arial" w:cs="Arial"/>
          <w:sz w:val="24"/>
          <w:szCs w:val="24"/>
        </w:rPr>
      </w:pPr>
      <w:bookmarkStart w:id="10" w:name="P82"/>
      <w:bookmarkEnd w:id="10"/>
      <w:r>
        <w:rPr>
          <w:rFonts w:ascii="Arial" w:hAnsi="Arial" w:cs="Arial"/>
          <w:sz w:val="24"/>
          <w:szCs w:val="24"/>
        </w:rPr>
        <w:t>2.3. Результатом предоставления Муниципальной услуги является:</w:t>
      </w:r>
    </w:p>
    <w:p>
      <w:pPr>
        <w:keepNext w:val="0"/>
        <w:keepLines w:val="0"/>
        <w:pageBreakBefore w:val="0"/>
        <w:widowControl/>
        <w:kinsoku/>
        <w:wordWrap/>
        <w:overflowPunct/>
        <w:topLinePunct w:val="0"/>
        <w:autoSpaceDE/>
        <w:autoSpaceDN/>
        <w:bidi w:val="0"/>
        <w:adjustRightInd/>
        <w:snapToGrid/>
        <w:ind w:firstLine="709"/>
        <w:textAlignment w:val="auto"/>
        <w:rPr>
          <w:rFonts w:ascii="Arial" w:hAnsi="Arial" w:cs="Arial"/>
          <w:sz w:val="24"/>
          <w:szCs w:val="24"/>
        </w:rPr>
      </w:pPr>
      <w:bookmarkStart w:id="11" w:name="P83"/>
      <w:bookmarkEnd w:id="11"/>
      <w:r>
        <w:rPr>
          <w:rFonts w:ascii="Arial" w:hAnsi="Arial" w:cs="Arial"/>
          <w:sz w:val="24"/>
          <w:szCs w:val="24"/>
        </w:rPr>
        <w:t>а) направленное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pPr>
        <w:keepNext w:val="0"/>
        <w:keepLines w:val="0"/>
        <w:pageBreakBefore w:val="0"/>
        <w:widowControl/>
        <w:kinsoku/>
        <w:wordWrap/>
        <w:overflowPunct/>
        <w:topLinePunct w:val="0"/>
        <w:autoSpaceDE/>
        <w:autoSpaceDN/>
        <w:bidi w:val="0"/>
        <w:adjustRightInd/>
        <w:snapToGrid/>
        <w:ind w:firstLine="709"/>
        <w:textAlignment w:val="auto"/>
        <w:rPr>
          <w:rFonts w:ascii="Arial" w:hAnsi="Arial" w:cs="Arial"/>
          <w:sz w:val="24"/>
          <w:szCs w:val="24"/>
        </w:rPr>
      </w:pPr>
      <w:r>
        <w:rPr>
          <w:rFonts w:ascii="Arial" w:hAnsi="Arial" w:cs="Arial"/>
          <w:sz w:val="24"/>
          <w:szCs w:val="24"/>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в котором указаны дата и номер.</w:t>
      </w:r>
    </w:p>
    <w:p>
      <w:pPr>
        <w:keepNext w:val="0"/>
        <w:keepLines w:val="0"/>
        <w:pageBreakBefore w:val="0"/>
        <w:widowControl/>
        <w:kinsoku/>
        <w:wordWrap/>
        <w:overflowPunct/>
        <w:topLinePunct w:val="0"/>
        <w:autoSpaceDE/>
        <w:autoSpaceDN/>
        <w:bidi w:val="0"/>
        <w:adjustRightInd/>
        <w:snapToGrid/>
        <w:ind w:firstLine="709"/>
        <w:textAlignment w:val="auto"/>
        <w:rPr>
          <w:rFonts w:ascii="Arial" w:hAnsi="Arial" w:cs="Arial"/>
          <w:sz w:val="24"/>
          <w:szCs w:val="24"/>
        </w:rPr>
      </w:pPr>
      <w:r>
        <w:rPr>
          <w:rFonts w:ascii="Arial" w:hAnsi="Arial" w:cs="Arial"/>
          <w:sz w:val="24"/>
          <w:szCs w:val="24"/>
        </w:rPr>
        <w:t>В случае наличия оснований, указанных в подпункте 2.17.1 Административного регламента, заявителю направляется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pPr>
        <w:keepNext w:val="0"/>
        <w:keepLines w:val="0"/>
        <w:pageBreakBefore w:val="0"/>
        <w:widowControl/>
        <w:kinsoku/>
        <w:wordWrap/>
        <w:overflowPunct/>
        <w:topLinePunct w:val="0"/>
        <w:autoSpaceDE/>
        <w:autoSpaceDN/>
        <w:bidi w:val="0"/>
        <w:adjustRightInd/>
        <w:snapToGrid/>
        <w:ind w:firstLine="709"/>
        <w:textAlignment w:val="auto"/>
        <w:rPr>
          <w:rFonts w:ascii="Arial" w:hAnsi="Arial" w:cs="Arial"/>
          <w:sz w:val="24"/>
          <w:szCs w:val="24"/>
        </w:rPr>
      </w:pPr>
      <w:bookmarkStart w:id="12" w:name="P86"/>
      <w:bookmarkEnd w:id="12"/>
      <w:r>
        <w:rPr>
          <w:rFonts w:ascii="Arial" w:hAnsi="Arial" w:cs="Arial"/>
          <w:sz w:val="24"/>
          <w:szCs w:val="24"/>
        </w:rPr>
        <w:t>б) выдача дубликата уведомления о соответствии.</w:t>
      </w:r>
    </w:p>
    <w:p>
      <w:pPr>
        <w:keepNext w:val="0"/>
        <w:keepLines w:val="0"/>
        <w:pageBreakBefore w:val="0"/>
        <w:widowControl/>
        <w:kinsoku/>
        <w:wordWrap/>
        <w:overflowPunct/>
        <w:topLinePunct w:val="0"/>
        <w:autoSpaceDE/>
        <w:autoSpaceDN/>
        <w:bidi w:val="0"/>
        <w:adjustRightInd/>
        <w:snapToGrid/>
        <w:ind w:firstLine="709"/>
        <w:textAlignment w:val="auto"/>
        <w:rPr>
          <w:rFonts w:ascii="Arial" w:hAnsi="Arial" w:cs="Arial"/>
          <w:sz w:val="24"/>
          <w:szCs w:val="24"/>
        </w:rPr>
      </w:pPr>
      <w:r>
        <w:rPr>
          <w:rFonts w:ascii="Arial" w:hAnsi="Arial" w:cs="Arial"/>
          <w:sz w:val="24"/>
          <w:szCs w:val="24"/>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уведомления о соответствии, в котором указаны дата и номер;</w:t>
      </w:r>
    </w:p>
    <w:p>
      <w:pPr>
        <w:keepNext w:val="0"/>
        <w:keepLines w:val="0"/>
        <w:pageBreakBefore w:val="0"/>
        <w:widowControl/>
        <w:kinsoku/>
        <w:wordWrap/>
        <w:overflowPunct/>
        <w:topLinePunct w:val="0"/>
        <w:autoSpaceDE/>
        <w:autoSpaceDN/>
        <w:bidi w:val="0"/>
        <w:adjustRightInd/>
        <w:snapToGrid/>
        <w:ind w:firstLine="709"/>
        <w:textAlignment w:val="auto"/>
        <w:rPr>
          <w:rFonts w:ascii="Arial" w:hAnsi="Arial" w:cs="Arial"/>
          <w:sz w:val="24"/>
          <w:szCs w:val="24"/>
        </w:rPr>
      </w:pPr>
      <w:bookmarkStart w:id="13" w:name="P88"/>
      <w:bookmarkEnd w:id="13"/>
      <w:r>
        <w:rPr>
          <w:rFonts w:ascii="Arial" w:hAnsi="Arial" w:cs="Arial"/>
          <w:sz w:val="24"/>
          <w:szCs w:val="24"/>
        </w:rPr>
        <w:t>в) исправление допущенных опечаток и ошибок в уведомлении о соответствии.</w:t>
      </w:r>
    </w:p>
    <w:p>
      <w:pPr>
        <w:keepNext w:val="0"/>
        <w:keepLines w:val="0"/>
        <w:pageBreakBefore w:val="0"/>
        <w:widowControl/>
        <w:kinsoku/>
        <w:wordWrap/>
        <w:overflowPunct/>
        <w:topLinePunct w:val="0"/>
        <w:autoSpaceDE/>
        <w:autoSpaceDN/>
        <w:bidi w:val="0"/>
        <w:adjustRightInd/>
        <w:snapToGrid/>
        <w:ind w:firstLine="709"/>
        <w:textAlignment w:val="auto"/>
        <w:rPr>
          <w:rFonts w:ascii="Arial" w:hAnsi="Arial" w:cs="Arial"/>
          <w:sz w:val="24"/>
          <w:szCs w:val="24"/>
        </w:rPr>
      </w:pPr>
      <w:r>
        <w:rPr>
          <w:rFonts w:ascii="Arial" w:hAnsi="Arial" w:cs="Arial"/>
          <w:sz w:val="24"/>
          <w:szCs w:val="24"/>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с исправленными опечатками и ошибками, в котором указаны дата и номер уведомления о соответствии.</w:t>
      </w:r>
    </w:p>
    <w:p>
      <w:pPr>
        <w:keepNext w:val="0"/>
        <w:keepLines w:val="0"/>
        <w:pageBreakBefore w:val="0"/>
        <w:widowControl/>
        <w:kinsoku/>
        <w:wordWrap/>
        <w:overflowPunct/>
        <w:topLinePunct w:val="0"/>
        <w:autoSpaceDE/>
        <w:autoSpaceDN/>
        <w:bidi w:val="0"/>
        <w:adjustRightInd/>
        <w:snapToGrid/>
        <w:ind w:firstLine="709"/>
        <w:textAlignment w:val="auto"/>
        <w:rPr>
          <w:rFonts w:ascii="Arial" w:hAnsi="Arial" w:cs="Arial"/>
          <w:sz w:val="24"/>
          <w:szCs w:val="24"/>
        </w:rPr>
      </w:pPr>
      <w:r>
        <w:rPr>
          <w:rFonts w:ascii="Arial" w:hAnsi="Arial" w:cs="Arial"/>
          <w:sz w:val="24"/>
          <w:szCs w:val="24"/>
        </w:rPr>
        <w:t>2.4. Формы уведомления о соответствии, уведомления о несоответствии утверждены приказом Министерства строительства и жилищно-коммунального хозяйства Российской Федерации от 19.09.2018 N 591/пр.</w:t>
      </w:r>
    </w:p>
    <w:p>
      <w:pPr>
        <w:keepNext w:val="0"/>
        <w:keepLines w:val="0"/>
        <w:pageBreakBefore w:val="0"/>
        <w:widowControl/>
        <w:kinsoku/>
        <w:wordWrap/>
        <w:overflowPunct/>
        <w:topLinePunct w:val="0"/>
        <w:autoSpaceDE/>
        <w:autoSpaceDN/>
        <w:bidi w:val="0"/>
        <w:adjustRightInd/>
        <w:snapToGrid/>
        <w:ind w:firstLine="709"/>
        <w:textAlignment w:val="auto"/>
        <w:rPr>
          <w:rFonts w:ascii="Arial" w:hAnsi="Arial" w:cs="Arial"/>
          <w:sz w:val="24"/>
          <w:szCs w:val="24"/>
        </w:rPr>
      </w:pPr>
      <w:r>
        <w:rPr>
          <w:rFonts w:ascii="Arial" w:hAnsi="Arial" w:cs="Arial"/>
          <w:sz w:val="24"/>
          <w:szCs w:val="24"/>
        </w:rPr>
        <w:t>2.5. Фиксирование факта получения заявителем результата предоставления Муниципальной услуги осуществляется в государственной информационной системе "Платформа государственных сервисов".</w:t>
      </w:r>
    </w:p>
    <w:p>
      <w:pPr>
        <w:keepNext w:val="0"/>
        <w:keepLines w:val="0"/>
        <w:pageBreakBefore w:val="0"/>
        <w:widowControl/>
        <w:kinsoku/>
        <w:wordWrap/>
        <w:overflowPunct/>
        <w:topLinePunct w:val="0"/>
        <w:autoSpaceDE/>
        <w:autoSpaceDN/>
        <w:bidi w:val="0"/>
        <w:adjustRightInd/>
        <w:snapToGrid/>
        <w:ind w:firstLine="709"/>
        <w:textAlignment w:val="auto"/>
        <w:rPr>
          <w:rFonts w:ascii="Arial" w:hAnsi="Arial" w:cs="Arial"/>
          <w:sz w:val="24"/>
          <w:szCs w:val="24"/>
        </w:rPr>
      </w:pPr>
      <w:r>
        <w:rPr>
          <w:rFonts w:ascii="Arial" w:hAnsi="Arial" w:cs="Arial"/>
          <w:sz w:val="24"/>
          <w:szCs w:val="24"/>
        </w:rPr>
        <w:t>2.6. Результат предоставления услуги, указанный в пункте 2.3 Административного регламента:</w:t>
      </w:r>
    </w:p>
    <w:p>
      <w:pPr>
        <w:keepNext w:val="0"/>
        <w:keepLines w:val="0"/>
        <w:pageBreakBefore w:val="0"/>
        <w:widowControl/>
        <w:kinsoku/>
        <w:wordWrap/>
        <w:overflowPunct/>
        <w:topLinePunct w:val="0"/>
        <w:autoSpaceDE/>
        <w:autoSpaceDN/>
        <w:bidi w:val="0"/>
        <w:adjustRightInd/>
        <w:snapToGrid/>
        <w:ind w:firstLine="709"/>
        <w:textAlignment w:val="auto"/>
        <w:rPr>
          <w:rFonts w:ascii="Arial" w:hAnsi="Arial" w:cs="Arial"/>
          <w:sz w:val="24"/>
          <w:szCs w:val="24"/>
        </w:rPr>
      </w:pPr>
      <w:r>
        <w:rPr>
          <w:rFonts w:ascii="Arial" w:hAnsi="Arial" w:cs="Arial"/>
          <w:sz w:val="24"/>
          <w:szCs w:val="24"/>
        </w:rPr>
        <w:t xml:space="preserve">- направляется заявителю в форме электронного документа, подписанного усиленной квалифицированной электронной подписью главы </w:t>
      </w:r>
      <w:r>
        <w:rPr>
          <w:rFonts w:ascii="Arial" w:hAnsi="Arial" w:cs="Arial"/>
          <w:sz w:val="24"/>
          <w:szCs w:val="24"/>
          <w:lang w:val="ru-RU"/>
        </w:rPr>
        <w:t>Солдатского</w:t>
      </w:r>
      <w:r>
        <w:rPr>
          <w:rFonts w:ascii="Arial" w:hAnsi="Arial" w:cs="Arial"/>
          <w:sz w:val="24"/>
          <w:szCs w:val="24"/>
        </w:rPr>
        <w:t xml:space="preserve"> сельского поселения - Администрации, в личный кабинет на Едином портале, региональном портале, в случае, если такой способ указан в уведомлении об окончании строительства,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p>
    <w:p>
      <w:pPr>
        <w:keepNext w:val="0"/>
        <w:keepLines w:val="0"/>
        <w:pageBreakBefore w:val="0"/>
        <w:widowControl/>
        <w:kinsoku/>
        <w:wordWrap/>
        <w:overflowPunct/>
        <w:topLinePunct w:val="0"/>
        <w:autoSpaceDE/>
        <w:autoSpaceDN/>
        <w:bidi w:val="0"/>
        <w:adjustRightInd/>
        <w:snapToGrid/>
        <w:ind w:firstLine="709"/>
        <w:textAlignment w:val="auto"/>
        <w:rPr>
          <w:rFonts w:ascii="Arial" w:hAnsi="Arial" w:cs="Arial"/>
          <w:sz w:val="24"/>
          <w:szCs w:val="24"/>
        </w:rPr>
      </w:pPr>
      <w:r>
        <w:rPr>
          <w:rFonts w:ascii="Arial" w:hAnsi="Arial" w:cs="Arial"/>
          <w:sz w:val="24"/>
          <w:szCs w:val="24"/>
        </w:rPr>
        <w:t>- выдается заявителю на бумажном носителе при личном обращении в Администрацию,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pPr>
        <w:keepNext w:val="0"/>
        <w:keepLines w:val="0"/>
        <w:pageBreakBefore w:val="0"/>
        <w:widowControl/>
        <w:kinsoku/>
        <w:wordWrap/>
        <w:overflowPunct/>
        <w:topLinePunct w:val="0"/>
        <w:autoSpaceDE/>
        <w:autoSpaceDN/>
        <w:bidi w:val="0"/>
        <w:adjustRightInd/>
        <w:snapToGrid/>
        <w:ind w:firstLine="709"/>
        <w:textAlignment w:val="auto"/>
        <w:rPr>
          <w:rFonts w:ascii="Arial" w:hAnsi="Arial" w:eastAsia="Times New Roman" w:cs="Arial"/>
          <w:sz w:val="24"/>
          <w:szCs w:val="24"/>
        </w:rPr>
      </w:pPr>
      <w:r>
        <w:rPr>
          <w:rFonts w:ascii="Arial" w:hAnsi="Arial" w:eastAsia="Times New Roman" w:cs="Arial"/>
          <w:sz w:val="24"/>
          <w:szCs w:val="24"/>
        </w:rPr>
        <w:t xml:space="preserve">Состав реквизитов документа, содержащего решение о предоставлении муниципальной услуги: </w:t>
      </w:r>
    </w:p>
    <w:p>
      <w:pPr>
        <w:keepNext w:val="0"/>
        <w:keepLines w:val="0"/>
        <w:pageBreakBefore w:val="0"/>
        <w:widowControl/>
        <w:kinsoku/>
        <w:wordWrap/>
        <w:overflowPunct/>
        <w:topLinePunct w:val="0"/>
        <w:autoSpaceDE/>
        <w:autoSpaceDN/>
        <w:bidi w:val="0"/>
        <w:adjustRightInd/>
        <w:snapToGrid/>
        <w:ind w:firstLine="709"/>
        <w:textAlignment w:val="auto"/>
        <w:rPr>
          <w:rFonts w:ascii="Arial" w:hAnsi="Arial" w:eastAsia="Times New Roman" w:cs="Arial"/>
          <w:sz w:val="24"/>
          <w:szCs w:val="24"/>
        </w:rPr>
      </w:pPr>
      <w:r>
        <w:rPr>
          <w:rFonts w:ascii="Arial" w:hAnsi="Arial" w:eastAsia="Times New Roman" w:cs="Arial"/>
          <w:sz w:val="24"/>
          <w:szCs w:val="24"/>
        </w:rPr>
        <w:t xml:space="preserve">- регистрационный номер; </w:t>
      </w:r>
    </w:p>
    <w:p>
      <w:pPr>
        <w:keepNext w:val="0"/>
        <w:keepLines w:val="0"/>
        <w:pageBreakBefore w:val="0"/>
        <w:widowControl/>
        <w:kinsoku/>
        <w:wordWrap/>
        <w:overflowPunct/>
        <w:topLinePunct w:val="0"/>
        <w:autoSpaceDE/>
        <w:autoSpaceDN/>
        <w:bidi w:val="0"/>
        <w:adjustRightInd/>
        <w:snapToGrid/>
        <w:ind w:firstLine="709"/>
        <w:textAlignment w:val="auto"/>
        <w:rPr>
          <w:rFonts w:ascii="Arial" w:hAnsi="Arial" w:eastAsia="Times New Roman" w:cs="Arial"/>
          <w:sz w:val="24"/>
          <w:szCs w:val="24"/>
        </w:rPr>
      </w:pPr>
      <w:r>
        <w:rPr>
          <w:rFonts w:ascii="Arial" w:hAnsi="Arial" w:eastAsia="Times New Roman" w:cs="Arial"/>
          <w:sz w:val="24"/>
          <w:szCs w:val="24"/>
        </w:rPr>
        <w:t xml:space="preserve">- дата регистрации: </w:t>
      </w:r>
    </w:p>
    <w:p>
      <w:pPr>
        <w:keepNext w:val="0"/>
        <w:keepLines w:val="0"/>
        <w:pageBreakBefore w:val="0"/>
        <w:widowControl/>
        <w:kinsoku/>
        <w:wordWrap/>
        <w:overflowPunct/>
        <w:topLinePunct w:val="0"/>
        <w:autoSpaceDE/>
        <w:autoSpaceDN/>
        <w:bidi w:val="0"/>
        <w:adjustRightInd/>
        <w:snapToGrid/>
        <w:ind w:firstLine="709"/>
        <w:textAlignment w:val="auto"/>
        <w:rPr>
          <w:rFonts w:ascii="Arial" w:hAnsi="Arial" w:eastAsia="Times New Roman" w:cs="Arial"/>
          <w:sz w:val="24"/>
          <w:szCs w:val="24"/>
        </w:rPr>
      </w:pPr>
      <w:r>
        <w:rPr>
          <w:rFonts w:ascii="Arial" w:hAnsi="Arial" w:eastAsia="Times New Roman" w:cs="Arial"/>
          <w:sz w:val="24"/>
          <w:szCs w:val="24"/>
        </w:rPr>
        <w:t xml:space="preserve">- подпись должностного лица, уполномоченного на подписание результата предоставления Муниципальной услуги. </w:t>
      </w:r>
      <w:bookmarkStart w:id="14" w:name="_Toc134019858"/>
    </w:p>
    <w:p>
      <w:pPr>
        <w:jc w:val="center"/>
        <w:rPr>
          <w:rFonts w:ascii="Arial" w:hAnsi="Arial" w:eastAsia="Times New Roman" w:cs="Arial"/>
          <w:sz w:val="24"/>
          <w:szCs w:val="24"/>
        </w:rPr>
      </w:pPr>
      <w:r>
        <w:rPr>
          <w:rFonts w:ascii="Arial" w:hAnsi="Arial" w:cs="Arial"/>
          <w:sz w:val="24"/>
          <w:szCs w:val="24"/>
        </w:rPr>
        <w:t>Срок предоставления Муниципальной услуги</w:t>
      </w:r>
      <w:bookmarkEnd w:id="14"/>
    </w:p>
    <w:p>
      <w:pPr>
        <w:rPr>
          <w:rFonts w:ascii="Arial" w:hAnsi="Arial" w:cs="Arial"/>
          <w:sz w:val="24"/>
          <w:szCs w:val="24"/>
        </w:rPr>
      </w:pPr>
      <w:bookmarkStart w:id="15" w:name="P98"/>
      <w:bookmarkEnd w:id="15"/>
      <w:r>
        <w:rPr>
          <w:rFonts w:ascii="Arial" w:hAnsi="Arial" w:cs="Arial"/>
          <w:sz w:val="24"/>
          <w:szCs w:val="24"/>
        </w:rPr>
        <w:t>2.7. Срок предоставления Муниципальной услуги составляет 7 рабочих дней со дня поступления уведомления об окончании строительства, представленного способами, указанными в пункте 2.11 Административного регламента, в Администрацию.</w:t>
      </w:r>
    </w:p>
    <w:p>
      <w:pPr>
        <w:rPr>
          <w:rFonts w:ascii="Arial" w:hAnsi="Arial" w:cs="Arial"/>
          <w:sz w:val="24"/>
          <w:szCs w:val="24"/>
        </w:rPr>
      </w:pPr>
      <w:r>
        <w:rPr>
          <w:rFonts w:ascii="Arial" w:hAnsi="Arial" w:cs="Arial"/>
          <w:sz w:val="24"/>
          <w:szCs w:val="24"/>
        </w:rPr>
        <w:t xml:space="preserve">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w:t>
      </w:r>
      <w:bookmarkStart w:id="16" w:name="_Toc134019859"/>
    </w:p>
    <w:p>
      <w:pPr>
        <w:ind w:firstLine="0"/>
        <w:jc w:val="center"/>
        <w:rPr>
          <w:rFonts w:ascii="Arial" w:hAnsi="Arial" w:cs="Arial"/>
          <w:sz w:val="24"/>
          <w:szCs w:val="24"/>
        </w:rPr>
      </w:pPr>
      <w:r>
        <w:rPr>
          <w:rFonts w:ascii="Arial" w:hAnsi="Arial" w:cs="Arial"/>
          <w:sz w:val="24"/>
          <w:szCs w:val="24"/>
        </w:rPr>
        <w:t>Правовые основания для предоставления Муниципальной услуги</w:t>
      </w:r>
      <w:bookmarkEnd w:id="16"/>
    </w:p>
    <w:p>
      <w:pPr>
        <w:rPr>
          <w:rFonts w:ascii="Arial" w:hAnsi="Arial" w:cs="Arial"/>
          <w:sz w:val="24"/>
          <w:szCs w:val="24"/>
        </w:rPr>
      </w:pPr>
      <w:r>
        <w:rPr>
          <w:rFonts w:ascii="Arial" w:hAnsi="Arial" w:cs="Arial"/>
          <w:sz w:val="24"/>
          <w:szCs w:val="24"/>
        </w:rPr>
        <w:t xml:space="preserve">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w:t>
      </w:r>
    </w:p>
    <w:p>
      <w:pPr>
        <w:rPr>
          <w:rFonts w:ascii="Arial" w:hAnsi="Arial" w:cs="Arial"/>
          <w:sz w:val="24"/>
          <w:szCs w:val="24"/>
        </w:rPr>
      </w:pPr>
      <w:r>
        <w:rPr>
          <w:rFonts w:ascii="Arial" w:hAnsi="Arial" w:cs="Arial"/>
          <w:sz w:val="24"/>
          <w:szCs w:val="24"/>
        </w:rPr>
        <w:t>Предоставление Муниципальной услуги осуществляется в соответствии со следующими нормативными правовыми актами:</w:t>
      </w:r>
    </w:p>
    <w:p>
      <w:pPr>
        <w:rPr>
          <w:rFonts w:ascii="Arial" w:hAnsi="Arial" w:cs="Arial"/>
          <w:sz w:val="24"/>
          <w:szCs w:val="24"/>
        </w:rPr>
      </w:pPr>
      <w:r>
        <w:rPr>
          <w:rFonts w:ascii="Arial" w:hAnsi="Arial" w:cs="Arial"/>
          <w:sz w:val="24"/>
          <w:szCs w:val="24"/>
        </w:rPr>
        <w:t>- Гражданским кодексом Российской Федерации;</w:t>
      </w:r>
    </w:p>
    <w:p>
      <w:pPr>
        <w:rPr>
          <w:rFonts w:ascii="Arial" w:hAnsi="Arial" w:cs="Arial"/>
          <w:sz w:val="24"/>
          <w:szCs w:val="24"/>
        </w:rPr>
      </w:pPr>
      <w:r>
        <w:rPr>
          <w:rFonts w:ascii="Arial" w:hAnsi="Arial" w:cs="Arial"/>
          <w:sz w:val="24"/>
          <w:szCs w:val="24"/>
        </w:rPr>
        <w:t>- Градостроительным кодексом Российской Федерации;</w:t>
      </w:r>
    </w:p>
    <w:p>
      <w:pPr>
        <w:rPr>
          <w:rFonts w:ascii="Arial" w:hAnsi="Arial" w:cs="Arial"/>
          <w:sz w:val="24"/>
          <w:szCs w:val="24"/>
        </w:rPr>
      </w:pPr>
      <w:r>
        <w:rPr>
          <w:rFonts w:ascii="Arial" w:hAnsi="Arial" w:cs="Arial"/>
          <w:sz w:val="24"/>
          <w:szCs w:val="24"/>
        </w:rPr>
        <w:t>- Земельным кодексом Российской Федерации;</w:t>
      </w:r>
    </w:p>
    <w:p>
      <w:pPr>
        <w:rPr>
          <w:rFonts w:ascii="Arial" w:hAnsi="Arial" w:cs="Arial"/>
          <w:sz w:val="24"/>
          <w:szCs w:val="24"/>
        </w:rPr>
      </w:pPr>
      <w:r>
        <w:rPr>
          <w:rFonts w:ascii="Arial" w:hAnsi="Arial" w:cs="Arial"/>
          <w:sz w:val="24"/>
          <w:szCs w:val="24"/>
        </w:rPr>
        <w:t>- Федеральным законом от 06.10.2003 N 131-ФЗ "Об общих принципах организации местного самоуправления в Российской Федерации";</w:t>
      </w:r>
    </w:p>
    <w:p>
      <w:pPr>
        <w:rPr>
          <w:rFonts w:ascii="Arial" w:hAnsi="Arial" w:cs="Arial"/>
          <w:sz w:val="24"/>
          <w:szCs w:val="24"/>
        </w:rPr>
      </w:pPr>
      <w:r>
        <w:rPr>
          <w:rFonts w:ascii="Arial" w:hAnsi="Arial" w:cs="Arial"/>
          <w:sz w:val="24"/>
          <w:szCs w:val="24"/>
        </w:rPr>
        <w:t>- Федеральным законом от 29.12.2004 N 191-ФЗ "О введении в действие Градостроительного кодекса Российской Федерации";</w:t>
      </w:r>
    </w:p>
    <w:p>
      <w:pPr>
        <w:rPr>
          <w:rFonts w:ascii="Arial" w:hAnsi="Arial" w:cs="Arial"/>
          <w:sz w:val="24"/>
          <w:szCs w:val="24"/>
        </w:rPr>
      </w:pPr>
      <w:r>
        <w:rPr>
          <w:rFonts w:ascii="Arial" w:hAnsi="Arial" w:cs="Arial"/>
          <w:sz w:val="24"/>
          <w:szCs w:val="24"/>
        </w:rPr>
        <w:t>- Федеральным законом от 27.07.2010 N 210-ФЗ "Об организации предоставления государственных и муниципальных услуг";</w:t>
      </w:r>
    </w:p>
    <w:p>
      <w:pPr>
        <w:rPr>
          <w:rFonts w:ascii="Arial" w:hAnsi="Arial" w:cs="Arial"/>
          <w:sz w:val="24"/>
          <w:szCs w:val="24"/>
        </w:rPr>
      </w:pPr>
      <w:r>
        <w:rPr>
          <w:rFonts w:ascii="Arial" w:hAnsi="Arial" w:cs="Arial"/>
          <w:sz w:val="24"/>
          <w:szCs w:val="24"/>
        </w:rPr>
        <w:t>- приказом Министерства строительства и жилищно-коммунального хозяйства Российской Федерации от 19.09.2018 N 591/пр "Об утверждении форм уведомлений, необходимых для строительства и реконструкции объекта индивидуального жилищного строительства или садового дома";</w:t>
      </w:r>
    </w:p>
    <w:p>
      <w:pPr>
        <w:pStyle w:val="37"/>
        <w:ind w:firstLine="709"/>
        <w:rPr>
          <w:rFonts w:ascii="Arial" w:hAnsi="Arial" w:cs="Arial"/>
          <w:sz w:val="24"/>
        </w:rPr>
      </w:pPr>
      <w:r>
        <w:rPr>
          <w:rFonts w:ascii="Arial" w:hAnsi="Arial" w:cs="Arial"/>
          <w:sz w:val="24"/>
        </w:rPr>
        <w:t xml:space="preserve">- Уставом </w:t>
      </w:r>
      <w:r>
        <w:rPr>
          <w:rFonts w:ascii="Arial" w:hAnsi="Arial" w:cs="Arial"/>
          <w:sz w:val="24"/>
          <w:lang w:val="ru-RU"/>
        </w:rPr>
        <w:t>Солдатского</w:t>
      </w:r>
      <w:r>
        <w:rPr>
          <w:rFonts w:ascii="Arial" w:hAnsi="Arial" w:cs="Arial"/>
          <w:sz w:val="24"/>
        </w:rPr>
        <w:t xml:space="preserve"> сельского поселения;</w:t>
      </w:r>
    </w:p>
    <w:p>
      <w:pPr>
        <w:rPr>
          <w:rFonts w:ascii="Arial" w:hAnsi="Arial" w:cs="Arial"/>
          <w:sz w:val="24"/>
          <w:szCs w:val="24"/>
        </w:rPr>
      </w:pPr>
      <w:r>
        <w:rPr>
          <w:rFonts w:ascii="Arial" w:hAnsi="Arial" w:cs="Arial"/>
          <w:sz w:val="24"/>
          <w:szCs w:val="24"/>
        </w:rPr>
        <w:t xml:space="preserve">- Правилами землепользования и застройки </w:t>
      </w:r>
      <w:r>
        <w:rPr>
          <w:rFonts w:ascii="Arial" w:hAnsi="Arial" w:cs="Arial"/>
          <w:sz w:val="24"/>
          <w:szCs w:val="24"/>
          <w:lang w:val="ru-RU"/>
        </w:rPr>
        <w:t>Солдатского</w:t>
      </w:r>
      <w:r>
        <w:rPr>
          <w:rFonts w:ascii="Arial" w:hAnsi="Arial" w:cs="Arial"/>
          <w:sz w:val="24"/>
          <w:szCs w:val="24"/>
        </w:rPr>
        <w:t xml:space="preserve"> сельского поселения Острогожского муниципального района Воронежской области, утвержденными Приказом департамента архитектуры и градостроительства Воронежской области от</w:t>
      </w:r>
      <w:r>
        <w:rPr>
          <w:rFonts w:hint="default" w:ascii="Arial" w:hAnsi="Arial" w:cs="Arial"/>
          <w:sz w:val="24"/>
          <w:szCs w:val="24"/>
          <w:lang w:val="ru-RU"/>
        </w:rPr>
        <w:t xml:space="preserve"> </w:t>
      </w:r>
      <w:r>
        <w:rPr>
          <w:rFonts w:hint="default" w:ascii="Arial" w:hAnsi="Arial"/>
          <w:sz w:val="24"/>
          <w:szCs w:val="24"/>
        </w:rPr>
        <w:t>14.05.2021 № 45-01-04/562</w:t>
      </w:r>
      <w:r>
        <w:rPr>
          <w:rFonts w:hint="default" w:ascii="Arial" w:hAnsi="Arial"/>
          <w:sz w:val="24"/>
          <w:szCs w:val="24"/>
          <w:lang w:val="ru-RU"/>
        </w:rPr>
        <w:t xml:space="preserve">;   </w:t>
      </w:r>
      <w:r>
        <w:rPr>
          <w:rFonts w:ascii="Arial" w:hAnsi="Arial" w:cs="Arial"/>
          <w:sz w:val="24"/>
          <w:szCs w:val="24"/>
        </w:rPr>
        <w:t xml:space="preserve"> </w:t>
      </w:r>
    </w:p>
    <w:p>
      <w:pPr>
        <w:rPr>
          <w:rFonts w:ascii="Arial" w:hAnsi="Arial" w:cs="Arial"/>
          <w:sz w:val="24"/>
          <w:szCs w:val="24"/>
        </w:rPr>
      </w:pPr>
      <w:r>
        <w:rPr>
          <w:rFonts w:ascii="Arial" w:hAnsi="Arial" w:cs="Arial"/>
          <w:sz w:val="24"/>
          <w:szCs w:val="24"/>
        </w:rPr>
        <w:t>- иными нормативными актами Российской Федерации, Воронежской области, регламентирующими правоотношения в сфере выдачи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bookmarkStart w:id="17" w:name="_Toc134019860"/>
    </w:p>
    <w:p>
      <w:pPr>
        <w:rPr>
          <w:rFonts w:ascii="Arial" w:hAnsi="Arial" w:cs="Arial"/>
          <w:sz w:val="24"/>
          <w:szCs w:val="24"/>
        </w:rPr>
      </w:pPr>
      <w:r>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Pr>
          <w:rFonts w:hint="default" w:ascii="Arial" w:hAnsi="Arial"/>
          <w:sz w:val="24"/>
          <w:szCs w:val="24"/>
        </w:rPr>
        <w:t>https://soldatskoe-r20.gosweb.gosuslugi.ru</w:t>
      </w:r>
      <w:r>
        <w:rPr>
          <w:rFonts w:ascii="Arial" w:hAnsi="Arial" w:cs="Arial"/>
          <w:sz w:val="24"/>
          <w:szCs w:val="24"/>
        </w:rPr>
        <w:t>.</w:t>
      </w:r>
    </w:p>
    <w:p>
      <w:pPr>
        <w:ind w:firstLine="0"/>
        <w:jc w:val="center"/>
        <w:rPr>
          <w:rFonts w:ascii="Arial" w:hAnsi="Arial" w:cs="Arial"/>
          <w:sz w:val="24"/>
          <w:szCs w:val="24"/>
        </w:rPr>
      </w:pPr>
      <w:r>
        <w:rPr>
          <w:rFonts w:ascii="Arial" w:hAnsi="Arial" w:cs="Arial"/>
          <w:sz w:val="24"/>
          <w:szCs w:val="24"/>
        </w:rPr>
        <w:t>Исчерпывающий перечень документов, необходимых для предоставления Муниципальной услуги</w:t>
      </w:r>
      <w:bookmarkEnd w:id="17"/>
    </w:p>
    <w:p>
      <w:pPr>
        <w:rPr>
          <w:rFonts w:ascii="Arial" w:hAnsi="Arial" w:cs="Arial"/>
          <w:sz w:val="24"/>
          <w:szCs w:val="24"/>
        </w:rPr>
      </w:pPr>
      <w:bookmarkStart w:id="18" w:name="P119"/>
      <w:bookmarkEnd w:id="18"/>
      <w:r>
        <w:rPr>
          <w:rFonts w:ascii="Arial" w:hAnsi="Arial" w:cs="Arial"/>
          <w:sz w:val="24"/>
          <w:szCs w:val="24"/>
        </w:rPr>
        <w:t>2.9. Исчерпывающий перечень документов, необходимых для предоставления Муниципальной услуги, подлежащих представлению заявителем самостоятельно:</w:t>
      </w:r>
    </w:p>
    <w:p>
      <w:pPr>
        <w:rPr>
          <w:rFonts w:ascii="Arial" w:hAnsi="Arial" w:cs="Arial"/>
          <w:sz w:val="24"/>
          <w:szCs w:val="24"/>
        </w:rPr>
      </w:pPr>
      <w:r>
        <w:rPr>
          <w:rFonts w:ascii="Arial" w:hAnsi="Arial" w:cs="Arial"/>
          <w:sz w:val="24"/>
          <w:szCs w:val="24"/>
        </w:rPr>
        <w:t>а) уведомление об окончании строительства. В случае их представления в электронной форме посредством Единого портала, регионального портала в соответствии с подпунктом "а" пункта 2.11 Административного регламента указанные уведомление, заявления заполняются путем внесения соответствующих сведений в интерактивную форму на Едином портале, региональном портале с представлением (в случае направления уведомления об окончании строительства) схематичного изображения построенного или реконструированного объекта капитального строительства на земельном участке;</w:t>
      </w:r>
    </w:p>
    <w:p>
      <w:pPr>
        <w:rPr>
          <w:rFonts w:ascii="Arial" w:hAnsi="Arial" w:cs="Arial"/>
          <w:sz w:val="24"/>
          <w:szCs w:val="24"/>
        </w:rPr>
      </w:pPr>
      <w:bookmarkStart w:id="19" w:name="P121"/>
      <w:bookmarkEnd w:id="19"/>
      <w:r>
        <w:rPr>
          <w:rFonts w:ascii="Arial" w:hAnsi="Arial" w:cs="Arial"/>
          <w:sz w:val="24"/>
          <w:szCs w:val="24"/>
        </w:rPr>
        <w:t>б) документ, удостоверяющий личность заявителя или представителя заявителя, в случае представления уведомления об окончании строительства, заявления об исправлении допущенных опечаток и ошибок, заявления о выдаче дубликата посредством личного обращения в Администрацию,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2.11 Административного регламента направление указанного документа не требуется;</w:t>
      </w:r>
    </w:p>
    <w:p>
      <w:pPr>
        <w:rPr>
          <w:rFonts w:ascii="Arial" w:hAnsi="Arial" w:cs="Arial"/>
          <w:sz w:val="24"/>
          <w:szCs w:val="24"/>
        </w:rPr>
      </w:pPr>
      <w:bookmarkStart w:id="20" w:name="P122"/>
      <w:bookmarkEnd w:id="20"/>
      <w:r>
        <w:rPr>
          <w:rFonts w:ascii="Arial" w:hAnsi="Arial" w:cs="Arial"/>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2.11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pPr>
        <w:rPr>
          <w:rFonts w:ascii="Arial" w:hAnsi="Arial" w:cs="Arial"/>
          <w:sz w:val="24"/>
          <w:szCs w:val="24"/>
        </w:rPr>
      </w:pPr>
      <w:r>
        <w:rPr>
          <w:rFonts w:ascii="Arial" w:hAnsi="Arial" w:cs="Arial"/>
          <w:sz w:val="24"/>
          <w:szCs w:val="24"/>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pPr>
        <w:rPr>
          <w:rFonts w:ascii="Arial" w:hAnsi="Arial" w:cs="Arial"/>
          <w:sz w:val="24"/>
          <w:szCs w:val="24"/>
        </w:rPr>
      </w:pPr>
      <w:r>
        <w:rPr>
          <w:rFonts w:ascii="Arial" w:hAnsi="Arial" w:cs="Arial"/>
          <w:sz w:val="24"/>
          <w:szCs w:val="24"/>
        </w:rPr>
        <w:t>д) технический план объекта индивидуального жилищного строительства или садового дома;</w:t>
      </w:r>
    </w:p>
    <w:p>
      <w:pPr>
        <w:rPr>
          <w:rFonts w:ascii="Arial" w:hAnsi="Arial" w:cs="Arial"/>
          <w:sz w:val="24"/>
          <w:szCs w:val="24"/>
        </w:rPr>
      </w:pPr>
      <w:bookmarkStart w:id="21" w:name="P125"/>
      <w:bookmarkEnd w:id="21"/>
      <w:r>
        <w:rPr>
          <w:rFonts w:ascii="Arial" w:hAnsi="Arial" w:cs="Arial"/>
          <w:sz w:val="24"/>
          <w:szCs w:val="24"/>
        </w:rP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pPr>
        <w:rPr>
          <w:rFonts w:ascii="Arial" w:hAnsi="Arial" w:cs="Arial"/>
          <w:sz w:val="24"/>
          <w:szCs w:val="24"/>
        </w:rPr>
      </w:pPr>
      <w:r>
        <w:rPr>
          <w:rFonts w:ascii="Arial" w:hAnsi="Arial" w:cs="Arial"/>
          <w:sz w:val="24"/>
          <w:szCs w:val="24"/>
        </w:rPr>
        <w:t xml:space="preserve">В случае обращения за выдачей дубликата уведомления, об исправлении допущенных опечаток и (или) ошибок заявитель подает соответствующее заявление и документы, предусмотренные пп. «б», «в» настоящего пункта. Заявитель вправе приложить к заявлению документы, подтверждающие допущенную опечатку и (или) ошибку. </w:t>
      </w:r>
    </w:p>
    <w:p>
      <w:pPr>
        <w:rPr>
          <w:rFonts w:ascii="Arial" w:hAnsi="Arial" w:cs="Arial"/>
          <w:sz w:val="24"/>
          <w:szCs w:val="24"/>
        </w:rPr>
      </w:pPr>
      <w:r>
        <w:rPr>
          <w:rFonts w:ascii="Arial" w:hAnsi="Arial" w:cs="Arial"/>
          <w:sz w:val="24"/>
          <w:szCs w:val="24"/>
        </w:rPr>
        <w:t>2.9.1. Сведения, позволяющие идентифицировать заявителя, содержатся в документе, предусмотренном подпунктом "б" пункта 2.9 Административного регламента.</w:t>
      </w:r>
    </w:p>
    <w:p>
      <w:pPr>
        <w:rPr>
          <w:rFonts w:ascii="Arial" w:hAnsi="Arial" w:cs="Arial"/>
          <w:sz w:val="24"/>
          <w:szCs w:val="24"/>
        </w:rPr>
      </w:pPr>
      <w:r>
        <w:rPr>
          <w:rFonts w:ascii="Arial" w:hAnsi="Arial" w:cs="Arial"/>
          <w:sz w:val="24"/>
          <w:szCs w:val="24"/>
        </w:rPr>
        <w:t>Сведения, позволяющие идентифицировать представителя, содержатся в документах, предусмотренных подпунктами "б", "в" пункта 2.9 Административного регламента.</w:t>
      </w:r>
    </w:p>
    <w:p>
      <w:pPr>
        <w:rPr>
          <w:rFonts w:ascii="Arial" w:hAnsi="Arial" w:cs="Arial"/>
          <w:sz w:val="24"/>
          <w:szCs w:val="24"/>
        </w:rPr>
      </w:pPr>
      <w:bookmarkStart w:id="22" w:name="P129"/>
      <w:bookmarkEnd w:id="22"/>
      <w:r>
        <w:rPr>
          <w:rFonts w:ascii="Arial" w:hAnsi="Arial" w:cs="Arial"/>
          <w:sz w:val="24"/>
          <w:szCs w:val="24"/>
        </w:rPr>
        <w:t xml:space="preserve">2.10. Исчерпывающий перечень необходимых для предоставления Муниципальной услуги документов (их копий или сведений, содержащихся в них), которые заявитель вправе представить самостоятельно. </w:t>
      </w:r>
    </w:p>
    <w:p>
      <w:pPr>
        <w:rPr>
          <w:rFonts w:ascii="Arial" w:hAnsi="Arial" w:cs="Arial"/>
          <w:sz w:val="24"/>
          <w:szCs w:val="24"/>
        </w:rPr>
      </w:pPr>
      <w:r>
        <w:rPr>
          <w:rFonts w:ascii="Arial" w:hAnsi="Arial" w:cs="Arial"/>
          <w:sz w:val="24"/>
          <w:szCs w:val="24"/>
        </w:rPr>
        <w:t>Администрация запрашивает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pPr>
        <w:rPr>
          <w:rFonts w:ascii="Arial" w:hAnsi="Arial" w:cs="Arial"/>
          <w:sz w:val="24"/>
          <w:szCs w:val="24"/>
        </w:rPr>
      </w:pPr>
      <w:bookmarkStart w:id="23" w:name="P130"/>
      <w:bookmarkEnd w:id="23"/>
      <w:r>
        <w:rPr>
          <w:rFonts w:ascii="Arial" w:hAnsi="Arial" w:cs="Arial"/>
          <w:sz w:val="24"/>
          <w:szCs w:val="24"/>
        </w:rPr>
        <w:t>а) сведения из Единого государственного реестра недвижимости об основных характеристиках и зарегистрированных правах на земельный участок;</w:t>
      </w:r>
    </w:p>
    <w:p>
      <w:pPr>
        <w:rPr>
          <w:rFonts w:ascii="Arial" w:hAnsi="Arial" w:cs="Arial"/>
          <w:sz w:val="24"/>
          <w:szCs w:val="24"/>
        </w:rPr>
      </w:pPr>
      <w:bookmarkStart w:id="24" w:name="P131"/>
      <w:bookmarkEnd w:id="24"/>
      <w:r>
        <w:rPr>
          <w:rFonts w:ascii="Arial" w:hAnsi="Arial" w:cs="Arial"/>
          <w:sz w:val="24"/>
          <w:szCs w:val="24"/>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pPr>
        <w:rPr>
          <w:rFonts w:ascii="Arial" w:hAnsi="Arial" w:cs="Arial"/>
          <w:sz w:val="24"/>
          <w:szCs w:val="24"/>
        </w:rPr>
      </w:pPr>
      <w:bookmarkStart w:id="25" w:name="P132"/>
      <w:bookmarkEnd w:id="25"/>
      <w:r>
        <w:rPr>
          <w:rFonts w:ascii="Arial" w:hAnsi="Arial" w:cs="Arial"/>
          <w:sz w:val="24"/>
          <w:szCs w:val="24"/>
        </w:rPr>
        <w:t>2.11. Заявитель или его представитель представляет в Администрацию уведомление об окончании строительства по форме, утвержденной приказом Министерства строительства и жилищно-коммунального хозяйства Российской Федерации от 19.09.2018 N 591/пр, а также прилагаемые к нему документы, указанные в подпунктах "б" - "ж" пункта 2.9 Административного регламента, одним из следующих способов:</w:t>
      </w:r>
    </w:p>
    <w:p>
      <w:pPr>
        <w:rPr>
          <w:rFonts w:ascii="Arial" w:hAnsi="Arial" w:cs="Arial"/>
          <w:sz w:val="24"/>
          <w:szCs w:val="24"/>
        </w:rPr>
      </w:pPr>
      <w:bookmarkStart w:id="26" w:name="P133"/>
      <w:bookmarkEnd w:id="26"/>
      <w:r>
        <w:rPr>
          <w:rFonts w:ascii="Arial" w:hAnsi="Arial" w:cs="Arial"/>
          <w:sz w:val="24"/>
          <w:szCs w:val="24"/>
        </w:rPr>
        <w:t>а) в электронной форме посредством Единого портала, регионального портала.</w:t>
      </w:r>
    </w:p>
    <w:p>
      <w:pPr>
        <w:rPr>
          <w:rFonts w:ascii="Arial" w:hAnsi="Arial" w:cs="Arial"/>
          <w:sz w:val="24"/>
          <w:szCs w:val="24"/>
        </w:rPr>
      </w:pPr>
      <w:r>
        <w:rPr>
          <w:rFonts w:ascii="Arial" w:hAnsi="Arial" w:cs="Arial"/>
          <w:sz w:val="24"/>
          <w:szCs w:val="24"/>
        </w:rPr>
        <w:t>В случае направления уведомления об окончании строительства, заявления об исправлении допущенных опечаток и ошибок, заявления о выдаче дубликата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pPr>
        <w:rPr>
          <w:rFonts w:ascii="Arial" w:hAnsi="Arial" w:cs="Arial"/>
          <w:sz w:val="24"/>
          <w:szCs w:val="24"/>
        </w:rPr>
      </w:pPr>
      <w:r>
        <w:rPr>
          <w:rFonts w:ascii="Arial" w:hAnsi="Arial" w:cs="Arial"/>
          <w:sz w:val="24"/>
          <w:szCs w:val="24"/>
        </w:rPr>
        <w:t xml:space="preserve">Уведомление об окончании строительства,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пункте 2.9 настоящего Административного регламента. </w:t>
      </w:r>
    </w:p>
    <w:p>
      <w:pPr>
        <w:rPr>
          <w:rFonts w:ascii="Arial" w:hAnsi="Arial" w:cs="Arial"/>
          <w:sz w:val="24"/>
          <w:szCs w:val="24"/>
        </w:rPr>
      </w:pPr>
      <w:r>
        <w:rPr>
          <w:rFonts w:ascii="Arial" w:hAnsi="Arial" w:cs="Arial"/>
          <w:sz w:val="24"/>
          <w:szCs w:val="24"/>
        </w:rPr>
        <w:t>Уведомление об окончании строительства, заявление об исправлении допущенных опечаток и ошибок, заявление о выдаче дубликата подписываются заявителем или его представителем, уполномоченным на подписание такого уведомления,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N 63-ФЗ "Об электронной подписи" (далее - Федеральный закон N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pPr>
        <w:rPr>
          <w:rFonts w:ascii="Arial" w:hAnsi="Arial" w:cs="Arial"/>
          <w:sz w:val="24"/>
          <w:szCs w:val="24"/>
        </w:rPr>
      </w:pPr>
      <w:r>
        <w:rPr>
          <w:rFonts w:ascii="Arial" w:hAnsi="Arial" w:cs="Arial"/>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pPr>
        <w:rPr>
          <w:rFonts w:ascii="Arial" w:hAnsi="Arial" w:cs="Arial"/>
          <w:sz w:val="24"/>
          <w:szCs w:val="24"/>
        </w:rPr>
      </w:pPr>
      <w:bookmarkStart w:id="27" w:name="P137"/>
      <w:bookmarkEnd w:id="27"/>
      <w:r>
        <w:rPr>
          <w:rFonts w:ascii="Arial" w:hAnsi="Arial" w:cs="Arial"/>
          <w:sz w:val="24"/>
          <w:szCs w:val="24"/>
        </w:rPr>
        <w:t xml:space="preserve">б)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w:t>
      </w:r>
      <w:r>
        <w:rPr>
          <w:rFonts w:ascii="Arial" w:hAnsi="Arial" w:cs="Arial"/>
          <w:sz w:val="24"/>
          <w:szCs w:val="24"/>
          <w:lang w:val="ru-RU"/>
        </w:rPr>
        <w:t>Солдатского</w:t>
      </w:r>
      <w:r>
        <w:rPr>
          <w:rFonts w:ascii="Arial" w:hAnsi="Arial" w:cs="Arial"/>
          <w:sz w:val="24"/>
          <w:szCs w:val="24"/>
        </w:rPr>
        <w:t xml:space="preserve"> сельского поселения, заключенным в соответствии с постановлением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pPr>
        <w:autoSpaceDE w:val="0"/>
        <w:autoSpaceDN w:val="0"/>
        <w:adjustRightInd w:val="0"/>
        <w:rPr>
          <w:rFonts w:ascii="Arial" w:hAnsi="Arial" w:cs="Arial"/>
          <w:kern w:val="0"/>
          <w:sz w:val="24"/>
          <w:szCs w:val="24"/>
        </w:rPr>
      </w:pPr>
      <w:r>
        <w:rPr>
          <w:rFonts w:ascii="Arial" w:hAnsi="Arial" w:cs="Arial"/>
          <w:sz w:val="24"/>
          <w:szCs w:val="24"/>
        </w:rPr>
        <w:t xml:space="preserve">в) </w:t>
      </w:r>
      <w:r>
        <w:rPr>
          <w:rFonts w:ascii="Arial" w:hAnsi="Arial" w:cs="Arial"/>
          <w:kern w:val="0"/>
          <w:sz w:val="24"/>
          <w:szCs w:val="24"/>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bookmarkStart w:id="28" w:name="_Toc134019861"/>
    </w:p>
    <w:p>
      <w:pPr>
        <w:autoSpaceDE w:val="0"/>
        <w:autoSpaceDN w:val="0"/>
        <w:adjustRightInd w:val="0"/>
        <w:ind w:firstLine="0"/>
        <w:jc w:val="center"/>
        <w:rPr>
          <w:rFonts w:ascii="Arial" w:hAnsi="Arial" w:cs="Arial"/>
          <w:kern w:val="0"/>
          <w:sz w:val="24"/>
          <w:szCs w:val="24"/>
        </w:rPr>
      </w:pPr>
      <w:r>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bookmarkEnd w:id="28"/>
    </w:p>
    <w:p>
      <w:pPr>
        <w:rPr>
          <w:rFonts w:ascii="Arial" w:hAnsi="Arial" w:cs="Arial"/>
          <w:sz w:val="24"/>
          <w:szCs w:val="24"/>
        </w:rPr>
      </w:pPr>
      <w:bookmarkStart w:id="29" w:name="P143"/>
      <w:bookmarkEnd w:id="29"/>
      <w:r>
        <w:rPr>
          <w:rFonts w:ascii="Arial" w:hAnsi="Arial" w:cs="Arial"/>
          <w:sz w:val="24"/>
          <w:szCs w:val="24"/>
        </w:rPr>
        <w:t>2.12. Исчерпывающий перечень оснований для отказа в приеме документов, указанных в пункте 2.9 Административного регламента, в том числе представленных в электронной форме:</w:t>
      </w:r>
    </w:p>
    <w:p>
      <w:pPr>
        <w:rPr>
          <w:rFonts w:ascii="Arial" w:hAnsi="Arial" w:cs="Arial"/>
          <w:sz w:val="24"/>
          <w:szCs w:val="24"/>
        </w:rPr>
      </w:pPr>
      <w:bookmarkStart w:id="30" w:name="P144"/>
      <w:bookmarkEnd w:id="30"/>
      <w:r>
        <w:rPr>
          <w:rFonts w:ascii="Arial" w:hAnsi="Arial" w:cs="Arial"/>
          <w:sz w:val="24"/>
          <w:szCs w:val="24"/>
        </w:rPr>
        <w:t>а) уведомление об окончании строительства представлено в орган местного самоуправления, в полномочия которого не входит предоставление услуги;</w:t>
      </w:r>
    </w:p>
    <w:p>
      <w:pPr>
        <w:rPr>
          <w:rFonts w:ascii="Arial" w:hAnsi="Arial" w:cs="Arial"/>
          <w:sz w:val="24"/>
          <w:szCs w:val="24"/>
        </w:rPr>
      </w:pPr>
      <w:bookmarkStart w:id="31" w:name="P145"/>
      <w:bookmarkEnd w:id="31"/>
      <w:r>
        <w:rPr>
          <w:rFonts w:ascii="Arial" w:hAnsi="Arial" w:cs="Arial"/>
          <w:sz w:val="24"/>
          <w:szCs w:val="24"/>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pPr>
        <w:rPr>
          <w:rFonts w:ascii="Arial" w:hAnsi="Arial" w:cs="Arial"/>
          <w:sz w:val="24"/>
          <w:szCs w:val="24"/>
        </w:rPr>
      </w:pPr>
      <w:bookmarkStart w:id="32" w:name="P146"/>
      <w:bookmarkEnd w:id="32"/>
      <w:r>
        <w:rPr>
          <w:rFonts w:ascii="Arial" w:hAnsi="Arial" w:cs="Arial"/>
          <w:sz w:val="24"/>
          <w:szCs w:val="24"/>
        </w:rPr>
        <w:t>в) представленные документы содержат подчистки и исправления текста;</w:t>
      </w:r>
    </w:p>
    <w:p>
      <w:pPr>
        <w:rPr>
          <w:rFonts w:ascii="Arial" w:hAnsi="Arial" w:cs="Arial"/>
          <w:sz w:val="24"/>
          <w:szCs w:val="24"/>
        </w:rPr>
      </w:pPr>
      <w:bookmarkStart w:id="33" w:name="P147"/>
      <w:bookmarkEnd w:id="33"/>
      <w:r>
        <w:rPr>
          <w:rFonts w:ascii="Arial" w:hAnsi="Arial" w:cs="Arial"/>
          <w:sz w:val="24"/>
          <w:szCs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pPr>
        <w:rPr>
          <w:rFonts w:ascii="Arial" w:hAnsi="Arial" w:cs="Arial"/>
          <w:sz w:val="24"/>
          <w:szCs w:val="24"/>
        </w:rPr>
      </w:pPr>
      <w:bookmarkStart w:id="34" w:name="P148"/>
      <w:bookmarkEnd w:id="34"/>
      <w:r>
        <w:rPr>
          <w:rFonts w:ascii="Arial" w:hAnsi="Arial" w:cs="Arial"/>
          <w:sz w:val="24"/>
          <w:szCs w:val="24"/>
        </w:rPr>
        <w:t>д) выявлено несоблюдение установленных статьей 11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p>
      <w:pPr>
        <w:rPr>
          <w:rFonts w:ascii="Arial" w:hAnsi="Arial" w:cs="Arial"/>
          <w:sz w:val="24"/>
          <w:szCs w:val="24"/>
        </w:rPr>
      </w:pPr>
      <w:r>
        <w:rPr>
          <w:rFonts w:ascii="Arial" w:hAnsi="Arial" w:cs="Arial"/>
          <w:sz w:val="24"/>
          <w:szCs w:val="24"/>
        </w:rPr>
        <w:t>2.13. Решение об отказе в приеме документов, указанных в пункте 2.9 Административного регламента, оформляется по форме согласно приложению 2 к Административному регламенту.</w:t>
      </w:r>
    </w:p>
    <w:p>
      <w:pPr>
        <w:rPr>
          <w:rFonts w:ascii="Arial" w:hAnsi="Arial" w:cs="Arial"/>
          <w:sz w:val="24"/>
          <w:szCs w:val="24"/>
        </w:rPr>
      </w:pPr>
      <w:r>
        <w:rPr>
          <w:rFonts w:ascii="Arial" w:hAnsi="Arial" w:cs="Arial"/>
          <w:sz w:val="24"/>
          <w:szCs w:val="24"/>
        </w:rPr>
        <w:t>2.14. Решение об отказе в приеме документов, указанных в пункте 2.9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дня, следующего за днем получения заявления, либо выдается в день личного обращения за получением указанного решения в многофункциональный центр или Администрацию.</w:t>
      </w:r>
    </w:p>
    <w:p>
      <w:pPr>
        <w:rPr>
          <w:rFonts w:ascii="Arial" w:hAnsi="Arial" w:cs="Arial"/>
          <w:sz w:val="24"/>
          <w:szCs w:val="24"/>
        </w:rPr>
      </w:pPr>
      <w:r>
        <w:rPr>
          <w:rFonts w:ascii="Arial" w:hAnsi="Arial" w:cs="Arial"/>
          <w:sz w:val="24"/>
          <w:szCs w:val="24"/>
        </w:rPr>
        <w:t>2.15. Отказ в приеме документов, указанных в пункте 2.9 Административного регламента, не препятствует повторному обращению заявителя в Администрацию за получением Муниципальной услуги.</w:t>
      </w:r>
    </w:p>
    <w:p>
      <w:pPr>
        <w:rPr>
          <w:rFonts w:ascii="Arial" w:hAnsi="Arial" w:cs="Arial"/>
          <w:sz w:val="24"/>
          <w:szCs w:val="24"/>
        </w:rPr>
      </w:pPr>
      <w:bookmarkStart w:id="35" w:name="P152"/>
      <w:bookmarkEnd w:id="35"/>
      <w:r>
        <w:rPr>
          <w:rFonts w:ascii="Arial" w:hAnsi="Arial" w:cs="Arial"/>
          <w:sz w:val="24"/>
          <w:szCs w:val="24"/>
        </w:rPr>
        <w:t>2.16. Уведомление об окончании строительства считается ненаправленным, а Администрация в течение 3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форме согласно приложению 3 к Административному регламенту с указанием причин возврата в следующих случаях:</w:t>
      </w:r>
    </w:p>
    <w:p>
      <w:pPr>
        <w:rPr>
          <w:rFonts w:ascii="Arial" w:hAnsi="Arial" w:cs="Arial"/>
          <w:sz w:val="24"/>
          <w:szCs w:val="24"/>
        </w:rPr>
      </w:pPr>
      <w:r>
        <w:rPr>
          <w:rFonts w:ascii="Arial" w:hAnsi="Arial" w:cs="Arial"/>
          <w:sz w:val="24"/>
          <w:szCs w:val="24"/>
        </w:rPr>
        <w:t>а) в уведомлении об окончании строительства отсутствуют сведения, предусмотренные абзацем 1 части 16 статьи 55 Градостроительного кодекса Российской Федерации;</w:t>
      </w:r>
    </w:p>
    <w:p>
      <w:pPr>
        <w:rPr>
          <w:rFonts w:ascii="Arial" w:hAnsi="Arial" w:cs="Arial"/>
          <w:sz w:val="24"/>
          <w:szCs w:val="24"/>
        </w:rPr>
      </w:pPr>
      <w:r>
        <w:rPr>
          <w:rFonts w:ascii="Arial" w:hAnsi="Arial" w:cs="Arial"/>
          <w:sz w:val="24"/>
          <w:szCs w:val="24"/>
        </w:rPr>
        <w:t>б) отсутствуют документы, прилагаемые к уведомлению об окончании строительства, предусмотренные подпунктами "б" - "е" пункта 2.9 настоящего Административного регламента;</w:t>
      </w:r>
    </w:p>
    <w:p>
      <w:pPr>
        <w:rPr>
          <w:rFonts w:ascii="Arial" w:hAnsi="Arial" w:cs="Arial"/>
          <w:sz w:val="24"/>
          <w:szCs w:val="24"/>
        </w:rPr>
      </w:pPr>
      <w:r>
        <w:rPr>
          <w:rFonts w:ascii="Arial" w:hAnsi="Arial" w:cs="Arial"/>
          <w:sz w:val="24"/>
          <w:szCs w:val="24"/>
        </w:rPr>
        <w:t>в) уведомление об окончании строительства поступило после истечения 10 лет со дня поступления уведомления о планируемых строительстве или реконструкции объекта индивидуального жилищного строительства или садового дома, в соответствии с которым осуществлялись строительство или реконструкция объекта индивидуального жилищного строительства или садового дома;</w:t>
      </w:r>
    </w:p>
    <w:p>
      <w:pPr>
        <w:rPr>
          <w:rFonts w:ascii="Arial" w:hAnsi="Arial" w:cs="Arial"/>
          <w:sz w:val="24"/>
          <w:szCs w:val="24"/>
        </w:rPr>
      </w:pPr>
      <w:r>
        <w:rPr>
          <w:rFonts w:ascii="Arial" w:hAnsi="Arial" w:cs="Arial"/>
          <w:sz w:val="24"/>
          <w:szCs w:val="24"/>
        </w:rPr>
        <w:t>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pPr>
        <w:rPr>
          <w:rFonts w:ascii="Arial" w:hAnsi="Arial" w:cs="Arial"/>
          <w:sz w:val="24"/>
          <w:szCs w:val="24"/>
        </w:rPr>
      </w:pPr>
      <w:r>
        <w:rPr>
          <w:rFonts w:ascii="Arial" w:hAnsi="Arial" w:cs="Arial"/>
          <w:sz w:val="24"/>
          <w:szCs w:val="24"/>
        </w:rPr>
        <w:t xml:space="preserve">В этом случае уведомление об окончании строительства считается ненаправленным. </w:t>
      </w:r>
      <w:bookmarkStart w:id="36" w:name="_Toc134019862"/>
    </w:p>
    <w:p>
      <w:pPr>
        <w:ind w:firstLine="0"/>
        <w:jc w:val="center"/>
        <w:rPr>
          <w:rFonts w:ascii="Arial" w:hAnsi="Arial" w:cs="Arial"/>
          <w:sz w:val="24"/>
          <w:szCs w:val="24"/>
        </w:rPr>
      </w:pPr>
      <w:r>
        <w:rPr>
          <w:rFonts w:ascii="Arial" w:hAnsi="Arial" w:cs="Arial"/>
          <w:sz w:val="24"/>
          <w:szCs w:val="24"/>
        </w:rPr>
        <w:t>Исчерпывающий перечень оснований для приостановления или отказа в предоставлении Муниципальной услуги</w:t>
      </w:r>
      <w:bookmarkEnd w:id="36"/>
    </w:p>
    <w:p>
      <w:pPr>
        <w:rPr>
          <w:rFonts w:ascii="Arial" w:hAnsi="Arial" w:cs="Arial"/>
          <w:sz w:val="24"/>
          <w:szCs w:val="24"/>
        </w:rPr>
      </w:pPr>
      <w:r>
        <w:rPr>
          <w:rFonts w:ascii="Arial" w:hAnsi="Arial" w:cs="Arial"/>
          <w:sz w:val="24"/>
          <w:szCs w:val="24"/>
        </w:rPr>
        <w:t>2.17. Основания для приостановления предоставления Муниципальной услуги отсутствуют.</w:t>
      </w:r>
    </w:p>
    <w:p>
      <w:pPr>
        <w:rPr>
          <w:rFonts w:ascii="Arial" w:hAnsi="Arial" w:cs="Arial"/>
          <w:sz w:val="24"/>
          <w:szCs w:val="24"/>
        </w:rPr>
      </w:pPr>
      <w:r>
        <w:rPr>
          <w:rFonts w:ascii="Arial" w:hAnsi="Arial" w:cs="Arial"/>
          <w:sz w:val="24"/>
          <w:szCs w:val="24"/>
        </w:rPr>
        <w:t>Исчерпывающие перечни оснований для направления заявителю решения об отказе в предоставлении Муниципальной услуги в форме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пунктах 2.17.1 - 2.17.3 Административного регламента.</w:t>
      </w:r>
    </w:p>
    <w:p>
      <w:pPr>
        <w:rPr>
          <w:rFonts w:ascii="Arial" w:hAnsi="Arial" w:cs="Arial"/>
          <w:sz w:val="24"/>
          <w:szCs w:val="24"/>
        </w:rPr>
      </w:pPr>
      <w:bookmarkStart w:id="37" w:name="P163"/>
      <w:bookmarkEnd w:id="37"/>
      <w:r>
        <w:rPr>
          <w:rFonts w:ascii="Arial" w:hAnsi="Arial" w:cs="Arial"/>
          <w:sz w:val="24"/>
          <w:szCs w:val="24"/>
        </w:rPr>
        <w:t>2.17.1. Исчерпывающий перечень оснований для направления заявителю решения об отказе в предоставлении Муниципальной услуги в форме уведомления о несоответствии:</w:t>
      </w:r>
    </w:p>
    <w:p>
      <w:pPr>
        <w:rPr>
          <w:rFonts w:ascii="Arial" w:hAnsi="Arial" w:cs="Arial"/>
          <w:sz w:val="24"/>
          <w:szCs w:val="24"/>
        </w:rPr>
      </w:pPr>
      <w:r>
        <w:rPr>
          <w:rFonts w:ascii="Arial" w:hAnsi="Arial" w:cs="Arial"/>
          <w:sz w:val="24"/>
          <w:szCs w:val="24"/>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pPr>
        <w:rPr>
          <w:rFonts w:ascii="Arial" w:hAnsi="Arial" w:cs="Arial"/>
          <w:sz w:val="24"/>
          <w:szCs w:val="24"/>
        </w:rPr>
      </w:pPr>
      <w:r>
        <w:rPr>
          <w:rFonts w:ascii="Arial" w:hAnsi="Arial" w:cs="Arial"/>
          <w:sz w:val="24"/>
          <w:szCs w:val="24"/>
        </w:rPr>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pPr>
        <w:rPr>
          <w:rFonts w:ascii="Arial" w:hAnsi="Arial" w:cs="Arial"/>
          <w:sz w:val="24"/>
          <w:szCs w:val="24"/>
        </w:rPr>
      </w:pPr>
      <w:r>
        <w:rPr>
          <w:rFonts w:ascii="Arial" w:hAnsi="Arial" w:cs="Arial"/>
          <w:sz w:val="24"/>
          <w:szCs w:val="24"/>
        </w:rPr>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pPr>
        <w:rPr>
          <w:rFonts w:ascii="Arial" w:hAnsi="Arial" w:cs="Arial"/>
          <w:sz w:val="24"/>
          <w:szCs w:val="24"/>
        </w:rPr>
      </w:pPr>
      <w:r>
        <w:rPr>
          <w:rFonts w:ascii="Arial" w:hAnsi="Arial" w:cs="Arial"/>
          <w:sz w:val="24"/>
          <w:szCs w:val="24"/>
        </w:rPr>
        <w:t>2.17.2. Исчерпывающий перечень оснований для отказа в исправлении допущенных опечаток и ошибок в уведомлении о соответствии:</w:t>
      </w:r>
    </w:p>
    <w:p>
      <w:pPr>
        <w:rPr>
          <w:rFonts w:ascii="Arial" w:hAnsi="Arial" w:cs="Arial"/>
          <w:sz w:val="24"/>
          <w:szCs w:val="24"/>
        </w:rPr>
      </w:pPr>
      <w:bookmarkStart w:id="38" w:name="P168"/>
      <w:bookmarkEnd w:id="38"/>
      <w:r>
        <w:rPr>
          <w:rFonts w:ascii="Arial" w:hAnsi="Arial" w:cs="Arial"/>
          <w:sz w:val="24"/>
          <w:szCs w:val="24"/>
        </w:rPr>
        <w:t>а) несоответствие заявителя кругу лиц, указанных в пункте 1.2 Административного регламента;</w:t>
      </w:r>
    </w:p>
    <w:p>
      <w:pPr>
        <w:rPr>
          <w:rFonts w:ascii="Arial" w:hAnsi="Arial" w:cs="Arial"/>
          <w:sz w:val="24"/>
          <w:szCs w:val="24"/>
        </w:rPr>
      </w:pPr>
      <w:bookmarkStart w:id="39" w:name="P169"/>
      <w:bookmarkEnd w:id="39"/>
      <w:r>
        <w:rPr>
          <w:rFonts w:ascii="Arial" w:hAnsi="Arial" w:cs="Arial"/>
          <w:sz w:val="24"/>
          <w:szCs w:val="24"/>
        </w:rPr>
        <w:t>б) отсутствие опечаток и ошибок в уведомлении о соответствии.</w:t>
      </w:r>
    </w:p>
    <w:p>
      <w:pPr>
        <w:rPr>
          <w:rFonts w:ascii="Arial" w:hAnsi="Arial" w:cs="Arial"/>
          <w:sz w:val="24"/>
          <w:szCs w:val="24"/>
        </w:rPr>
      </w:pPr>
      <w:bookmarkStart w:id="40" w:name="P170"/>
      <w:bookmarkEnd w:id="40"/>
      <w:r>
        <w:rPr>
          <w:rFonts w:ascii="Arial" w:hAnsi="Arial" w:cs="Arial"/>
          <w:sz w:val="24"/>
          <w:szCs w:val="24"/>
        </w:rPr>
        <w:t>2.17.3. Исчерпывающий перечень оснований для отказа в выдаче дубликата уведомления о соответствии:</w:t>
      </w:r>
    </w:p>
    <w:p>
      <w:pPr>
        <w:rPr>
          <w:rFonts w:ascii="Arial" w:hAnsi="Arial" w:cs="Arial"/>
          <w:sz w:val="24"/>
          <w:szCs w:val="24"/>
        </w:rPr>
      </w:pPr>
      <w:r>
        <w:rPr>
          <w:rFonts w:ascii="Arial" w:hAnsi="Arial" w:cs="Arial"/>
          <w:sz w:val="24"/>
          <w:szCs w:val="24"/>
        </w:rPr>
        <w:t>- несоответствие заявителя кругу лиц, указанных в пункте 1.2 Административного регламента.</w:t>
      </w:r>
      <w:bookmarkStart w:id="41" w:name="_Toc134019863"/>
    </w:p>
    <w:p>
      <w:pPr>
        <w:ind w:firstLine="0"/>
        <w:jc w:val="center"/>
        <w:rPr>
          <w:rFonts w:ascii="Arial" w:hAnsi="Arial" w:cs="Arial"/>
          <w:sz w:val="24"/>
          <w:szCs w:val="24"/>
        </w:rPr>
      </w:pPr>
      <w:r>
        <w:rPr>
          <w:rFonts w:ascii="Arial" w:hAnsi="Arial" w:cs="Arial"/>
          <w:sz w:val="24"/>
          <w:szCs w:val="24"/>
        </w:rPr>
        <w:t>Размер платы, взимаемой с заявителя при предоставлении Муниципальной услуги, и способы ее взимания</w:t>
      </w:r>
      <w:bookmarkEnd w:id="41"/>
    </w:p>
    <w:p>
      <w:pPr>
        <w:rPr>
          <w:rFonts w:ascii="Arial" w:hAnsi="Arial" w:cs="Arial"/>
          <w:sz w:val="24"/>
          <w:szCs w:val="24"/>
        </w:rPr>
      </w:pPr>
      <w:r>
        <w:rPr>
          <w:rFonts w:ascii="Arial" w:hAnsi="Arial" w:cs="Arial"/>
          <w:sz w:val="24"/>
          <w:szCs w:val="24"/>
        </w:rPr>
        <w:t>2.18. Предоставление Муниципальной услуги осуществляется бесплатно.</w:t>
      </w:r>
    </w:p>
    <w:p>
      <w:pPr>
        <w:rPr>
          <w:rFonts w:ascii="Arial" w:hAnsi="Arial" w:eastAsia="Times New Roman" w:cs="Arial"/>
          <w:bCs/>
          <w:sz w:val="24"/>
          <w:szCs w:val="24"/>
        </w:rPr>
      </w:pPr>
      <w:r>
        <w:rPr>
          <w:rFonts w:ascii="Arial" w:hAnsi="Arial" w:eastAsia="Times New Roman" w:cs="Arial"/>
          <w:bCs/>
          <w:sz w:val="24"/>
          <w:szCs w:val="24"/>
        </w:rPr>
        <w:t>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bookmarkStart w:id="42" w:name="_Toc134019864"/>
    </w:p>
    <w:p>
      <w:pPr>
        <w:ind w:firstLine="0"/>
        <w:jc w:val="center"/>
        <w:rPr>
          <w:rFonts w:ascii="Arial" w:hAnsi="Arial" w:cs="Arial"/>
          <w:sz w:val="24"/>
          <w:szCs w:val="24"/>
        </w:rPr>
      </w:pPr>
      <w:r>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42"/>
    </w:p>
    <w:p>
      <w:pPr>
        <w:rPr>
          <w:rFonts w:ascii="Arial" w:hAnsi="Arial" w:cs="Arial"/>
          <w:sz w:val="24"/>
          <w:szCs w:val="24"/>
        </w:rPr>
      </w:pPr>
      <w:r>
        <w:rPr>
          <w:rFonts w:ascii="Arial" w:hAnsi="Arial" w:cs="Arial"/>
          <w:sz w:val="24"/>
          <w:szCs w:val="24"/>
        </w:rPr>
        <w:t>2.19. 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bookmarkStart w:id="43" w:name="_Toc133243633"/>
    </w:p>
    <w:p>
      <w:pPr>
        <w:jc w:val="center"/>
        <w:rPr>
          <w:rFonts w:ascii="Arial" w:hAnsi="Arial" w:cs="Arial"/>
          <w:sz w:val="24"/>
          <w:szCs w:val="24"/>
        </w:rPr>
      </w:pPr>
      <w:r>
        <w:rPr>
          <w:rFonts w:ascii="Arial" w:hAnsi="Arial" w:cs="Arial"/>
          <w:sz w:val="24"/>
          <w:szCs w:val="24"/>
        </w:rPr>
        <w:t>Срок регистрации запроса заявителя о предоставлении Муниципальной услуги</w:t>
      </w:r>
      <w:bookmarkEnd w:id="43"/>
    </w:p>
    <w:p>
      <w:pPr>
        <w:rPr>
          <w:rFonts w:ascii="Arial" w:hAnsi="Arial" w:cs="Arial"/>
          <w:sz w:val="24"/>
          <w:szCs w:val="24"/>
        </w:rPr>
      </w:pPr>
      <w:bookmarkStart w:id="44" w:name="P187"/>
      <w:bookmarkEnd w:id="44"/>
      <w:r>
        <w:rPr>
          <w:rFonts w:ascii="Arial" w:hAnsi="Arial" w:cs="Arial"/>
          <w:sz w:val="24"/>
          <w:szCs w:val="24"/>
        </w:rPr>
        <w:t>2.20. Регистрация уведомления об окончании строительства, заявления об исправлении допущенных опечаток и ошибок, заявления о выдаче дубликата, представленных заявителем указанными в пункте 2.11 Административного регламента способами в Администрация, осуществляется в течение 1 рабочего дня.</w:t>
      </w:r>
    </w:p>
    <w:p>
      <w:pPr>
        <w:rPr>
          <w:rFonts w:ascii="Arial" w:hAnsi="Arial" w:cs="Arial"/>
          <w:sz w:val="24"/>
          <w:szCs w:val="24"/>
        </w:rPr>
      </w:pPr>
      <w:r>
        <w:rPr>
          <w:rFonts w:ascii="Arial" w:hAnsi="Arial" w:cs="Arial"/>
          <w:sz w:val="24"/>
          <w:szCs w:val="24"/>
        </w:rPr>
        <w:t>В случае представления уведомления об окончании строительства,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 вне рабочего времени Администрации либо в выходной, нерабочий, праздничный день днем поступления уведомления об окончании строительства,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уведомления, заявления.</w:t>
      </w:r>
    </w:p>
    <w:p>
      <w:pPr>
        <w:rPr>
          <w:rFonts w:ascii="Arial" w:hAnsi="Arial" w:cs="Arial"/>
          <w:sz w:val="24"/>
          <w:szCs w:val="24"/>
        </w:rPr>
      </w:pPr>
      <w:r>
        <w:rPr>
          <w:rFonts w:ascii="Arial" w:hAnsi="Arial" w:cs="Arial"/>
          <w:sz w:val="24"/>
          <w:szCs w:val="24"/>
        </w:rPr>
        <w:t>Уведомление об окончании строительства, заявление об исправлении допущенных опечаток и ошибок, заявление о выдаче дубликата считается поступившим в Администрацию со дня его регистрации.</w:t>
      </w:r>
      <w:bookmarkStart w:id="45" w:name="_Toc134019866"/>
    </w:p>
    <w:p>
      <w:pPr>
        <w:jc w:val="center"/>
        <w:rPr>
          <w:rFonts w:ascii="Arial" w:hAnsi="Arial" w:cs="Arial"/>
          <w:sz w:val="24"/>
          <w:szCs w:val="24"/>
        </w:rPr>
      </w:pPr>
      <w:r>
        <w:rPr>
          <w:rFonts w:ascii="Arial" w:hAnsi="Arial" w:cs="Arial"/>
          <w:sz w:val="24"/>
          <w:szCs w:val="24"/>
        </w:rPr>
        <w:t>Требования к помещениям, в которых предоставляется Муниципальная услуга</w:t>
      </w:r>
      <w:bookmarkEnd w:id="45"/>
    </w:p>
    <w:p>
      <w:pPr>
        <w:pStyle w:val="37"/>
        <w:ind w:firstLine="709"/>
        <w:rPr>
          <w:rFonts w:ascii="Arial" w:hAnsi="Arial" w:cs="Arial"/>
          <w:sz w:val="24"/>
        </w:rPr>
      </w:pPr>
      <w:r>
        <w:rPr>
          <w:rFonts w:ascii="Arial" w:hAnsi="Arial" w:cs="Arial"/>
          <w:sz w:val="24"/>
        </w:rPr>
        <w:t>2.21. Местоположение административных зданий, в которых осуществляется прием заявлений о предоставлении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37"/>
        <w:ind w:firstLine="709"/>
        <w:rPr>
          <w:rFonts w:ascii="Arial" w:hAnsi="Arial" w:cs="Arial"/>
          <w:sz w:val="24"/>
        </w:rPr>
      </w:pPr>
      <w:r>
        <w:rPr>
          <w:rFonts w:ascii="Arial" w:hAnsi="Arial" w:cs="Arial"/>
          <w:sz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pPr>
        <w:pStyle w:val="37"/>
        <w:ind w:firstLine="709"/>
        <w:rPr>
          <w:rFonts w:ascii="Arial" w:hAnsi="Arial" w:cs="Arial"/>
          <w:sz w:val="24"/>
        </w:rPr>
      </w:pPr>
      <w:r>
        <w:rPr>
          <w:rFonts w:ascii="Arial" w:hAnsi="Arial" w:cs="Arial"/>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37"/>
        <w:ind w:firstLine="709"/>
        <w:rPr>
          <w:rFonts w:ascii="Arial" w:hAnsi="Arial" w:cs="Arial"/>
          <w:sz w:val="24"/>
        </w:rPr>
      </w:pPr>
      <w:r>
        <w:rPr>
          <w:rFonts w:ascii="Arial" w:hAnsi="Arial" w:cs="Arial"/>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37"/>
        <w:ind w:firstLine="709"/>
        <w:rPr>
          <w:rFonts w:ascii="Arial" w:hAnsi="Arial" w:cs="Arial"/>
          <w:sz w:val="24"/>
        </w:rPr>
      </w:pPr>
      <w:r>
        <w:rPr>
          <w:rFonts w:ascii="Arial" w:hAnsi="Arial" w:cs="Arial"/>
          <w:sz w:val="24"/>
        </w:rPr>
        <w:t>Центральный вход в здание Администрации должен быть оборудован информационной табличкой (вывеской), содержащей информацию:</w:t>
      </w:r>
    </w:p>
    <w:p>
      <w:pPr>
        <w:pStyle w:val="37"/>
        <w:ind w:firstLine="709"/>
        <w:rPr>
          <w:rFonts w:ascii="Arial" w:hAnsi="Arial" w:cs="Arial"/>
          <w:sz w:val="24"/>
        </w:rPr>
      </w:pPr>
      <w:r>
        <w:rPr>
          <w:rFonts w:ascii="Arial" w:hAnsi="Arial" w:cs="Arial"/>
          <w:sz w:val="24"/>
        </w:rPr>
        <w:t>наименование;</w:t>
      </w:r>
    </w:p>
    <w:p>
      <w:pPr>
        <w:pStyle w:val="37"/>
        <w:ind w:firstLine="709"/>
        <w:rPr>
          <w:rFonts w:ascii="Arial" w:hAnsi="Arial" w:cs="Arial"/>
          <w:sz w:val="24"/>
        </w:rPr>
      </w:pPr>
      <w:r>
        <w:rPr>
          <w:rFonts w:ascii="Arial" w:hAnsi="Arial" w:cs="Arial"/>
          <w:sz w:val="24"/>
        </w:rPr>
        <w:t>местонахождение и юридический адрес;</w:t>
      </w:r>
    </w:p>
    <w:p>
      <w:pPr>
        <w:pStyle w:val="37"/>
        <w:ind w:firstLine="709"/>
        <w:rPr>
          <w:rFonts w:ascii="Arial" w:hAnsi="Arial" w:cs="Arial"/>
          <w:sz w:val="24"/>
        </w:rPr>
      </w:pPr>
      <w:r>
        <w:rPr>
          <w:rFonts w:ascii="Arial" w:hAnsi="Arial" w:cs="Arial"/>
          <w:sz w:val="24"/>
        </w:rPr>
        <w:t>режим работы;</w:t>
      </w:r>
    </w:p>
    <w:p>
      <w:pPr>
        <w:pStyle w:val="37"/>
        <w:ind w:firstLine="709"/>
        <w:rPr>
          <w:rFonts w:ascii="Arial" w:hAnsi="Arial" w:cs="Arial"/>
          <w:sz w:val="24"/>
        </w:rPr>
      </w:pPr>
      <w:r>
        <w:rPr>
          <w:rFonts w:ascii="Arial" w:hAnsi="Arial" w:cs="Arial"/>
          <w:sz w:val="24"/>
        </w:rPr>
        <w:t>график приема;</w:t>
      </w:r>
    </w:p>
    <w:p>
      <w:pPr>
        <w:pStyle w:val="37"/>
        <w:ind w:firstLine="709"/>
        <w:rPr>
          <w:rFonts w:ascii="Arial" w:hAnsi="Arial" w:cs="Arial"/>
          <w:sz w:val="24"/>
        </w:rPr>
      </w:pPr>
      <w:r>
        <w:rPr>
          <w:rFonts w:ascii="Arial" w:hAnsi="Arial" w:cs="Arial"/>
          <w:sz w:val="24"/>
        </w:rPr>
        <w:t>номера телефонов для справок.</w:t>
      </w:r>
    </w:p>
    <w:p>
      <w:pPr>
        <w:pStyle w:val="37"/>
        <w:ind w:firstLine="709"/>
        <w:rPr>
          <w:rFonts w:ascii="Arial" w:hAnsi="Arial" w:cs="Arial"/>
          <w:sz w:val="24"/>
        </w:rPr>
      </w:pPr>
      <w:r>
        <w:rPr>
          <w:rFonts w:ascii="Arial" w:hAnsi="Arial" w:cs="Arial"/>
          <w:sz w:val="24"/>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37"/>
        <w:ind w:firstLine="709"/>
        <w:rPr>
          <w:rFonts w:ascii="Arial" w:hAnsi="Arial" w:cs="Arial"/>
          <w:sz w:val="24"/>
        </w:rPr>
      </w:pPr>
      <w:r>
        <w:rPr>
          <w:rFonts w:ascii="Arial" w:hAnsi="Arial" w:cs="Arial"/>
          <w:sz w:val="24"/>
        </w:rPr>
        <w:t>Помещения, в которых предоставляется Муниципальная услуга, оснащаются:</w:t>
      </w:r>
    </w:p>
    <w:p>
      <w:pPr>
        <w:pStyle w:val="37"/>
        <w:ind w:firstLine="709"/>
        <w:rPr>
          <w:rFonts w:ascii="Arial" w:hAnsi="Arial" w:cs="Arial"/>
          <w:sz w:val="24"/>
        </w:rPr>
      </w:pPr>
      <w:r>
        <w:rPr>
          <w:rFonts w:ascii="Arial" w:hAnsi="Arial" w:cs="Arial"/>
          <w:sz w:val="24"/>
        </w:rPr>
        <w:t>противопожарной системой и средствами пожаротушения;</w:t>
      </w:r>
    </w:p>
    <w:p>
      <w:pPr>
        <w:pStyle w:val="37"/>
        <w:ind w:firstLine="709"/>
        <w:rPr>
          <w:rFonts w:ascii="Arial" w:hAnsi="Arial" w:cs="Arial"/>
          <w:sz w:val="24"/>
        </w:rPr>
      </w:pPr>
      <w:r>
        <w:rPr>
          <w:rFonts w:ascii="Arial" w:hAnsi="Arial" w:cs="Arial"/>
          <w:sz w:val="24"/>
        </w:rPr>
        <w:t>системой оповещения о возникновении чрезвычайной ситуации;</w:t>
      </w:r>
    </w:p>
    <w:p>
      <w:pPr>
        <w:pStyle w:val="37"/>
        <w:ind w:firstLine="709"/>
        <w:rPr>
          <w:rFonts w:ascii="Arial" w:hAnsi="Arial" w:cs="Arial"/>
          <w:sz w:val="24"/>
        </w:rPr>
      </w:pPr>
      <w:r>
        <w:rPr>
          <w:rFonts w:ascii="Arial" w:hAnsi="Arial" w:cs="Arial"/>
          <w:sz w:val="24"/>
        </w:rPr>
        <w:t>средствами оказания первой медицинской помощи;</w:t>
      </w:r>
    </w:p>
    <w:p>
      <w:pPr>
        <w:pStyle w:val="37"/>
        <w:ind w:firstLine="709"/>
        <w:rPr>
          <w:rFonts w:ascii="Arial" w:hAnsi="Arial" w:cs="Arial"/>
          <w:sz w:val="24"/>
        </w:rPr>
      </w:pPr>
      <w:r>
        <w:rPr>
          <w:rFonts w:ascii="Arial" w:hAnsi="Arial" w:cs="Arial"/>
          <w:sz w:val="24"/>
        </w:rPr>
        <w:t>туалетными комнатами для посетителей.</w:t>
      </w:r>
    </w:p>
    <w:p>
      <w:pPr>
        <w:pStyle w:val="37"/>
        <w:ind w:firstLine="709"/>
        <w:rPr>
          <w:rFonts w:ascii="Arial" w:hAnsi="Arial" w:cs="Arial"/>
          <w:sz w:val="24"/>
        </w:rPr>
      </w:pPr>
      <w:r>
        <w:rPr>
          <w:rFonts w:ascii="Arial" w:hAnsi="Arial" w:cs="Arial"/>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37"/>
        <w:ind w:firstLine="709"/>
        <w:rPr>
          <w:rFonts w:ascii="Arial" w:hAnsi="Arial" w:cs="Arial"/>
          <w:sz w:val="24"/>
        </w:rPr>
      </w:pPr>
      <w:r>
        <w:rPr>
          <w:rFonts w:ascii="Arial" w:hAnsi="Arial" w:cs="Arial"/>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37"/>
        <w:ind w:firstLine="709"/>
        <w:rPr>
          <w:rFonts w:ascii="Arial" w:hAnsi="Arial" w:cs="Arial"/>
          <w:sz w:val="24"/>
        </w:rPr>
      </w:pPr>
      <w:r>
        <w:rPr>
          <w:rFonts w:ascii="Arial" w:hAnsi="Arial" w:cs="Arial"/>
          <w:sz w:val="24"/>
        </w:rPr>
        <w:t>Места для заполнения заявлений оборудуются стульями, столами (стойками), бланками заявлений, письменными принадлежностями.</w:t>
      </w:r>
    </w:p>
    <w:p>
      <w:pPr>
        <w:pStyle w:val="37"/>
        <w:ind w:firstLine="709"/>
        <w:rPr>
          <w:rFonts w:ascii="Arial" w:hAnsi="Arial" w:cs="Arial"/>
          <w:sz w:val="24"/>
        </w:rPr>
      </w:pPr>
      <w:r>
        <w:rPr>
          <w:rFonts w:ascii="Arial" w:hAnsi="Arial" w:cs="Arial"/>
          <w:sz w:val="24"/>
        </w:rPr>
        <w:t>Места приема заявителей оборудуются информационными табличками (вывесками) с указанием:</w:t>
      </w:r>
    </w:p>
    <w:p>
      <w:pPr>
        <w:pStyle w:val="37"/>
        <w:ind w:firstLine="709"/>
        <w:rPr>
          <w:rFonts w:ascii="Arial" w:hAnsi="Arial" w:cs="Arial"/>
          <w:sz w:val="24"/>
        </w:rPr>
      </w:pPr>
      <w:r>
        <w:rPr>
          <w:rFonts w:ascii="Arial" w:hAnsi="Arial" w:cs="Arial"/>
          <w:sz w:val="24"/>
        </w:rPr>
        <w:t>номера кабинета;</w:t>
      </w:r>
    </w:p>
    <w:p>
      <w:pPr>
        <w:pStyle w:val="37"/>
        <w:ind w:firstLine="709"/>
        <w:rPr>
          <w:rFonts w:ascii="Arial" w:hAnsi="Arial" w:cs="Arial"/>
          <w:sz w:val="24"/>
        </w:rPr>
      </w:pPr>
      <w:r>
        <w:rPr>
          <w:rFonts w:ascii="Arial" w:hAnsi="Arial" w:cs="Arial"/>
          <w:sz w:val="24"/>
        </w:rPr>
        <w:t>фамилии, имени и отчества (последнее - при наличии), должности ответственного лица за прием документов;</w:t>
      </w:r>
    </w:p>
    <w:p>
      <w:pPr>
        <w:pStyle w:val="37"/>
        <w:ind w:firstLine="709"/>
        <w:rPr>
          <w:rFonts w:ascii="Arial" w:hAnsi="Arial" w:cs="Arial"/>
          <w:sz w:val="24"/>
        </w:rPr>
      </w:pPr>
      <w:r>
        <w:rPr>
          <w:rFonts w:ascii="Arial" w:hAnsi="Arial" w:cs="Arial"/>
          <w:sz w:val="24"/>
        </w:rPr>
        <w:t>графика приема заявителей.</w:t>
      </w:r>
    </w:p>
    <w:p>
      <w:pPr>
        <w:pStyle w:val="37"/>
        <w:ind w:firstLine="709"/>
        <w:rPr>
          <w:rFonts w:ascii="Arial" w:hAnsi="Arial" w:cs="Arial"/>
          <w:sz w:val="24"/>
        </w:rPr>
      </w:pPr>
      <w:r>
        <w:rPr>
          <w:rFonts w:ascii="Arial" w:hAnsi="Arial" w:cs="Arial"/>
          <w:sz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37"/>
        <w:ind w:firstLine="709"/>
        <w:rPr>
          <w:rFonts w:ascii="Arial" w:hAnsi="Arial" w:cs="Arial"/>
          <w:sz w:val="24"/>
        </w:rPr>
      </w:pPr>
      <w:r>
        <w:rPr>
          <w:rFonts w:ascii="Arial" w:hAnsi="Arial" w:cs="Arial"/>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37"/>
        <w:ind w:firstLine="709"/>
        <w:rPr>
          <w:rFonts w:ascii="Arial" w:hAnsi="Arial" w:cs="Arial"/>
          <w:sz w:val="24"/>
        </w:rPr>
      </w:pPr>
      <w:r>
        <w:rPr>
          <w:rFonts w:ascii="Arial" w:hAnsi="Arial" w:cs="Arial"/>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bookmarkStart w:id="46" w:name="_Toc134019867"/>
    </w:p>
    <w:p>
      <w:pPr>
        <w:pStyle w:val="37"/>
        <w:ind w:firstLine="0"/>
        <w:jc w:val="center"/>
        <w:rPr>
          <w:rFonts w:ascii="Arial" w:hAnsi="Arial" w:cs="Arial"/>
          <w:sz w:val="24"/>
        </w:rPr>
      </w:pPr>
      <w:r>
        <w:rPr>
          <w:rFonts w:ascii="Arial" w:hAnsi="Arial" w:cs="Arial"/>
          <w:sz w:val="24"/>
        </w:rPr>
        <w:t>Показатели качества и доступности Муниципальной услуги</w:t>
      </w:r>
      <w:bookmarkEnd w:id="46"/>
    </w:p>
    <w:p>
      <w:pPr>
        <w:pStyle w:val="37"/>
        <w:ind w:firstLine="709"/>
        <w:rPr>
          <w:rFonts w:ascii="Arial" w:hAnsi="Arial" w:cs="Arial"/>
          <w:sz w:val="24"/>
        </w:rPr>
      </w:pPr>
      <w:r>
        <w:rPr>
          <w:rFonts w:ascii="Arial" w:hAnsi="Arial" w:cs="Arial"/>
          <w:sz w:val="24"/>
        </w:rPr>
        <w:t>2.22. Основными показателями доступности предоставления Муниципальной услуги являются:</w:t>
      </w:r>
    </w:p>
    <w:p>
      <w:pPr>
        <w:pStyle w:val="37"/>
        <w:ind w:firstLine="709"/>
        <w:rPr>
          <w:rFonts w:ascii="Arial" w:hAnsi="Arial" w:cs="Arial"/>
          <w:sz w:val="24"/>
        </w:rPr>
      </w:pPr>
      <w:r>
        <w:rPr>
          <w:rFonts w:ascii="Arial" w:hAnsi="Arial" w:cs="Arial"/>
          <w:sz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pPr>
        <w:pStyle w:val="37"/>
        <w:ind w:firstLine="709"/>
        <w:rPr>
          <w:rFonts w:ascii="Arial" w:hAnsi="Arial" w:cs="Arial"/>
          <w:sz w:val="24"/>
        </w:rPr>
      </w:pPr>
      <w:r>
        <w:rPr>
          <w:rFonts w:ascii="Arial" w:hAnsi="Arial" w:cs="Arial"/>
          <w:sz w:val="24"/>
        </w:rPr>
        <w:t>возможность получения заявителем уведомлений о предоставлении услуги с помощью Единого портала, регионального портала;</w:t>
      </w:r>
    </w:p>
    <w:p>
      <w:pPr>
        <w:pStyle w:val="37"/>
        <w:ind w:firstLine="709"/>
        <w:rPr>
          <w:rFonts w:ascii="Arial" w:hAnsi="Arial" w:cs="Arial"/>
          <w:sz w:val="24"/>
        </w:rPr>
      </w:pPr>
      <w:r>
        <w:rPr>
          <w:rFonts w:ascii="Arial" w:hAnsi="Arial" w:cs="Arial"/>
          <w:sz w:val="24"/>
        </w:rPr>
        <w:t>возможность получения информации о ходе предоставления услуги, в том числе с использованием информационно-коммуникационных технологий.</w:t>
      </w:r>
    </w:p>
    <w:p>
      <w:pPr>
        <w:pStyle w:val="37"/>
        <w:ind w:firstLine="709"/>
        <w:rPr>
          <w:rFonts w:ascii="Arial" w:hAnsi="Arial" w:cs="Arial"/>
          <w:sz w:val="24"/>
        </w:rPr>
      </w:pPr>
      <w:r>
        <w:rPr>
          <w:rFonts w:ascii="Arial" w:hAnsi="Arial" w:cs="Arial"/>
          <w:sz w:val="24"/>
        </w:rPr>
        <w:t>2.23. Основными показателями качества предоставления Муниципальной услуги являются:</w:t>
      </w:r>
    </w:p>
    <w:p>
      <w:pPr>
        <w:pStyle w:val="37"/>
        <w:ind w:firstLine="709"/>
        <w:rPr>
          <w:rFonts w:ascii="Arial" w:hAnsi="Arial" w:cs="Arial"/>
          <w:sz w:val="24"/>
        </w:rPr>
      </w:pPr>
      <w:r>
        <w:rPr>
          <w:rFonts w:ascii="Arial" w:hAnsi="Arial" w:cs="Arial"/>
          <w:sz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37"/>
        <w:ind w:firstLine="709"/>
        <w:rPr>
          <w:rFonts w:ascii="Arial" w:hAnsi="Arial" w:cs="Arial"/>
          <w:sz w:val="24"/>
        </w:rPr>
      </w:pPr>
      <w:r>
        <w:rPr>
          <w:rFonts w:ascii="Arial" w:hAnsi="Arial" w:cs="Arial"/>
          <w:sz w:val="24"/>
        </w:rPr>
        <w:t>минимально возможное количество взаимодействий гражданина с должностными лицами, участвующими в предоставлении Муниципальной услуги;</w:t>
      </w:r>
    </w:p>
    <w:p>
      <w:pPr>
        <w:pStyle w:val="37"/>
        <w:ind w:firstLine="709"/>
        <w:rPr>
          <w:rFonts w:ascii="Arial" w:hAnsi="Arial" w:cs="Arial"/>
          <w:sz w:val="24"/>
        </w:rPr>
      </w:pPr>
      <w:r>
        <w:rPr>
          <w:rFonts w:ascii="Arial" w:hAnsi="Arial" w:cs="Arial"/>
          <w:sz w:val="24"/>
        </w:rPr>
        <w:t>отсутствие обоснованных жалоб на действия (бездействие) сотрудников Администрации, многофункционального центра, привлекаемых организаций и их некорректное (невнимательное) отношение к заявителям;</w:t>
      </w:r>
    </w:p>
    <w:p>
      <w:pPr>
        <w:pStyle w:val="37"/>
        <w:ind w:firstLine="709"/>
        <w:rPr>
          <w:rFonts w:ascii="Arial" w:hAnsi="Arial" w:cs="Arial"/>
          <w:sz w:val="24"/>
        </w:rPr>
      </w:pPr>
      <w:r>
        <w:rPr>
          <w:rFonts w:ascii="Arial" w:hAnsi="Arial" w:cs="Arial"/>
          <w:sz w:val="24"/>
        </w:rPr>
        <w:t>отсутствие нарушений установленных сроков в процессе предоставления Муниципальной услуги;</w:t>
      </w:r>
    </w:p>
    <w:p>
      <w:pPr>
        <w:pStyle w:val="37"/>
        <w:ind w:firstLine="709"/>
        <w:rPr>
          <w:rFonts w:ascii="Arial" w:hAnsi="Arial" w:cs="Arial"/>
          <w:sz w:val="24"/>
        </w:rPr>
      </w:pPr>
      <w:r>
        <w:rPr>
          <w:rFonts w:ascii="Arial" w:hAnsi="Arial" w:cs="Arial"/>
          <w:sz w:val="24"/>
        </w:rPr>
        <w:t>отсутствие заявлений об оспаривании решений, действий (бездействия) Администрации, многофункционального центра, привлекаемых организаций, должностных лиц,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bookmarkStart w:id="47" w:name="_Toc133243632"/>
      <w:bookmarkStart w:id="48" w:name="_Toc134019868"/>
    </w:p>
    <w:p>
      <w:pPr>
        <w:pStyle w:val="37"/>
        <w:ind w:firstLine="0"/>
        <w:jc w:val="center"/>
        <w:rPr>
          <w:rFonts w:ascii="Arial" w:hAnsi="Arial" w:cs="Arial"/>
          <w:sz w:val="24"/>
        </w:rPr>
      </w:pPr>
      <w:r>
        <w:rPr>
          <w:rFonts w:ascii="Arial" w:hAnsi="Arial" w:cs="Arial"/>
          <w:sz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47"/>
    </w:p>
    <w:p>
      <w:pPr>
        <w:rPr>
          <w:rFonts w:ascii="Arial" w:hAnsi="Arial" w:cs="Arial"/>
          <w:sz w:val="24"/>
          <w:szCs w:val="24"/>
        </w:rPr>
      </w:pPr>
      <w:r>
        <w:rPr>
          <w:rFonts w:ascii="Arial" w:hAnsi="Arial" w:cs="Arial"/>
          <w:sz w:val="24"/>
          <w:szCs w:val="24"/>
        </w:rPr>
        <w:t>2.24. Услуга, которая является необходимой и обязательной для предоставления Муниципальной услуги:</w:t>
      </w:r>
    </w:p>
    <w:p>
      <w:pPr>
        <w:rPr>
          <w:rFonts w:ascii="Arial" w:hAnsi="Arial" w:cs="Arial"/>
          <w:sz w:val="24"/>
          <w:szCs w:val="24"/>
        </w:rPr>
      </w:pPr>
      <w:r>
        <w:rPr>
          <w:rFonts w:ascii="Arial" w:hAnsi="Arial" w:cs="Arial"/>
          <w:sz w:val="24"/>
          <w:szCs w:val="24"/>
        </w:rPr>
        <w:t>подготовка и выдача технического плана, изготовленного в соответствии с Федеральным законом от 13.07.2015 № 218-ФЗ «О государственной регистрации недвижимости».</w:t>
      </w:r>
    </w:p>
    <w:p>
      <w:pPr>
        <w:pStyle w:val="37"/>
        <w:ind w:firstLine="709"/>
        <w:rPr>
          <w:rFonts w:ascii="Arial" w:hAnsi="Arial" w:cs="Arial"/>
          <w:sz w:val="24"/>
        </w:rPr>
      </w:pPr>
      <w:r>
        <w:rPr>
          <w:rFonts w:ascii="Arial" w:hAnsi="Arial" w:cs="Arial"/>
          <w:sz w:val="24"/>
        </w:rPr>
        <w:t>2.25. Заявитель или его представитель авторизуются на Едином портале, региональном портале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pPr>
        <w:pStyle w:val="39"/>
        <w:shd w:val="clear" w:color="auto" w:fill="auto"/>
        <w:tabs>
          <w:tab w:val="left" w:pos="1431"/>
        </w:tabs>
        <w:spacing w:before="0" w:after="0" w:line="240" w:lineRule="auto"/>
        <w:ind w:firstLine="709"/>
        <w:rPr>
          <w:rFonts w:ascii="Arial" w:hAnsi="Arial" w:cs="Arial"/>
          <w:sz w:val="24"/>
          <w:szCs w:val="24"/>
        </w:rPr>
      </w:pPr>
      <w:r>
        <w:rPr>
          <w:rFonts w:ascii="Arial" w:hAnsi="Arial" w:cs="Arial"/>
          <w:sz w:val="24"/>
          <w:szCs w:val="24"/>
        </w:rPr>
        <w:t>2.26.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pPr>
        <w:pStyle w:val="39"/>
        <w:shd w:val="clear" w:color="auto" w:fill="auto"/>
        <w:tabs>
          <w:tab w:val="left" w:pos="1431"/>
        </w:tabs>
        <w:spacing w:before="0" w:after="0" w:line="240" w:lineRule="auto"/>
        <w:ind w:firstLine="709"/>
        <w:rPr>
          <w:rFonts w:ascii="Arial" w:hAnsi="Arial" w:cs="Arial"/>
          <w:sz w:val="24"/>
          <w:szCs w:val="24"/>
        </w:rPr>
      </w:pPr>
      <w:r>
        <w:rPr>
          <w:rFonts w:ascii="Arial" w:hAnsi="Arial" w:cs="Arial"/>
          <w:sz w:val="24"/>
          <w:szCs w:val="24"/>
        </w:rPr>
        <w:t>2.27.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pPr>
        <w:pStyle w:val="39"/>
        <w:shd w:val="clear" w:color="auto" w:fill="auto"/>
        <w:tabs>
          <w:tab w:val="left" w:pos="1443"/>
        </w:tabs>
        <w:spacing w:before="0" w:after="0" w:line="240" w:lineRule="auto"/>
        <w:ind w:firstLine="709"/>
        <w:rPr>
          <w:rFonts w:ascii="Arial" w:hAnsi="Arial" w:cs="Arial"/>
          <w:sz w:val="24"/>
          <w:szCs w:val="24"/>
        </w:rPr>
      </w:pPr>
      <w:r>
        <w:rPr>
          <w:rFonts w:ascii="Arial" w:hAnsi="Arial" w:cs="Arial"/>
          <w:sz w:val="24"/>
          <w:szCs w:val="24"/>
        </w:rPr>
        <w:t>2.28. Результаты предоставления Муниципальной услуги направляются Заявителю, его представителю в личный кабинет на Едином портале, региональном портале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Едином портале, региональном портале). В случае направления заявления посредством Единого портала, регионального портала результат предоставления Муниципальной услуги также может быть выдан Заявителю на бумажном носителе в МФЦ в порядке, указанном в заявлении.</w:t>
      </w:r>
    </w:p>
    <w:p>
      <w:pPr>
        <w:pStyle w:val="39"/>
        <w:shd w:val="clear" w:color="auto" w:fill="auto"/>
        <w:tabs>
          <w:tab w:val="left" w:pos="1399"/>
        </w:tabs>
        <w:spacing w:before="0" w:after="0" w:line="240" w:lineRule="auto"/>
        <w:ind w:firstLine="709"/>
        <w:rPr>
          <w:rFonts w:ascii="Arial" w:hAnsi="Arial" w:cs="Arial"/>
          <w:sz w:val="24"/>
          <w:szCs w:val="24"/>
        </w:rPr>
      </w:pPr>
      <w:r>
        <w:rPr>
          <w:rFonts w:ascii="Arial" w:hAnsi="Arial" w:cs="Arial"/>
          <w:sz w:val="24"/>
          <w:szCs w:val="24"/>
        </w:rPr>
        <w:t>2.29.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pPr>
        <w:pStyle w:val="39"/>
        <w:shd w:val="clear" w:color="auto" w:fill="auto"/>
        <w:tabs>
          <w:tab w:val="left" w:pos="1548"/>
        </w:tabs>
        <w:spacing w:before="0" w:after="0" w:line="240" w:lineRule="auto"/>
        <w:ind w:firstLine="709"/>
        <w:rPr>
          <w:rFonts w:ascii="Arial" w:hAnsi="Arial" w:cs="Arial"/>
          <w:sz w:val="24"/>
          <w:szCs w:val="24"/>
        </w:rPr>
      </w:pPr>
      <w:r>
        <w:rPr>
          <w:rFonts w:ascii="Arial" w:hAnsi="Arial" w:cs="Arial"/>
          <w:sz w:val="24"/>
          <w:szCs w:val="24"/>
        </w:rPr>
        <w:t>2.30. Электронные документы представляются в следующих форматах:</w:t>
      </w:r>
    </w:p>
    <w:p>
      <w:pPr>
        <w:pStyle w:val="39"/>
        <w:shd w:val="clear" w:color="auto" w:fill="auto"/>
        <w:tabs>
          <w:tab w:val="left" w:pos="952"/>
        </w:tabs>
        <w:spacing w:before="0" w:after="0" w:line="240" w:lineRule="auto"/>
        <w:ind w:firstLine="709"/>
        <w:rPr>
          <w:rFonts w:ascii="Arial" w:hAnsi="Arial" w:cs="Arial"/>
          <w:sz w:val="24"/>
          <w:szCs w:val="24"/>
        </w:rPr>
      </w:pPr>
      <w:r>
        <w:rPr>
          <w:rFonts w:ascii="Arial" w:hAnsi="Arial" w:cs="Arial"/>
          <w:sz w:val="24"/>
          <w:szCs w:val="24"/>
        </w:rPr>
        <w:t xml:space="preserve">а) </w:t>
      </w:r>
      <w:r>
        <w:rPr>
          <w:rFonts w:ascii="Arial" w:hAnsi="Arial" w:cs="Arial"/>
          <w:sz w:val="24"/>
          <w:szCs w:val="24"/>
          <w:lang w:val="en-US"/>
        </w:rPr>
        <w:t>xml</w:t>
      </w:r>
      <w:r>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ascii="Arial" w:hAnsi="Arial" w:cs="Arial"/>
          <w:sz w:val="24"/>
          <w:szCs w:val="24"/>
          <w:lang w:val="en-US"/>
        </w:rPr>
        <w:t>xml</w:t>
      </w:r>
      <w:r>
        <w:rPr>
          <w:rFonts w:ascii="Arial" w:hAnsi="Arial" w:cs="Arial"/>
          <w:sz w:val="24"/>
          <w:szCs w:val="24"/>
        </w:rPr>
        <w:t>;</w:t>
      </w:r>
    </w:p>
    <w:p>
      <w:pPr>
        <w:pStyle w:val="39"/>
        <w:shd w:val="clear" w:color="auto" w:fill="auto"/>
        <w:tabs>
          <w:tab w:val="left" w:pos="964"/>
        </w:tabs>
        <w:spacing w:before="0" w:after="0" w:line="240" w:lineRule="auto"/>
        <w:ind w:firstLine="709"/>
        <w:rPr>
          <w:rFonts w:ascii="Arial" w:hAnsi="Arial" w:cs="Arial"/>
          <w:sz w:val="24"/>
          <w:szCs w:val="24"/>
        </w:rPr>
      </w:pPr>
      <w:r>
        <w:rPr>
          <w:rFonts w:ascii="Arial" w:hAnsi="Arial" w:cs="Arial"/>
          <w:sz w:val="24"/>
          <w:szCs w:val="24"/>
        </w:rPr>
        <w:t xml:space="preserve">б) </w:t>
      </w:r>
      <w:r>
        <w:rPr>
          <w:rFonts w:ascii="Arial" w:hAnsi="Arial" w:cs="Arial"/>
          <w:sz w:val="24"/>
          <w:szCs w:val="24"/>
          <w:lang w:val="en-US"/>
        </w:rPr>
        <w:t>doc</w:t>
      </w:r>
      <w:r>
        <w:rPr>
          <w:rFonts w:ascii="Arial" w:hAnsi="Arial" w:cs="Arial"/>
          <w:sz w:val="24"/>
          <w:szCs w:val="24"/>
        </w:rPr>
        <w:t xml:space="preserve">, </w:t>
      </w:r>
      <w:r>
        <w:rPr>
          <w:rFonts w:ascii="Arial" w:hAnsi="Arial" w:cs="Arial"/>
          <w:sz w:val="24"/>
          <w:szCs w:val="24"/>
          <w:lang w:val="en-US"/>
        </w:rPr>
        <w:t>docx</w:t>
      </w:r>
      <w:r>
        <w:rPr>
          <w:rFonts w:ascii="Arial" w:hAnsi="Arial" w:cs="Arial"/>
          <w:sz w:val="24"/>
          <w:szCs w:val="24"/>
        </w:rPr>
        <w:t xml:space="preserve">, </w:t>
      </w:r>
      <w:r>
        <w:rPr>
          <w:rFonts w:ascii="Arial" w:hAnsi="Arial" w:cs="Arial"/>
          <w:sz w:val="24"/>
          <w:szCs w:val="24"/>
          <w:lang w:val="en-US"/>
        </w:rPr>
        <w:t>odt</w:t>
      </w:r>
      <w:r>
        <w:rPr>
          <w:rFonts w:ascii="Arial" w:hAnsi="Arial" w:cs="Arial"/>
          <w:sz w:val="24"/>
          <w:szCs w:val="24"/>
        </w:rPr>
        <w:t xml:space="preserve"> - для документов с текстовым содержанием, не включающим формулы;</w:t>
      </w:r>
    </w:p>
    <w:p>
      <w:pPr>
        <w:pStyle w:val="39"/>
        <w:shd w:val="clear" w:color="auto" w:fill="auto"/>
        <w:tabs>
          <w:tab w:val="left" w:pos="958"/>
        </w:tabs>
        <w:spacing w:before="0" w:after="0" w:line="240" w:lineRule="auto"/>
        <w:ind w:firstLine="709"/>
        <w:rPr>
          <w:rFonts w:ascii="Arial" w:hAnsi="Arial" w:cs="Arial"/>
          <w:sz w:val="24"/>
          <w:szCs w:val="24"/>
        </w:rPr>
      </w:pPr>
      <w:r>
        <w:rPr>
          <w:rFonts w:ascii="Arial" w:hAnsi="Arial" w:cs="Arial"/>
          <w:sz w:val="24"/>
          <w:szCs w:val="24"/>
        </w:rPr>
        <w:t xml:space="preserve">в) </w:t>
      </w:r>
      <w:r>
        <w:rPr>
          <w:rFonts w:ascii="Arial" w:hAnsi="Arial" w:cs="Arial"/>
          <w:sz w:val="24"/>
          <w:szCs w:val="24"/>
          <w:lang w:val="en-US"/>
        </w:rPr>
        <w:t>pdf</w:t>
      </w:r>
      <w:r>
        <w:rPr>
          <w:rFonts w:ascii="Arial" w:hAnsi="Arial" w:cs="Arial"/>
          <w:sz w:val="24"/>
          <w:szCs w:val="24"/>
        </w:rPr>
        <w:t xml:space="preserve">, </w:t>
      </w:r>
      <w:r>
        <w:rPr>
          <w:rFonts w:ascii="Arial" w:hAnsi="Arial" w:cs="Arial"/>
          <w:sz w:val="24"/>
          <w:szCs w:val="24"/>
          <w:lang w:val="en-US"/>
        </w:rPr>
        <w:t>jpg</w:t>
      </w:r>
      <w:r>
        <w:rPr>
          <w:rFonts w:ascii="Arial" w:hAnsi="Arial" w:cs="Arial"/>
          <w:sz w:val="24"/>
          <w:szCs w:val="24"/>
        </w:rPr>
        <w:t xml:space="preserve">, </w:t>
      </w:r>
      <w:r>
        <w:rPr>
          <w:rFonts w:ascii="Arial" w:hAnsi="Arial" w:cs="Arial"/>
          <w:sz w:val="24"/>
          <w:szCs w:val="24"/>
          <w:lang w:val="en-US"/>
        </w:rPr>
        <w:t>jpeg</w:t>
      </w:r>
      <w:r>
        <w:rPr>
          <w:rFonts w:ascii="Arial" w:hAnsi="Arial" w:cs="Arial"/>
          <w:sz w:val="24"/>
          <w:szCs w:val="24"/>
        </w:rPr>
        <w:t xml:space="preserve">, </w:t>
      </w:r>
      <w:r>
        <w:rPr>
          <w:rFonts w:ascii="Arial" w:hAnsi="Arial" w:cs="Arial"/>
          <w:sz w:val="24"/>
          <w:szCs w:val="24"/>
          <w:lang w:val="en-US"/>
        </w:rPr>
        <w:t>png</w:t>
      </w:r>
      <w:r>
        <w:rPr>
          <w:rFonts w:ascii="Arial" w:hAnsi="Arial" w:cs="Arial"/>
          <w:sz w:val="24"/>
          <w:szCs w:val="24"/>
        </w:rPr>
        <w:t xml:space="preserve">, </w:t>
      </w:r>
      <w:r>
        <w:rPr>
          <w:rFonts w:ascii="Arial" w:hAnsi="Arial" w:cs="Arial"/>
          <w:sz w:val="24"/>
          <w:szCs w:val="24"/>
          <w:lang w:val="en-US"/>
        </w:rPr>
        <w:t>bmp</w:t>
      </w:r>
      <w:r>
        <w:rPr>
          <w:rFonts w:ascii="Arial" w:hAnsi="Arial" w:cs="Arial"/>
          <w:sz w:val="24"/>
          <w:szCs w:val="24"/>
        </w:rPr>
        <w:t xml:space="preserve">, </w:t>
      </w:r>
      <w:r>
        <w:rPr>
          <w:rFonts w:ascii="Arial" w:hAnsi="Arial" w:cs="Arial"/>
          <w:sz w:val="24"/>
          <w:szCs w:val="24"/>
          <w:lang w:val="en-US"/>
        </w:rPr>
        <w:t>tiff</w:t>
      </w:r>
      <w:r>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pStyle w:val="39"/>
        <w:shd w:val="clear" w:color="auto" w:fill="auto"/>
        <w:tabs>
          <w:tab w:val="left" w:pos="932"/>
        </w:tabs>
        <w:spacing w:before="0" w:after="0" w:line="240" w:lineRule="auto"/>
        <w:ind w:firstLine="709"/>
        <w:rPr>
          <w:rFonts w:ascii="Arial" w:hAnsi="Arial" w:cs="Arial"/>
          <w:sz w:val="24"/>
          <w:szCs w:val="24"/>
        </w:rPr>
      </w:pPr>
      <w:r>
        <w:rPr>
          <w:rFonts w:ascii="Arial" w:hAnsi="Arial" w:cs="Arial"/>
          <w:sz w:val="24"/>
          <w:szCs w:val="24"/>
        </w:rPr>
        <w:t xml:space="preserve">г) </w:t>
      </w:r>
      <w:r>
        <w:rPr>
          <w:rFonts w:ascii="Arial" w:hAnsi="Arial" w:cs="Arial"/>
          <w:sz w:val="24"/>
          <w:szCs w:val="24"/>
          <w:lang w:val="en-US"/>
        </w:rPr>
        <w:t>zip</w:t>
      </w:r>
      <w:r>
        <w:rPr>
          <w:rFonts w:ascii="Arial" w:hAnsi="Arial" w:cs="Arial"/>
          <w:sz w:val="24"/>
          <w:szCs w:val="24"/>
        </w:rPr>
        <w:t xml:space="preserve">, </w:t>
      </w:r>
      <w:r>
        <w:rPr>
          <w:rFonts w:ascii="Arial" w:hAnsi="Arial" w:cs="Arial"/>
          <w:sz w:val="24"/>
          <w:szCs w:val="24"/>
          <w:lang w:val="en-US"/>
        </w:rPr>
        <w:t>rar</w:t>
      </w:r>
      <w:r>
        <w:rPr>
          <w:rFonts w:ascii="Arial" w:hAnsi="Arial" w:cs="Arial"/>
          <w:sz w:val="24"/>
          <w:szCs w:val="24"/>
        </w:rPr>
        <w:t xml:space="preserve"> для сжатых документов в один файл;</w:t>
      </w:r>
    </w:p>
    <w:p>
      <w:pPr>
        <w:pStyle w:val="39"/>
        <w:shd w:val="clear" w:color="auto" w:fill="auto"/>
        <w:tabs>
          <w:tab w:val="left" w:pos="973"/>
        </w:tabs>
        <w:spacing w:before="0" w:after="0" w:line="240" w:lineRule="auto"/>
        <w:ind w:firstLine="709"/>
        <w:rPr>
          <w:rFonts w:ascii="Arial" w:hAnsi="Arial" w:cs="Arial"/>
          <w:sz w:val="24"/>
          <w:szCs w:val="24"/>
        </w:rPr>
      </w:pPr>
      <w:r>
        <w:rPr>
          <w:rFonts w:ascii="Arial" w:hAnsi="Arial" w:cs="Arial"/>
          <w:sz w:val="24"/>
          <w:szCs w:val="24"/>
        </w:rPr>
        <w:t xml:space="preserve">д) </w:t>
      </w:r>
      <w:r>
        <w:rPr>
          <w:rFonts w:ascii="Arial" w:hAnsi="Arial" w:cs="Arial"/>
          <w:sz w:val="24"/>
          <w:szCs w:val="24"/>
          <w:lang w:val="en-US"/>
        </w:rPr>
        <w:t>sig</w:t>
      </w:r>
      <w:r>
        <w:rPr>
          <w:rFonts w:ascii="Arial" w:hAnsi="Arial" w:cs="Arial"/>
          <w:sz w:val="24"/>
          <w:szCs w:val="24"/>
        </w:rPr>
        <w:t xml:space="preserve"> для открепленной усиленной квалифицированной электронной подписи.</w:t>
      </w:r>
    </w:p>
    <w:p>
      <w:pPr>
        <w:pStyle w:val="39"/>
        <w:shd w:val="clear" w:color="auto" w:fill="auto"/>
        <w:tabs>
          <w:tab w:val="left" w:pos="1591"/>
        </w:tabs>
        <w:spacing w:before="0" w:after="0" w:line="240" w:lineRule="auto"/>
        <w:ind w:firstLine="709"/>
        <w:rPr>
          <w:rFonts w:ascii="Arial" w:hAnsi="Arial" w:cs="Arial"/>
          <w:sz w:val="24"/>
          <w:szCs w:val="24"/>
        </w:rPr>
      </w:pPr>
      <w:r>
        <w:rPr>
          <w:rFonts w:ascii="Arial" w:hAnsi="Arial" w:cs="Arial"/>
          <w:sz w:val="24"/>
          <w:szCs w:val="24"/>
        </w:rPr>
        <w:t xml:space="preserve">2.31.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Arial" w:hAnsi="Arial" w:cs="Arial"/>
          <w:sz w:val="24"/>
          <w:szCs w:val="24"/>
          <w:lang w:val="en-US"/>
        </w:rPr>
        <w:t>dpi</w:t>
      </w:r>
      <w:r>
        <w:rPr>
          <w:rFonts w:ascii="Arial" w:hAnsi="Arial" w:cs="Arial"/>
          <w:sz w:val="24"/>
          <w:szCs w:val="24"/>
        </w:rPr>
        <w:t xml:space="preserve"> (масштаб 1:1) с использованием следующих режимов:</w:t>
      </w:r>
    </w:p>
    <w:p>
      <w:pPr>
        <w:pStyle w:val="39"/>
        <w:shd w:val="clear" w:color="auto" w:fill="auto"/>
        <w:spacing w:before="0" w:after="0" w:line="240" w:lineRule="auto"/>
        <w:ind w:firstLine="709"/>
        <w:rPr>
          <w:rFonts w:ascii="Arial" w:hAnsi="Arial" w:cs="Arial"/>
          <w:sz w:val="24"/>
          <w:szCs w:val="24"/>
        </w:rPr>
      </w:pPr>
      <w:r>
        <w:rPr>
          <w:rFonts w:ascii="Arial" w:hAnsi="Arial" w:cs="Arial"/>
          <w:sz w:val="24"/>
          <w:szCs w:val="24"/>
        </w:rPr>
        <w:t>«черно-белый» (при отсутствии в документе графических изображений и (или) цветного текста);</w:t>
      </w:r>
    </w:p>
    <w:p>
      <w:pPr>
        <w:pStyle w:val="39"/>
        <w:shd w:val="clear" w:color="auto" w:fill="auto"/>
        <w:spacing w:before="0" w:after="0" w:line="240" w:lineRule="auto"/>
        <w:ind w:firstLine="709"/>
        <w:rPr>
          <w:rFonts w:ascii="Arial" w:hAnsi="Arial" w:cs="Arial"/>
          <w:sz w:val="24"/>
          <w:szCs w:val="24"/>
        </w:rPr>
      </w:pPr>
      <w:r>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pPr>
        <w:pStyle w:val="39"/>
        <w:shd w:val="clear" w:color="auto" w:fill="auto"/>
        <w:spacing w:before="0" w:after="0" w:line="240" w:lineRule="auto"/>
        <w:ind w:firstLine="709"/>
        <w:rPr>
          <w:rFonts w:ascii="Arial" w:hAnsi="Arial" w:cs="Arial"/>
          <w:sz w:val="24"/>
          <w:szCs w:val="24"/>
        </w:rPr>
      </w:pPr>
      <w:r>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pPr>
        <w:pStyle w:val="39"/>
        <w:shd w:val="clear" w:color="auto" w:fill="auto"/>
        <w:spacing w:before="0" w:after="0" w:line="240" w:lineRule="auto"/>
        <w:ind w:firstLine="709"/>
        <w:rPr>
          <w:rFonts w:ascii="Arial" w:hAnsi="Arial" w:cs="Arial"/>
          <w:sz w:val="24"/>
          <w:szCs w:val="24"/>
        </w:rPr>
      </w:pPr>
      <w:r>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pPr>
        <w:pStyle w:val="39"/>
        <w:shd w:val="clear" w:color="auto" w:fill="auto"/>
        <w:spacing w:before="0" w:after="0" w:line="240" w:lineRule="auto"/>
        <w:ind w:firstLine="709"/>
        <w:rPr>
          <w:rFonts w:ascii="Arial" w:hAnsi="Arial" w:cs="Arial"/>
          <w:sz w:val="24"/>
          <w:szCs w:val="24"/>
        </w:rPr>
      </w:pPr>
      <w:r>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pPr>
        <w:pStyle w:val="39"/>
        <w:shd w:val="clear" w:color="auto" w:fill="auto"/>
        <w:tabs>
          <w:tab w:val="left" w:pos="1548"/>
        </w:tabs>
        <w:spacing w:before="0" w:after="0" w:line="240" w:lineRule="auto"/>
        <w:ind w:firstLine="709"/>
        <w:rPr>
          <w:rFonts w:ascii="Arial" w:hAnsi="Arial" w:cs="Arial"/>
          <w:sz w:val="24"/>
          <w:szCs w:val="24"/>
        </w:rPr>
      </w:pPr>
      <w:r>
        <w:rPr>
          <w:rFonts w:ascii="Arial" w:hAnsi="Arial" w:cs="Arial"/>
          <w:sz w:val="24"/>
          <w:szCs w:val="24"/>
        </w:rPr>
        <w:t>2.3</w:t>
      </w:r>
      <w:r>
        <w:rPr>
          <w:rFonts w:ascii="Arial" w:hAnsi="Arial" w:cs="Arial"/>
          <w:sz w:val="24"/>
          <w:szCs w:val="24"/>
          <w:lang w:val="en-US"/>
        </w:rPr>
        <w:t>2</w:t>
      </w:r>
      <w:r>
        <w:rPr>
          <w:rFonts w:ascii="Arial" w:hAnsi="Arial" w:cs="Arial"/>
          <w:sz w:val="24"/>
          <w:szCs w:val="24"/>
        </w:rPr>
        <w:t>. Электронные документы должны обеспечивать:</w:t>
      </w:r>
    </w:p>
    <w:p>
      <w:pPr>
        <w:pStyle w:val="39"/>
        <w:numPr>
          <w:ilvl w:val="0"/>
          <w:numId w:val="2"/>
        </w:numPr>
        <w:shd w:val="clear" w:color="auto" w:fill="auto"/>
        <w:tabs>
          <w:tab w:val="left" w:pos="897"/>
        </w:tabs>
        <w:spacing w:before="0" w:after="0" w:line="240" w:lineRule="auto"/>
        <w:ind w:firstLine="709"/>
        <w:rPr>
          <w:rFonts w:ascii="Arial" w:hAnsi="Arial" w:cs="Arial"/>
          <w:sz w:val="24"/>
          <w:szCs w:val="24"/>
        </w:rPr>
      </w:pPr>
      <w:r>
        <w:rPr>
          <w:rFonts w:ascii="Arial" w:hAnsi="Arial" w:cs="Arial"/>
          <w:sz w:val="24"/>
          <w:szCs w:val="24"/>
        </w:rPr>
        <w:t>возможность идентифицировать документ и количество листов в документе;</w:t>
      </w:r>
    </w:p>
    <w:p>
      <w:pPr>
        <w:pStyle w:val="39"/>
        <w:numPr>
          <w:ilvl w:val="0"/>
          <w:numId w:val="2"/>
        </w:numPr>
        <w:shd w:val="clear" w:color="auto" w:fill="auto"/>
        <w:tabs>
          <w:tab w:val="left" w:pos="993"/>
        </w:tabs>
        <w:spacing w:before="0" w:after="0" w:line="240" w:lineRule="auto"/>
        <w:ind w:firstLine="709"/>
        <w:rPr>
          <w:rFonts w:ascii="Arial" w:hAnsi="Arial" w:cs="Arial"/>
          <w:sz w:val="24"/>
          <w:szCs w:val="24"/>
        </w:rPr>
      </w:pPr>
      <w:r>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pPr>
        <w:pStyle w:val="39"/>
        <w:numPr>
          <w:ilvl w:val="0"/>
          <w:numId w:val="2"/>
        </w:numPr>
        <w:shd w:val="clear" w:color="auto" w:fill="auto"/>
        <w:tabs>
          <w:tab w:val="left" w:pos="892"/>
        </w:tabs>
        <w:spacing w:before="0" w:after="0" w:line="240" w:lineRule="auto"/>
        <w:ind w:firstLine="709"/>
        <w:rPr>
          <w:rFonts w:ascii="Arial" w:hAnsi="Arial" w:cs="Arial"/>
          <w:sz w:val="24"/>
          <w:szCs w:val="24"/>
        </w:rPr>
      </w:pPr>
      <w:r>
        <w:rPr>
          <w:rFonts w:ascii="Arial" w:hAnsi="Arial" w:cs="Arial"/>
          <w:sz w:val="24"/>
          <w:szCs w:val="24"/>
        </w:rPr>
        <w:t>содержать оглавление, соответствующее их смыслу и содержанию;</w:t>
      </w:r>
    </w:p>
    <w:p>
      <w:pPr>
        <w:pStyle w:val="39"/>
        <w:numPr>
          <w:ilvl w:val="0"/>
          <w:numId w:val="2"/>
        </w:numPr>
        <w:shd w:val="clear" w:color="auto" w:fill="auto"/>
        <w:tabs>
          <w:tab w:val="left" w:pos="946"/>
        </w:tabs>
        <w:spacing w:before="0" w:after="0" w:line="240" w:lineRule="auto"/>
        <w:ind w:firstLine="709"/>
        <w:rPr>
          <w:rFonts w:ascii="Arial" w:hAnsi="Arial" w:cs="Arial"/>
          <w:sz w:val="24"/>
          <w:szCs w:val="24"/>
        </w:rPr>
      </w:pPr>
      <w:r>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39"/>
        <w:shd w:val="clear" w:color="auto" w:fill="auto"/>
        <w:tabs>
          <w:tab w:val="left" w:pos="1527"/>
        </w:tabs>
        <w:spacing w:before="0" w:after="0" w:line="240" w:lineRule="auto"/>
        <w:ind w:firstLine="709"/>
        <w:rPr>
          <w:rFonts w:ascii="Arial" w:hAnsi="Arial" w:cs="Arial"/>
          <w:sz w:val="24"/>
          <w:szCs w:val="24"/>
        </w:rPr>
      </w:pPr>
      <w:r>
        <w:rPr>
          <w:rFonts w:ascii="Arial" w:hAnsi="Arial" w:cs="Arial"/>
          <w:sz w:val="24"/>
          <w:szCs w:val="24"/>
        </w:rPr>
        <w:t xml:space="preserve">Документы, подлежащие представлению в форматах </w:t>
      </w:r>
      <w:r>
        <w:rPr>
          <w:rFonts w:ascii="Arial" w:hAnsi="Arial" w:cs="Arial"/>
          <w:sz w:val="24"/>
          <w:szCs w:val="24"/>
          <w:lang w:val="en-US"/>
        </w:rPr>
        <w:t>xls</w:t>
      </w:r>
      <w:r>
        <w:rPr>
          <w:rFonts w:ascii="Arial" w:hAnsi="Arial" w:cs="Arial"/>
          <w:sz w:val="24"/>
          <w:szCs w:val="24"/>
        </w:rPr>
        <w:t xml:space="preserve">, </w:t>
      </w:r>
      <w:r>
        <w:rPr>
          <w:rStyle w:val="42"/>
          <w:rFonts w:ascii="Arial" w:hAnsi="Arial" w:eastAsia="Courier New" w:cs="Arial"/>
          <w:sz w:val="24"/>
          <w:szCs w:val="24"/>
        </w:rPr>
        <w:t>xlIsx</w:t>
      </w:r>
      <w:r>
        <w:rPr>
          <w:rStyle w:val="42"/>
          <w:rFonts w:ascii="Arial" w:hAnsi="Arial" w:eastAsia="Courier New" w:cs="Arial"/>
          <w:sz w:val="24"/>
          <w:szCs w:val="24"/>
          <w:lang w:val="ru-RU"/>
        </w:rPr>
        <w:t xml:space="preserve"> </w:t>
      </w:r>
      <w:r>
        <w:rPr>
          <w:rFonts w:ascii="Arial" w:hAnsi="Arial" w:cs="Arial"/>
          <w:sz w:val="24"/>
          <w:szCs w:val="24"/>
        </w:rPr>
        <w:t xml:space="preserve">или </w:t>
      </w:r>
      <w:r>
        <w:rPr>
          <w:rFonts w:ascii="Arial" w:hAnsi="Arial" w:cs="Arial"/>
          <w:sz w:val="24"/>
          <w:szCs w:val="24"/>
          <w:lang w:val="en-US"/>
        </w:rPr>
        <w:t>ods</w:t>
      </w:r>
      <w:r>
        <w:rPr>
          <w:rFonts w:ascii="Arial" w:hAnsi="Arial" w:cs="Arial"/>
          <w:sz w:val="24"/>
          <w:szCs w:val="24"/>
        </w:rPr>
        <w:t>, формируются в виде отдельного электронного документа.</w:t>
      </w:r>
    </w:p>
    <w:p>
      <w:pPr>
        <w:pStyle w:val="39"/>
        <w:shd w:val="clear" w:color="auto" w:fill="auto"/>
        <w:tabs>
          <w:tab w:val="left" w:pos="1527"/>
        </w:tabs>
        <w:spacing w:before="0" w:after="0" w:line="240" w:lineRule="auto"/>
        <w:ind w:firstLine="709"/>
        <w:rPr>
          <w:rFonts w:ascii="Arial" w:hAnsi="Arial" w:cs="Arial"/>
          <w:sz w:val="24"/>
          <w:szCs w:val="24"/>
        </w:rPr>
      </w:pPr>
      <w:r>
        <w:rPr>
          <w:rFonts w:ascii="Arial" w:hAnsi="Arial" w:cs="Arial"/>
          <w:sz w:val="24"/>
          <w:szCs w:val="24"/>
        </w:rPr>
        <w:t xml:space="preserve">2.33. Информационными системами, используемыми для предоставления Муниципальной услуги, являются: </w:t>
      </w:r>
    </w:p>
    <w:p>
      <w:pPr>
        <w:autoSpaceDE w:val="0"/>
        <w:autoSpaceDN w:val="0"/>
        <w:adjustRightInd w:val="0"/>
        <w:rPr>
          <w:rFonts w:ascii="Arial" w:hAnsi="Arial" w:eastAsia="Calibri" w:cs="Arial"/>
          <w:sz w:val="24"/>
          <w:szCs w:val="24"/>
          <w:lang w:eastAsia="en-US"/>
        </w:rPr>
      </w:pPr>
      <w:r>
        <w:rPr>
          <w:rFonts w:ascii="Arial" w:hAnsi="Arial" w:eastAsia="Calibri" w:cs="Arial"/>
          <w:sz w:val="24"/>
          <w:szCs w:val="24"/>
          <w:lang w:eastAsia="en-US"/>
        </w:rPr>
        <w:t>- информационная система Воронежской области «Портал Воронежской области в сети Интернет»;</w:t>
      </w:r>
    </w:p>
    <w:p>
      <w:pPr>
        <w:autoSpaceDE w:val="0"/>
        <w:autoSpaceDN w:val="0"/>
        <w:adjustRightInd w:val="0"/>
        <w:rPr>
          <w:rFonts w:ascii="Arial" w:hAnsi="Arial" w:eastAsia="Calibri" w:cs="Arial"/>
          <w:sz w:val="24"/>
          <w:szCs w:val="24"/>
          <w:lang w:eastAsia="en-US"/>
        </w:rPr>
      </w:pPr>
      <w:r>
        <w:rPr>
          <w:rFonts w:ascii="Arial" w:hAnsi="Arial" w:eastAsia="Calibri" w:cs="Arial"/>
          <w:sz w:val="24"/>
          <w:szCs w:val="24"/>
          <w:lang w:eastAsia="en-US"/>
        </w:rPr>
        <w:t>- федеральная государственная информационная система «Единый портал государственных и муниципальных услуг (функций)»;</w:t>
      </w:r>
    </w:p>
    <w:p>
      <w:pPr>
        <w:autoSpaceDE w:val="0"/>
        <w:autoSpaceDN w:val="0"/>
        <w:adjustRightInd w:val="0"/>
        <w:rPr>
          <w:rFonts w:ascii="Arial" w:hAnsi="Arial" w:eastAsia="Calibri" w:cs="Arial"/>
          <w:sz w:val="24"/>
          <w:szCs w:val="24"/>
          <w:lang w:eastAsia="en-US"/>
        </w:rPr>
      </w:pPr>
      <w:r>
        <w:rPr>
          <w:rFonts w:ascii="Arial" w:hAnsi="Arial" w:eastAsia="Calibri" w:cs="Arial"/>
          <w:sz w:val="24"/>
          <w:szCs w:val="24"/>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autoSpaceDE w:val="0"/>
        <w:autoSpaceDN w:val="0"/>
        <w:adjustRightInd w:val="0"/>
        <w:rPr>
          <w:rFonts w:ascii="Arial" w:hAnsi="Arial" w:eastAsia="Calibri" w:cs="Arial"/>
          <w:sz w:val="24"/>
          <w:szCs w:val="24"/>
          <w:lang w:eastAsia="en-US"/>
        </w:rPr>
      </w:pPr>
      <w:r>
        <w:rPr>
          <w:rFonts w:ascii="Arial" w:hAnsi="Arial" w:eastAsia="Calibri" w:cs="Arial"/>
          <w:sz w:val="24"/>
          <w:szCs w:val="24"/>
          <w:lang w:eastAsia="en-US"/>
        </w:rPr>
        <w:t>- государственная информационная система обеспечения градостроительной деятельности;</w:t>
      </w:r>
    </w:p>
    <w:p>
      <w:pPr>
        <w:autoSpaceDE w:val="0"/>
        <w:autoSpaceDN w:val="0"/>
        <w:adjustRightInd w:val="0"/>
        <w:rPr>
          <w:rFonts w:ascii="Arial" w:hAnsi="Arial" w:eastAsia="Calibri" w:cs="Arial"/>
          <w:sz w:val="24"/>
          <w:szCs w:val="24"/>
          <w:lang w:eastAsia="en-US"/>
        </w:rPr>
      </w:pPr>
      <w:r>
        <w:rPr>
          <w:rFonts w:ascii="Arial" w:hAnsi="Arial" w:eastAsia="Calibri" w:cs="Arial"/>
          <w:sz w:val="24"/>
          <w:szCs w:val="24"/>
          <w:lang w:eastAsia="en-US"/>
        </w:rPr>
        <w:t xml:space="preserve">- единая система жилищного строительства. </w:t>
      </w:r>
    </w:p>
    <w:p>
      <w:pPr>
        <w:autoSpaceDE w:val="0"/>
        <w:autoSpaceDN w:val="0"/>
        <w:adjustRightInd w:val="0"/>
        <w:rPr>
          <w:rFonts w:ascii="Arial" w:hAnsi="Arial" w:eastAsia="Calibri" w:cs="Arial"/>
          <w:sz w:val="24"/>
          <w:szCs w:val="24"/>
          <w:lang w:eastAsia="en-US"/>
        </w:rPr>
      </w:pPr>
      <w:r>
        <w:rPr>
          <w:rFonts w:ascii="Arial" w:hAnsi="Arial" w:eastAsia="Calibri" w:cs="Arial"/>
          <w:sz w:val="24"/>
          <w:szCs w:val="24"/>
          <w:lang w:eastAsia="en-US"/>
        </w:rPr>
        <w:t xml:space="preserve">2.34.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pPr>
        <w:pStyle w:val="39"/>
        <w:shd w:val="clear" w:color="auto" w:fill="auto"/>
        <w:tabs>
          <w:tab w:val="left" w:pos="1527"/>
        </w:tabs>
        <w:spacing w:before="0" w:after="0" w:line="240" w:lineRule="auto"/>
        <w:ind w:firstLine="709"/>
        <w:rPr>
          <w:rFonts w:ascii="Arial" w:hAnsi="Arial" w:cs="Arial"/>
          <w:sz w:val="24"/>
          <w:szCs w:val="24"/>
        </w:rPr>
      </w:pPr>
      <w:r>
        <w:rPr>
          <w:rFonts w:ascii="Arial" w:hAnsi="Arial" w:cs="Arial"/>
          <w:sz w:val="24"/>
          <w:szCs w:val="24"/>
        </w:rPr>
        <w:t>2.35.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pPr>
        <w:pStyle w:val="39"/>
        <w:shd w:val="clear" w:color="auto" w:fill="auto"/>
        <w:tabs>
          <w:tab w:val="left" w:pos="0"/>
        </w:tabs>
        <w:spacing w:before="0" w:after="0" w:line="240" w:lineRule="auto"/>
        <w:ind w:firstLine="709"/>
        <w:rPr>
          <w:rFonts w:ascii="Arial" w:hAnsi="Arial" w:cs="Arial"/>
          <w:sz w:val="24"/>
          <w:szCs w:val="24"/>
        </w:rPr>
      </w:pPr>
      <w:r>
        <w:rPr>
          <w:rFonts w:ascii="Arial" w:hAnsi="Arial" w:cs="Arial"/>
          <w:sz w:val="24"/>
          <w:szCs w:val="24"/>
        </w:rPr>
        <w:t>МФЦ осуществляет:</w:t>
      </w:r>
    </w:p>
    <w:p>
      <w:pPr>
        <w:pStyle w:val="39"/>
        <w:shd w:val="clear" w:color="auto" w:fill="auto"/>
        <w:tabs>
          <w:tab w:val="left" w:pos="0"/>
          <w:tab w:val="left" w:pos="993"/>
        </w:tabs>
        <w:spacing w:before="0" w:after="0" w:line="240" w:lineRule="auto"/>
        <w:ind w:firstLine="709"/>
        <w:rPr>
          <w:rFonts w:ascii="Arial" w:hAnsi="Arial" w:cs="Arial"/>
          <w:sz w:val="24"/>
          <w:szCs w:val="24"/>
        </w:rPr>
      </w:pPr>
      <w:r>
        <w:rPr>
          <w:rFonts w:ascii="Arial" w:hAnsi="Arial" w:cs="Arial"/>
          <w:sz w:val="24"/>
          <w:szCs w:val="24"/>
        </w:rPr>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pPr>
        <w:pStyle w:val="39"/>
        <w:shd w:val="clear" w:color="auto" w:fill="auto"/>
        <w:tabs>
          <w:tab w:val="left" w:pos="0"/>
          <w:tab w:val="left" w:pos="993"/>
        </w:tabs>
        <w:spacing w:before="0" w:after="0" w:line="240" w:lineRule="auto"/>
        <w:ind w:firstLine="709"/>
        <w:rPr>
          <w:rFonts w:ascii="Arial" w:hAnsi="Arial" w:cs="Arial"/>
          <w:sz w:val="24"/>
          <w:szCs w:val="24"/>
        </w:rPr>
      </w:pPr>
      <w:r>
        <w:rPr>
          <w:rFonts w:ascii="Arial" w:hAnsi="Arial" w:cs="Arial"/>
          <w:sz w:val="24"/>
          <w:szCs w:val="24"/>
        </w:rPr>
        <w:t>- выдачу Заявителю результата предоставления Муниципальной услуги на бумажном носителе.</w:t>
      </w:r>
    </w:p>
    <w:p>
      <w:pPr>
        <w:pStyle w:val="39"/>
        <w:shd w:val="clear" w:color="auto" w:fill="auto"/>
        <w:tabs>
          <w:tab w:val="left" w:pos="-284"/>
          <w:tab w:val="left" w:pos="1448"/>
        </w:tabs>
        <w:spacing w:before="0" w:after="0" w:line="240" w:lineRule="auto"/>
        <w:ind w:firstLine="709"/>
        <w:rPr>
          <w:rFonts w:ascii="Arial" w:hAnsi="Arial" w:cs="Arial"/>
          <w:sz w:val="24"/>
          <w:szCs w:val="24"/>
        </w:rPr>
      </w:pPr>
      <w:r>
        <w:rPr>
          <w:rFonts w:ascii="Arial" w:hAnsi="Arial" w:cs="Arial"/>
          <w:sz w:val="24"/>
          <w:szCs w:val="24"/>
        </w:rPr>
        <w:t>2.36.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pPr>
        <w:pStyle w:val="41"/>
        <w:shd w:val="clear" w:color="auto" w:fill="auto"/>
        <w:tabs>
          <w:tab w:val="left" w:pos="-284"/>
          <w:tab w:val="left" w:pos="1434"/>
        </w:tabs>
        <w:spacing w:line="240" w:lineRule="auto"/>
        <w:ind w:firstLine="709"/>
        <w:rPr>
          <w:rFonts w:ascii="Arial" w:hAnsi="Arial" w:cs="Arial"/>
          <w:sz w:val="24"/>
          <w:szCs w:val="24"/>
        </w:rPr>
      </w:pPr>
      <w:r>
        <w:rPr>
          <w:rFonts w:ascii="Arial" w:hAnsi="Arial" w:cs="Arial"/>
          <w:sz w:val="24"/>
          <w:szCs w:val="24"/>
        </w:rPr>
        <w:t>2.37. Информирование Заявителей в МФЦ осуществляется следующими способами:</w:t>
      </w:r>
    </w:p>
    <w:p>
      <w:pPr>
        <w:pStyle w:val="39"/>
        <w:shd w:val="clear" w:color="auto" w:fill="auto"/>
        <w:tabs>
          <w:tab w:val="left" w:pos="0"/>
          <w:tab w:val="left" w:pos="1100"/>
        </w:tabs>
        <w:spacing w:before="0" w:after="0" w:line="240" w:lineRule="auto"/>
        <w:ind w:firstLine="709"/>
        <w:rPr>
          <w:rFonts w:ascii="Arial" w:hAnsi="Arial" w:cs="Arial"/>
          <w:sz w:val="24"/>
          <w:szCs w:val="24"/>
        </w:rPr>
      </w:pPr>
      <w:r>
        <w:rPr>
          <w:rFonts w:ascii="Arial" w:hAnsi="Arial" w:cs="Arial"/>
          <w:sz w:val="24"/>
          <w:szCs w:val="24"/>
        </w:rPr>
        <w:t>а) посредством размещения информации на официальных сайтах и информационных стендах в МФЦ;</w:t>
      </w:r>
    </w:p>
    <w:p>
      <w:pPr>
        <w:pStyle w:val="39"/>
        <w:shd w:val="clear" w:color="auto" w:fill="auto"/>
        <w:tabs>
          <w:tab w:val="left" w:pos="0"/>
          <w:tab w:val="left" w:pos="1030"/>
        </w:tabs>
        <w:spacing w:before="0" w:after="0" w:line="240" w:lineRule="auto"/>
        <w:ind w:firstLine="709"/>
        <w:rPr>
          <w:rFonts w:ascii="Arial" w:hAnsi="Arial" w:cs="Arial"/>
          <w:sz w:val="24"/>
          <w:szCs w:val="24"/>
        </w:rPr>
      </w:pPr>
      <w:r>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pPr>
        <w:pStyle w:val="39"/>
        <w:shd w:val="clear" w:color="auto" w:fill="auto"/>
        <w:tabs>
          <w:tab w:val="left" w:pos="284"/>
        </w:tabs>
        <w:spacing w:before="0" w:after="0" w:line="240" w:lineRule="auto"/>
        <w:ind w:firstLine="709"/>
        <w:rPr>
          <w:rFonts w:ascii="Arial" w:hAnsi="Arial" w:cs="Arial"/>
          <w:sz w:val="24"/>
          <w:szCs w:val="24"/>
        </w:rPr>
      </w:pPr>
      <w:r>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pPr>
        <w:pStyle w:val="39"/>
        <w:shd w:val="clear" w:color="auto" w:fill="auto"/>
        <w:tabs>
          <w:tab w:val="left" w:pos="284"/>
          <w:tab w:val="left" w:pos="1501"/>
        </w:tabs>
        <w:spacing w:before="0" w:after="0" w:line="240" w:lineRule="auto"/>
        <w:ind w:firstLine="709"/>
        <w:rPr>
          <w:rFonts w:ascii="Arial" w:hAnsi="Arial" w:cs="Arial"/>
          <w:sz w:val="24"/>
          <w:szCs w:val="24"/>
        </w:rPr>
      </w:pPr>
      <w:r>
        <w:rPr>
          <w:rFonts w:ascii="Arial" w:hAnsi="Arial" w:cs="Arial"/>
          <w:sz w:val="24"/>
          <w:szCs w:val="24"/>
        </w:rPr>
        <w:t>2.38.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pPr>
        <w:pStyle w:val="39"/>
        <w:shd w:val="clear" w:color="auto" w:fill="auto"/>
        <w:tabs>
          <w:tab w:val="left" w:pos="284"/>
          <w:tab w:val="left" w:pos="1007"/>
        </w:tabs>
        <w:spacing w:before="0" w:after="0" w:line="240" w:lineRule="auto"/>
        <w:ind w:firstLine="709"/>
        <w:rPr>
          <w:rFonts w:ascii="Arial" w:hAnsi="Arial" w:cs="Arial"/>
          <w:sz w:val="24"/>
          <w:szCs w:val="24"/>
        </w:rPr>
      </w:pPr>
      <w:r>
        <w:rPr>
          <w:rFonts w:ascii="Arial" w:hAnsi="Arial" w:cs="Arial"/>
          <w:sz w:val="24"/>
          <w:szCs w:val="24"/>
        </w:rPr>
        <w:t>- изложить обращение в письменной форме (ответ направляется Заявителю в соответствии со способом, указанным в обращении);</w:t>
      </w:r>
    </w:p>
    <w:p>
      <w:pPr>
        <w:pStyle w:val="39"/>
        <w:shd w:val="clear" w:color="auto" w:fill="auto"/>
        <w:tabs>
          <w:tab w:val="left" w:pos="284"/>
          <w:tab w:val="left" w:pos="917"/>
        </w:tabs>
        <w:spacing w:before="0" w:after="0" w:line="240" w:lineRule="auto"/>
        <w:ind w:firstLine="709"/>
        <w:rPr>
          <w:rFonts w:ascii="Arial" w:hAnsi="Arial" w:cs="Arial"/>
          <w:sz w:val="24"/>
          <w:szCs w:val="24"/>
        </w:rPr>
      </w:pPr>
      <w:r>
        <w:rPr>
          <w:rFonts w:ascii="Arial" w:hAnsi="Arial" w:cs="Arial"/>
          <w:sz w:val="24"/>
          <w:szCs w:val="24"/>
        </w:rPr>
        <w:t>- назначить другое время для консультаций.</w:t>
      </w:r>
    </w:p>
    <w:p>
      <w:pPr>
        <w:pStyle w:val="39"/>
        <w:shd w:val="clear" w:color="auto" w:fill="auto"/>
        <w:tabs>
          <w:tab w:val="left" w:pos="284"/>
          <w:tab w:val="left" w:pos="1506"/>
        </w:tabs>
        <w:spacing w:before="0" w:after="0" w:line="240" w:lineRule="auto"/>
        <w:ind w:firstLine="709"/>
        <w:rPr>
          <w:rFonts w:ascii="Arial" w:hAnsi="Arial" w:cs="Arial"/>
          <w:sz w:val="24"/>
          <w:szCs w:val="24"/>
        </w:rPr>
      </w:pPr>
      <w:r>
        <w:rPr>
          <w:rFonts w:ascii="Arial" w:hAnsi="Arial" w:cs="Arial"/>
          <w:sz w:val="24"/>
          <w:szCs w:val="24"/>
        </w:rPr>
        <w:t>2.38. Консультирование в письменной и электронной форме осуществляется с соблюдением законодательства о порядке рассмотрения обращений граждан.</w:t>
      </w:r>
    </w:p>
    <w:p>
      <w:pPr>
        <w:pStyle w:val="39"/>
        <w:shd w:val="clear" w:color="auto" w:fill="auto"/>
        <w:tabs>
          <w:tab w:val="left" w:pos="0"/>
          <w:tab w:val="left" w:pos="1437"/>
        </w:tabs>
        <w:spacing w:before="0" w:after="0" w:line="240" w:lineRule="auto"/>
        <w:ind w:firstLine="709"/>
        <w:rPr>
          <w:rFonts w:ascii="Arial" w:hAnsi="Arial" w:eastAsia="Calibri" w:cs="Arial"/>
          <w:sz w:val="24"/>
          <w:szCs w:val="24"/>
        </w:rPr>
      </w:pPr>
      <w:r>
        <w:rPr>
          <w:rFonts w:ascii="Arial" w:hAnsi="Arial" w:cs="Arial"/>
          <w:sz w:val="24"/>
          <w:szCs w:val="24"/>
        </w:rPr>
        <w:t xml:space="preserve">2.39. </w:t>
      </w:r>
      <w:r>
        <w:rPr>
          <w:rFonts w:ascii="Arial" w:hAnsi="Arial" w:eastAsia="Calibri"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pPr>
        <w:autoSpaceDE w:val="0"/>
        <w:autoSpaceDN w:val="0"/>
        <w:adjustRightInd w:val="0"/>
        <w:rPr>
          <w:rFonts w:ascii="Arial" w:hAnsi="Arial" w:eastAsia="Calibri" w:cs="Arial"/>
          <w:sz w:val="24"/>
          <w:szCs w:val="24"/>
        </w:rPr>
      </w:pPr>
      <w:r>
        <w:rPr>
          <w:rFonts w:ascii="Arial" w:hAnsi="Arial" w:eastAsia="Calibri" w:cs="Arial"/>
          <w:sz w:val="24"/>
          <w:szCs w:val="24"/>
        </w:rPr>
        <w:t xml:space="preserve">2.40. Заявитель вправе обратиться в МФЦ по месту нахождения объекта недвижимости. </w:t>
      </w:r>
    </w:p>
    <w:p>
      <w:pPr>
        <w:autoSpaceDE w:val="0"/>
        <w:autoSpaceDN w:val="0"/>
        <w:adjustRightInd w:val="0"/>
        <w:rPr>
          <w:rFonts w:ascii="Arial" w:hAnsi="Arial" w:eastAsia="Calibri" w:cs="Arial"/>
          <w:sz w:val="24"/>
          <w:szCs w:val="24"/>
        </w:rPr>
      </w:pPr>
      <w:r>
        <w:rPr>
          <w:rFonts w:ascii="Arial" w:hAnsi="Arial" w:eastAsia="Calibri" w:cs="Arial"/>
          <w:sz w:val="24"/>
          <w:szCs w:val="24"/>
        </w:rPr>
        <w:t xml:space="preserve">Многофункциональный центр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pPr>
        <w:autoSpaceDE w:val="0"/>
        <w:autoSpaceDN w:val="0"/>
        <w:adjustRightInd w:val="0"/>
        <w:rPr>
          <w:rFonts w:ascii="Arial" w:hAnsi="Arial" w:eastAsia="Calibri" w:cs="Arial"/>
          <w:sz w:val="24"/>
          <w:szCs w:val="24"/>
        </w:rPr>
      </w:pPr>
      <w:r>
        <w:rPr>
          <w:rFonts w:ascii="Arial" w:hAnsi="Arial" w:eastAsia="Calibri" w:cs="Arial"/>
          <w:sz w:val="24"/>
          <w:szCs w:val="24"/>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pPr>
        <w:autoSpaceDE w:val="0"/>
        <w:autoSpaceDN w:val="0"/>
        <w:adjustRightInd w:val="0"/>
        <w:rPr>
          <w:rFonts w:ascii="Arial" w:hAnsi="Arial" w:eastAsia="Calibri" w:cs="Arial"/>
          <w:sz w:val="24"/>
          <w:szCs w:val="24"/>
        </w:rPr>
      </w:pPr>
      <w:r>
        <w:rPr>
          <w:rFonts w:ascii="Arial" w:hAnsi="Arial" w:eastAsia="Calibri" w:cs="Arial"/>
          <w:sz w:val="24"/>
          <w:szCs w:val="24"/>
        </w:rPr>
        <w:t xml:space="preserve">Многофункциональный центр не вправе принимать решение об отказе в приеме документов заявителя. </w:t>
      </w:r>
    </w:p>
    <w:p>
      <w:pPr>
        <w:pStyle w:val="39"/>
        <w:shd w:val="clear" w:color="auto" w:fill="auto"/>
        <w:spacing w:before="0" w:after="0" w:line="240" w:lineRule="auto"/>
        <w:ind w:firstLine="709"/>
        <w:rPr>
          <w:rFonts w:ascii="Arial" w:hAnsi="Arial" w:cs="Arial"/>
          <w:sz w:val="24"/>
          <w:szCs w:val="24"/>
        </w:rPr>
      </w:pPr>
      <w:r>
        <w:rPr>
          <w:rFonts w:ascii="Arial" w:hAnsi="Arial" w:cs="Arial"/>
          <w:sz w:val="24"/>
          <w:szCs w:val="24"/>
        </w:rPr>
        <w:t>2.41.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autoSpaceDE w:val="0"/>
        <w:autoSpaceDN w:val="0"/>
        <w:adjustRightInd w:val="0"/>
        <w:rPr>
          <w:rFonts w:ascii="Arial" w:hAnsi="Arial" w:eastAsia="Calibri" w:cs="Arial"/>
          <w:sz w:val="24"/>
          <w:szCs w:val="24"/>
          <w:lang w:eastAsia="en-US"/>
        </w:rPr>
      </w:pPr>
      <w:r>
        <w:rPr>
          <w:rFonts w:ascii="Arial" w:hAnsi="Arial" w:cs="Arial"/>
          <w:sz w:val="24"/>
          <w:szCs w:val="24"/>
        </w:rPr>
        <w:t xml:space="preserve">2.42. </w:t>
      </w:r>
      <w:r>
        <w:rPr>
          <w:rFonts w:ascii="Arial" w:hAnsi="Arial" w:eastAsia="Calibri" w:cs="Arial"/>
          <w:sz w:val="24"/>
          <w:szCs w:val="24"/>
          <w:lang w:eastAsia="en-US"/>
        </w:rPr>
        <w:t>Способы подачи заявления и документов и получение результата Муниципальной услуги в МФЦ (по выбору Заявителя):</w:t>
      </w:r>
    </w:p>
    <w:p>
      <w:pPr>
        <w:autoSpaceDE w:val="0"/>
        <w:autoSpaceDN w:val="0"/>
        <w:adjustRightInd w:val="0"/>
        <w:rPr>
          <w:rFonts w:ascii="Arial" w:hAnsi="Arial" w:eastAsia="Calibri" w:cs="Arial"/>
          <w:sz w:val="24"/>
          <w:szCs w:val="24"/>
          <w:lang w:eastAsia="en-US"/>
        </w:rPr>
      </w:pPr>
      <w:r>
        <w:rPr>
          <w:rFonts w:ascii="Arial" w:hAnsi="Arial" w:eastAsia="Calibri" w:cs="Arial"/>
          <w:sz w:val="24"/>
          <w:szCs w:val="24"/>
          <w:lang w:eastAsia="en-US"/>
        </w:rPr>
        <w:t>- Заявитель подает заявление и документы в МФЦ, результат Муниципальной услуги Заявитель получает в МФЦ;</w:t>
      </w:r>
    </w:p>
    <w:p>
      <w:pPr>
        <w:autoSpaceDE w:val="0"/>
        <w:autoSpaceDN w:val="0"/>
        <w:adjustRightInd w:val="0"/>
        <w:rPr>
          <w:rFonts w:ascii="Arial" w:hAnsi="Arial" w:eastAsia="Calibri" w:cs="Arial"/>
          <w:sz w:val="24"/>
          <w:szCs w:val="24"/>
          <w:lang w:eastAsia="en-US"/>
        </w:rPr>
      </w:pPr>
      <w:r>
        <w:rPr>
          <w:rFonts w:ascii="Arial" w:hAnsi="Arial" w:eastAsia="Calibri" w:cs="Arial"/>
          <w:sz w:val="24"/>
          <w:szCs w:val="24"/>
          <w:lang w:eastAsia="en-US"/>
        </w:rPr>
        <w:t>- Заявитель подает заявление и документы через Единый портал, региональный портал в Администрацию, результат Муниципальной услуги Заявитель получает в МФЦ;</w:t>
      </w:r>
    </w:p>
    <w:p>
      <w:pPr>
        <w:autoSpaceDE w:val="0"/>
        <w:autoSpaceDN w:val="0"/>
        <w:adjustRightInd w:val="0"/>
        <w:rPr>
          <w:rFonts w:ascii="Arial" w:hAnsi="Arial" w:eastAsia="Calibri" w:cs="Arial"/>
          <w:sz w:val="24"/>
          <w:szCs w:val="24"/>
          <w:lang w:eastAsia="en-US"/>
        </w:rPr>
      </w:pPr>
      <w:r>
        <w:rPr>
          <w:rFonts w:ascii="Arial" w:hAnsi="Arial" w:eastAsia="Calibri" w:cs="Arial"/>
          <w:sz w:val="24"/>
          <w:szCs w:val="24"/>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pPr>
        <w:pStyle w:val="39"/>
        <w:shd w:val="clear" w:color="auto" w:fill="auto"/>
        <w:tabs>
          <w:tab w:val="left" w:pos="1276"/>
          <w:tab w:val="left" w:pos="1408"/>
        </w:tabs>
        <w:spacing w:before="0" w:after="0" w:line="240" w:lineRule="auto"/>
        <w:ind w:firstLine="709"/>
        <w:rPr>
          <w:rFonts w:ascii="Arial" w:hAnsi="Arial" w:cs="Arial"/>
          <w:sz w:val="24"/>
          <w:szCs w:val="24"/>
        </w:rPr>
      </w:pPr>
      <w:r>
        <w:rPr>
          <w:rFonts w:ascii="Arial" w:hAnsi="Arial" w:cs="Arial"/>
          <w:sz w:val="24"/>
          <w:szCs w:val="24"/>
        </w:rPr>
        <w:t>2.43.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39"/>
        <w:shd w:val="clear" w:color="auto" w:fill="auto"/>
        <w:tabs>
          <w:tab w:val="left" w:pos="1276"/>
          <w:tab w:val="left" w:pos="1388"/>
        </w:tabs>
        <w:spacing w:before="0" w:after="0" w:line="240" w:lineRule="auto"/>
        <w:ind w:firstLine="709"/>
        <w:rPr>
          <w:rFonts w:ascii="Arial" w:hAnsi="Arial" w:cs="Arial"/>
          <w:sz w:val="24"/>
          <w:szCs w:val="24"/>
        </w:rPr>
      </w:pPr>
      <w:r>
        <w:rPr>
          <w:rFonts w:ascii="Arial" w:hAnsi="Arial" w:cs="Arial"/>
          <w:sz w:val="24"/>
          <w:szCs w:val="24"/>
        </w:rPr>
        <w:t>Работник МФЦ осуществляет следующие действия:</w:t>
      </w:r>
    </w:p>
    <w:p>
      <w:pPr>
        <w:pStyle w:val="39"/>
        <w:shd w:val="clear" w:color="auto" w:fill="auto"/>
        <w:tabs>
          <w:tab w:val="left" w:pos="1276"/>
          <w:tab w:val="left" w:pos="1379"/>
        </w:tabs>
        <w:spacing w:before="0" w:after="0" w:line="240" w:lineRule="auto"/>
        <w:ind w:firstLine="709"/>
        <w:rPr>
          <w:rFonts w:ascii="Arial" w:hAnsi="Arial" w:cs="Arial"/>
          <w:sz w:val="24"/>
          <w:szCs w:val="24"/>
        </w:rPr>
      </w:pPr>
      <w:r>
        <w:rPr>
          <w:rFonts w:ascii="Arial" w:hAnsi="Arial" w:cs="Arial"/>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39"/>
        <w:shd w:val="clear" w:color="auto" w:fill="auto"/>
        <w:tabs>
          <w:tab w:val="left" w:pos="1276"/>
          <w:tab w:val="left" w:pos="1373"/>
        </w:tabs>
        <w:spacing w:before="0" w:after="0" w:line="240" w:lineRule="auto"/>
        <w:ind w:firstLine="709"/>
        <w:rPr>
          <w:rFonts w:ascii="Arial" w:hAnsi="Arial" w:cs="Arial"/>
          <w:sz w:val="24"/>
          <w:szCs w:val="24"/>
        </w:rPr>
      </w:pPr>
      <w:r>
        <w:rPr>
          <w:rFonts w:ascii="Arial" w:hAnsi="Arial" w:cs="Arial"/>
          <w:sz w:val="24"/>
          <w:szCs w:val="24"/>
        </w:rPr>
        <w:t>- проверяет полномочия представителя Заявителя (в случае обращения представителя Заявителя);</w:t>
      </w:r>
    </w:p>
    <w:p>
      <w:pPr>
        <w:pStyle w:val="39"/>
        <w:shd w:val="clear" w:color="auto" w:fill="auto"/>
        <w:tabs>
          <w:tab w:val="left" w:pos="993"/>
          <w:tab w:val="left" w:pos="1379"/>
        </w:tabs>
        <w:spacing w:before="0" w:after="0" w:line="240" w:lineRule="auto"/>
        <w:ind w:firstLine="709"/>
        <w:rPr>
          <w:rFonts w:ascii="Arial" w:hAnsi="Arial" w:cs="Arial"/>
          <w:sz w:val="24"/>
          <w:szCs w:val="24"/>
        </w:rPr>
      </w:pPr>
      <w:r>
        <w:rPr>
          <w:rFonts w:ascii="Arial" w:hAnsi="Arial" w:cs="Arial"/>
          <w:sz w:val="24"/>
          <w:szCs w:val="24"/>
        </w:rPr>
        <w:t>- определяет статус исполнения заявления о выдаче разрешения на осуществление земляных работ в АИС «МФЦ»;</w:t>
      </w:r>
    </w:p>
    <w:p>
      <w:pPr>
        <w:pStyle w:val="39"/>
        <w:shd w:val="clear" w:color="auto" w:fill="auto"/>
        <w:tabs>
          <w:tab w:val="left" w:pos="993"/>
          <w:tab w:val="left" w:pos="1276"/>
        </w:tabs>
        <w:spacing w:before="0" w:after="0" w:line="240" w:lineRule="auto"/>
        <w:ind w:firstLine="709"/>
        <w:rPr>
          <w:rFonts w:ascii="Arial" w:hAnsi="Arial" w:cs="Arial"/>
          <w:sz w:val="24"/>
          <w:szCs w:val="24"/>
        </w:rPr>
      </w:pPr>
      <w:r>
        <w:rPr>
          <w:rFonts w:ascii="Arial" w:hAnsi="Arial" w:cs="Arial"/>
          <w:sz w:val="24"/>
          <w:szCs w:val="24"/>
        </w:rPr>
        <w:t>- выдает документы Заявителю, при необходимости запрашивает у Заявителя подписи за каждый выданный документ.</w:t>
      </w:r>
    </w:p>
    <w:p>
      <w:pPr>
        <w:pStyle w:val="39"/>
        <w:shd w:val="clear" w:color="auto" w:fill="auto"/>
        <w:tabs>
          <w:tab w:val="left" w:pos="851"/>
          <w:tab w:val="left" w:pos="1276"/>
        </w:tabs>
        <w:spacing w:before="0" w:after="0" w:line="240" w:lineRule="auto"/>
        <w:ind w:firstLine="709"/>
        <w:rPr>
          <w:rFonts w:ascii="Arial" w:hAnsi="Arial" w:cs="Arial"/>
          <w:sz w:val="24"/>
          <w:szCs w:val="24"/>
        </w:rPr>
      </w:pPr>
      <w:r>
        <w:rPr>
          <w:rFonts w:ascii="Arial" w:hAnsi="Arial" w:cs="Arial"/>
          <w:sz w:val="24"/>
          <w:szCs w:val="24"/>
        </w:rPr>
        <w:t xml:space="preserve">2.44. Администрация обеспечивает предоставление Муниципальной услуги в электронной форме посредством Единого портала, регионального портала, а также в иных формах по выбору заявителя в соответствии с Федеральным законом </w:t>
      </w:r>
      <w:bookmarkStart w:id="49" w:name="_Hlk132035404"/>
      <w:r>
        <w:rPr>
          <w:rFonts w:ascii="Arial" w:hAnsi="Arial" w:cs="Arial"/>
          <w:sz w:val="24"/>
          <w:szCs w:val="24"/>
        </w:rPr>
        <w:t>от 27.07.2010 № 210-ФЗ «Об организации предоставления государственных и муниципальных услуг»</w:t>
      </w:r>
      <w:bookmarkEnd w:id="49"/>
      <w:r>
        <w:rPr>
          <w:rFonts w:ascii="Arial" w:hAnsi="Arial" w:cs="Arial"/>
          <w:sz w:val="24"/>
          <w:szCs w:val="24"/>
        </w:rPr>
        <w:t>.</w:t>
      </w:r>
    </w:p>
    <w:p>
      <w:pPr>
        <w:pStyle w:val="39"/>
        <w:shd w:val="clear" w:color="auto" w:fill="auto"/>
        <w:tabs>
          <w:tab w:val="left" w:pos="1437"/>
        </w:tabs>
        <w:spacing w:before="0" w:after="0" w:line="240" w:lineRule="auto"/>
        <w:ind w:firstLine="709"/>
        <w:rPr>
          <w:rFonts w:ascii="Arial" w:hAnsi="Arial" w:cs="Arial"/>
          <w:sz w:val="24"/>
          <w:szCs w:val="24"/>
        </w:rPr>
      </w:pPr>
      <w:r>
        <w:rPr>
          <w:rFonts w:ascii="Arial" w:hAnsi="Arial" w:cs="Arial"/>
          <w:sz w:val="24"/>
          <w:szCs w:val="24"/>
        </w:rPr>
        <w:t>Для получения Муниципальной услуги в электронной форме Заявитель авторизуется на Едином портале, региональном портале посредством подтвержденной учетной записи ЕСИА, затем заполняет заявление с использованием специальной интерактивной формы.</w:t>
      </w:r>
    </w:p>
    <w:p>
      <w:pPr>
        <w:pStyle w:val="39"/>
        <w:shd w:val="clear" w:color="auto" w:fill="auto"/>
        <w:tabs>
          <w:tab w:val="left" w:pos="1443"/>
        </w:tabs>
        <w:spacing w:before="0" w:after="0" w:line="240" w:lineRule="auto"/>
        <w:ind w:firstLine="709"/>
        <w:rPr>
          <w:rFonts w:ascii="Arial" w:hAnsi="Arial" w:cs="Arial"/>
          <w:sz w:val="24"/>
          <w:szCs w:val="24"/>
        </w:rPr>
      </w:pPr>
      <w:r>
        <w:rPr>
          <w:rFonts w:ascii="Arial" w:hAnsi="Arial" w:cs="Arial"/>
          <w:sz w:val="24"/>
          <w:szCs w:val="24"/>
        </w:rPr>
        <w:t>2.45. Заполненное заявление отправляется Заявителем вместе с прикрепленными электронными образами обязательных документов, указанными в п.2.9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pPr>
        <w:pStyle w:val="39"/>
        <w:shd w:val="clear" w:color="auto" w:fill="auto"/>
        <w:tabs>
          <w:tab w:val="left" w:pos="1448"/>
        </w:tabs>
        <w:spacing w:before="0" w:after="0" w:line="240" w:lineRule="auto"/>
        <w:ind w:firstLine="709"/>
        <w:rPr>
          <w:rFonts w:ascii="Arial" w:hAnsi="Arial" w:cs="Arial"/>
          <w:sz w:val="24"/>
          <w:szCs w:val="24"/>
        </w:rPr>
      </w:pPr>
      <w:r>
        <w:rPr>
          <w:rFonts w:ascii="Arial" w:hAnsi="Arial" w:cs="Arial"/>
          <w:sz w:val="24"/>
          <w:szCs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Едином портале, региональном портале.</w:t>
      </w:r>
    </w:p>
    <w:p>
      <w:pPr>
        <w:pStyle w:val="39"/>
        <w:shd w:val="clear" w:color="auto" w:fill="auto"/>
        <w:tabs>
          <w:tab w:val="left" w:pos="1448"/>
        </w:tabs>
        <w:spacing w:before="0" w:after="0" w:line="240" w:lineRule="auto"/>
        <w:ind w:firstLine="709"/>
        <w:rPr>
          <w:rFonts w:ascii="Arial" w:hAnsi="Arial" w:cs="Arial"/>
          <w:sz w:val="24"/>
          <w:szCs w:val="24"/>
        </w:rPr>
      </w:pPr>
      <w:r>
        <w:rPr>
          <w:rFonts w:ascii="Arial" w:hAnsi="Arial" w:cs="Arial"/>
          <w:sz w:val="24"/>
          <w:szCs w:val="24"/>
        </w:rPr>
        <w:t>2.46.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pPr>
        <w:pStyle w:val="39"/>
        <w:shd w:val="clear" w:color="auto" w:fill="auto"/>
        <w:tabs>
          <w:tab w:val="left" w:pos="1448"/>
        </w:tabs>
        <w:spacing w:before="0" w:after="0" w:line="240" w:lineRule="auto"/>
        <w:ind w:firstLine="709"/>
        <w:rPr>
          <w:rFonts w:ascii="Arial" w:hAnsi="Arial" w:cs="Arial"/>
          <w:sz w:val="24"/>
          <w:szCs w:val="24"/>
        </w:rPr>
      </w:pPr>
      <w:r>
        <w:rPr>
          <w:rFonts w:ascii="Arial" w:hAnsi="Arial" w:cs="Arial"/>
          <w:sz w:val="24"/>
          <w:szCs w:val="24"/>
        </w:rPr>
        <w:t>2.47. Заявитель уведомляется о ходе рассмотрения и готовности результата предоставления Муниципальной услуги через личный кабинет на Едином портале, региональном портале.</w:t>
      </w:r>
    </w:p>
    <w:p>
      <w:pPr>
        <w:pStyle w:val="39"/>
        <w:shd w:val="clear" w:color="auto" w:fill="auto"/>
        <w:tabs>
          <w:tab w:val="left" w:pos="142"/>
          <w:tab w:val="left" w:pos="1379"/>
        </w:tabs>
        <w:spacing w:before="0" w:after="0" w:line="240" w:lineRule="auto"/>
        <w:ind w:firstLine="709"/>
        <w:rPr>
          <w:rFonts w:ascii="Arial" w:hAnsi="Arial" w:cs="Arial"/>
          <w:sz w:val="24"/>
          <w:szCs w:val="24"/>
        </w:rPr>
      </w:pPr>
      <w:r>
        <w:rPr>
          <w:rFonts w:ascii="Arial" w:hAnsi="Arial" w:cs="Arial"/>
          <w:sz w:val="24"/>
          <w:szCs w:val="24"/>
        </w:rPr>
        <w:t>Заявитель может самостоятельно получить информацию о готовности результата предоставления Муниципальной услуги посредством:</w:t>
      </w:r>
    </w:p>
    <w:p>
      <w:pPr>
        <w:pStyle w:val="39"/>
        <w:numPr>
          <w:ilvl w:val="0"/>
          <w:numId w:val="2"/>
        </w:numPr>
        <w:shd w:val="clear" w:color="auto" w:fill="auto"/>
        <w:tabs>
          <w:tab w:val="left" w:pos="142"/>
          <w:tab w:val="left" w:pos="932"/>
        </w:tabs>
        <w:spacing w:before="0" w:after="0" w:line="240" w:lineRule="auto"/>
        <w:ind w:firstLine="709"/>
        <w:rPr>
          <w:rFonts w:ascii="Arial" w:hAnsi="Arial" w:cs="Arial"/>
          <w:sz w:val="24"/>
          <w:szCs w:val="24"/>
        </w:rPr>
      </w:pPr>
      <w:r>
        <w:rPr>
          <w:rFonts w:ascii="Arial" w:hAnsi="Arial" w:cs="Arial"/>
          <w:sz w:val="24"/>
          <w:szCs w:val="24"/>
        </w:rPr>
        <w:t>сервиса Единого портала «Узнать статус заявления»;</w:t>
      </w:r>
    </w:p>
    <w:p>
      <w:pPr>
        <w:pStyle w:val="39"/>
        <w:numPr>
          <w:ilvl w:val="0"/>
          <w:numId w:val="2"/>
        </w:numPr>
        <w:shd w:val="clear" w:color="auto" w:fill="auto"/>
        <w:tabs>
          <w:tab w:val="left" w:pos="142"/>
          <w:tab w:val="left" w:pos="937"/>
        </w:tabs>
        <w:spacing w:before="0" w:after="0" w:line="240" w:lineRule="auto"/>
        <w:ind w:firstLine="709"/>
        <w:rPr>
          <w:rFonts w:ascii="Arial" w:hAnsi="Arial" w:cs="Arial"/>
          <w:sz w:val="24"/>
          <w:szCs w:val="24"/>
        </w:rPr>
      </w:pPr>
      <w:r>
        <w:rPr>
          <w:rFonts w:ascii="Arial" w:hAnsi="Arial" w:cs="Arial"/>
          <w:sz w:val="24"/>
          <w:szCs w:val="24"/>
        </w:rPr>
        <w:t>по телефону.</w:t>
      </w:r>
    </w:p>
    <w:p>
      <w:pPr>
        <w:pStyle w:val="39"/>
        <w:shd w:val="clear" w:color="auto" w:fill="auto"/>
        <w:tabs>
          <w:tab w:val="left" w:pos="142"/>
          <w:tab w:val="left" w:pos="1361"/>
        </w:tabs>
        <w:spacing w:before="0" w:after="0" w:line="240" w:lineRule="auto"/>
        <w:ind w:firstLine="709"/>
        <w:rPr>
          <w:rFonts w:ascii="Arial" w:hAnsi="Arial" w:cs="Arial"/>
          <w:sz w:val="24"/>
          <w:szCs w:val="24"/>
        </w:rPr>
      </w:pPr>
      <w:r>
        <w:rPr>
          <w:rFonts w:ascii="Arial" w:hAnsi="Arial" w:cs="Arial"/>
          <w:sz w:val="24"/>
          <w:szCs w:val="24"/>
        </w:rPr>
        <w:t>2.48. Результат Муниципальной услуги может быть получен через Личный кабинет на Едином портале, региональном портале в форме электронного документа, подписанного усиленной электронной подписью уполномоченного должностного лица Администрации.</w:t>
      </w:r>
    </w:p>
    <w:p>
      <w:pPr>
        <w:pStyle w:val="39"/>
        <w:shd w:val="clear" w:color="auto" w:fill="auto"/>
        <w:tabs>
          <w:tab w:val="left" w:pos="142"/>
          <w:tab w:val="left" w:pos="1576"/>
        </w:tabs>
        <w:spacing w:before="0" w:after="0" w:line="240" w:lineRule="auto"/>
        <w:ind w:firstLine="709"/>
        <w:rPr>
          <w:rFonts w:ascii="Arial" w:hAnsi="Arial" w:cs="Arial"/>
          <w:sz w:val="24"/>
          <w:szCs w:val="24"/>
        </w:rPr>
      </w:pPr>
      <w:r>
        <w:rPr>
          <w:rFonts w:ascii="Arial" w:hAnsi="Arial" w:cs="Arial"/>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39"/>
        <w:shd w:val="clear" w:color="auto" w:fill="auto"/>
        <w:tabs>
          <w:tab w:val="left" w:pos="142"/>
          <w:tab w:val="left" w:pos="1390"/>
        </w:tabs>
        <w:spacing w:before="0" w:after="0" w:line="240" w:lineRule="auto"/>
        <w:ind w:firstLine="709"/>
        <w:rPr>
          <w:rFonts w:ascii="Arial" w:hAnsi="Arial" w:cs="Arial"/>
          <w:sz w:val="24"/>
          <w:szCs w:val="24"/>
        </w:rPr>
      </w:pPr>
      <w:r>
        <w:rPr>
          <w:rFonts w:ascii="Arial" w:hAnsi="Arial" w:cs="Arial"/>
          <w:sz w:val="24"/>
          <w:szCs w:val="24"/>
        </w:rPr>
        <w:t>Способ получения услуги определяется Заявителем и указывается в заявлении.</w:t>
      </w:r>
      <w:bookmarkEnd w:id="48"/>
      <w:bookmarkStart w:id="50" w:name="_Toc134019870"/>
    </w:p>
    <w:p>
      <w:pPr>
        <w:pStyle w:val="39"/>
        <w:shd w:val="clear" w:color="auto" w:fill="auto"/>
        <w:tabs>
          <w:tab w:val="left" w:pos="142"/>
          <w:tab w:val="left" w:pos="1390"/>
        </w:tabs>
        <w:spacing w:before="0" w:after="0" w:line="240" w:lineRule="auto"/>
        <w:ind w:firstLine="0"/>
        <w:jc w:val="center"/>
        <w:rPr>
          <w:rFonts w:ascii="Arial" w:hAnsi="Arial" w:cs="Arial"/>
          <w:sz w:val="24"/>
          <w:szCs w:val="24"/>
        </w:rPr>
      </w:pPr>
    </w:p>
    <w:p>
      <w:pPr>
        <w:pStyle w:val="39"/>
        <w:shd w:val="clear" w:color="auto" w:fill="auto"/>
        <w:tabs>
          <w:tab w:val="left" w:pos="142"/>
          <w:tab w:val="left" w:pos="1390"/>
        </w:tabs>
        <w:spacing w:before="0" w:after="0" w:line="240" w:lineRule="auto"/>
        <w:ind w:firstLine="0"/>
        <w:jc w:val="center"/>
        <w:rPr>
          <w:rFonts w:ascii="Arial" w:hAnsi="Arial" w:cs="Arial"/>
          <w:sz w:val="24"/>
          <w:szCs w:val="24"/>
        </w:rPr>
      </w:pPr>
      <w:r>
        <w:rPr>
          <w:rFonts w:ascii="Arial" w:hAnsi="Arial" w:cs="Arial"/>
          <w:sz w:val="24"/>
          <w:szCs w:val="24"/>
        </w:rPr>
        <w:t xml:space="preserve">Раздел </w:t>
      </w:r>
      <w:r>
        <w:rPr>
          <w:rFonts w:ascii="Arial" w:hAnsi="Arial" w:cs="Arial"/>
          <w:sz w:val="24"/>
          <w:szCs w:val="24"/>
          <w:lang w:val="en-US"/>
        </w:rPr>
        <w:t>III</w:t>
      </w:r>
      <w:r>
        <w:rPr>
          <w:rFonts w:ascii="Arial" w:hAnsi="Arial" w:cs="Arial"/>
          <w:sz w:val="24"/>
          <w:szCs w:val="24"/>
        </w:rPr>
        <w:t xml:space="preserve">. </w:t>
      </w:r>
      <w:bookmarkEnd w:id="50"/>
      <w:r>
        <w:rPr>
          <w:rFonts w:ascii="Arial" w:hAnsi="Arial" w:cs="Arial"/>
          <w:sz w:val="24"/>
          <w:szCs w:val="24"/>
        </w:rPr>
        <w:t>Состав, последовательность и сроки выполнения административных процедур</w:t>
      </w:r>
      <w:bookmarkStart w:id="51" w:name="_Toc134019776"/>
    </w:p>
    <w:p>
      <w:pPr>
        <w:pStyle w:val="39"/>
        <w:shd w:val="clear" w:color="auto" w:fill="auto"/>
        <w:tabs>
          <w:tab w:val="left" w:pos="142"/>
          <w:tab w:val="left" w:pos="1390"/>
        </w:tabs>
        <w:spacing w:before="0" w:after="0" w:line="240" w:lineRule="auto"/>
        <w:ind w:firstLine="0"/>
        <w:jc w:val="center"/>
        <w:rPr>
          <w:rFonts w:ascii="Arial" w:hAnsi="Arial" w:cs="Arial"/>
          <w:sz w:val="24"/>
          <w:szCs w:val="24"/>
        </w:rPr>
      </w:pPr>
    </w:p>
    <w:p>
      <w:pPr>
        <w:pStyle w:val="39"/>
        <w:shd w:val="clear" w:color="auto" w:fill="auto"/>
        <w:tabs>
          <w:tab w:val="left" w:pos="142"/>
          <w:tab w:val="left" w:pos="1390"/>
        </w:tabs>
        <w:spacing w:before="0" w:after="0" w:line="240" w:lineRule="auto"/>
        <w:ind w:firstLine="0"/>
        <w:jc w:val="center"/>
        <w:rPr>
          <w:rFonts w:ascii="Arial" w:hAnsi="Arial" w:cs="Arial"/>
          <w:sz w:val="24"/>
          <w:szCs w:val="24"/>
        </w:rPr>
      </w:pPr>
      <w:r>
        <w:rPr>
          <w:rFonts w:ascii="Arial" w:hAnsi="Arial" w:cs="Arial"/>
          <w:sz w:val="24"/>
          <w:szCs w:val="24"/>
        </w:rPr>
        <w:t>Подразделы, содержащие описание вариантов предоставления Муниципальной услуги</w:t>
      </w:r>
      <w:bookmarkEnd w:id="51"/>
    </w:p>
    <w:p>
      <w:pPr>
        <w:rPr>
          <w:rFonts w:ascii="Arial" w:hAnsi="Arial" w:cs="Arial"/>
          <w:sz w:val="24"/>
          <w:szCs w:val="24"/>
        </w:rPr>
      </w:pPr>
      <w:r>
        <w:rPr>
          <w:rFonts w:ascii="Arial" w:hAnsi="Arial" w:cs="Arial"/>
          <w:sz w:val="24"/>
          <w:szCs w:val="24"/>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pPr>
        <w:rPr>
          <w:rFonts w:ascii="Arial" w:hAnsi="Arial" w:cs="Arial"/>
          <w:sz w:val="24"/>
          <w:szCs w:val="24"/>
        </w:rPr>
      </w:pPr>
      <w:r>
        <w:rPr>
          <w:rFonts w:ascii="Arial" w:hAnsi="Arial" w:cs="Arial"/>
          <w:sz w:val="24"/>
          <w:szCs w:val="24"/>
        </w:rPr>
        <w:t>3.1.1. Вариант 1 -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pPr>
        <w:rPr>
          <w:rFonts w:ascii="Arial" w:hAnsi="Arial" w:cs="Arial"/>
          <w:sz w:val="24"/>
          <w:szCs w:val="24"/>
        </w:rPr>
      </w:pPr>
      <w:r>
        <w:rPr>
          <w:rFonts w:ascii="Arial" w:hAnsi="Arial" w:cs="Arial"/>
          <w:sz w:val="24"/>
          <w:szCs w:val="24"/>
        </w:rPr>
        <w:t>3.1.2. Вариант 2 -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pPr>
        <w:rPr>
          <w:rFonts w:ascii="Arial" w:hAnsi="Arial" w:cs="Arial"/>
          <w:sz w:val="24"/>
          <w:szCs w:val="24"/>
        </w:rPr>
      </w:pPr>
      <w:r>
        <w:rPr>
          <w:rFonts w:ascii="Arial" w:hAnsi="Arial" w:cs="Arial"/>
          <w:sz w:val="24"/>
          <w:szCs w:val="24"/>
        </w:rPr>
        <w:t>3.1.3. Вариант 3 - исправление допущенных опечаток и (или)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bookmarkStart w:id="52" w:name="_Toc134019872"/>
    </w:p>
    <w:p>
      <w:pPr>
        <w:ind w:firstLine="0"/>
        <w:jc w:val="center"/>
        <w:rPr>
          <w:rFonts w:ascii="Arial" w:hAnsi="Arial" w:cs="Arial"/>
          <w:sz w:val="24"/>
          <w:szCs w:val="24"/>
        </w:rPr>
      </w:pPr>
      <w:r>
        <w:rPr>
          <w:rFonts w:ascii="Arial" w:hAnsi="Arial" w:cs="Arial"/>
          <w:sz w:val="24"/>
          <w:szCs w:val="24"/>
        </w:rPr>
        <w:t>Описание административной процедуры профилирования заявителя</w:t>
      </w:r>
      <w:bookmarkEnd w:id="52"/>
    </w:p>
    <w:p>
      <w:pPr>
        <w:rPr>
          <w:rFonts w:ascii="Arial" w:hAnsi="Arial" w:eastAsia="Calibri" w:cs="Arial"/>
          <w:sz w:val="24"/>
          <w:szCs w:val="24"/>
        </w:rPr>
      </w:pPr>
      <w:r>
        <w:rPr>
          <w:rFonts w:ascii="Arial" w:hAnsi="Arial" w:cs="Arial"/>
          <w:sz w:val="24"/>
          <w:szCs w:val="24"/>
        </w:rPr>
        <w:t xml:space="preserve">3.2. </w:t>
      </w:r>
      <w:r>
        <w:rPr>
          <w:rFonts w:ascii="Arial" w:hAnsi="Arial" w:eastAsia="Calibri" w:cs="Arial"/>
          <w:sz w:val="24"/>
          <w:szCs w:val="24"/>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pPr>
        <w:rPr>
          <w:rFonts w:ascii="Arial" w:hAnsi="Arial" w:eastAsia="Calibri" w:cs="Arial"/>
          <w:sz w:val="24"/>
          <w:szCs w:val="24"/>
        </w:rPr>
      </w:pPr>
      <w:r>
        <w:rPr>
          <w:rFonts w:ascii="Arial" w:hAnsi="Arial" w:eastAsia="Calibri" w:cs="Arial"/>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pPr>
        <w:pStyle w:val="39"/>
        <w:shd w:val="clear" w:color="auto" w:fill="auto"/>
        <w:tabs>
          <w:tab w:val="left" w:pos="1292"/>
        </w:tabs>
        <w:spacing w:before="0" w:after="0" w:line="240" w:lineRule="auto"/>
        <w:ind w:firstLine="709"/>
        <w:rPr>
          <w:rFonts w:ascii="Arial" w:hAnsi="Arial" w:cs="Arial"/>
          <w:sz w:val="24"/>
          <w:szCs w:val="24"/>
        </w:rPr>
      </w:pPr>
      <w:r>
        <w:rPr>
          <w:rFonts w:ascii="Arial" w:hAnsi="Arial" w:cs="Arial"/>
          <w:sz w:val="24"/>
          <w:szCs w:val="24"/>
        </w:rPr>
        <w:t>Перечень административных процедур для каждого варианта предоставления Муниципальной услуги:</w:t>
      </w:r>
    </w:p>
    <w:p>
      <w:pPr>
        <w:pStyle w:val="39"/>
        <w:shd w:val="clear" w:color="auto" w:fill="auto"/>
        <w:tabs>
          <w:tab w:val="left" w:pos="1100"/>
        </w:tabs>
        <w:spacing w:before="0" w:after="0" w:line="240" w:lineRule="auto"/>
        <w:ind w:firstLine="709"/>
        <w:rPr>
          <w:rFonts w:ascii="Arial" w:hAnsi="Arial" w:cs="Arial"/>
          <w:sz w:val="24"/>
          <w:szCs w:val="24"/>
        </w:rPr>
      </w:pPr>
      <w:r>
        <w:rPr>
          <w:rFonts w:ascii="Arial" w:hAnsi="Arial" w:cs="Arial"/>
          <w:sz w:val="24"/>
          <w:szCs w:val="24"/>
        </w:rPr>
        <w:t>а) прием запроса и документов и (или) информации, необходимых для предоставления Муниципальной услуги;</w:t>
      </w:r>
    </w:p>
    <w:p>
      <w:pPr>
        <w:pStyle w:val="39"/>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pPr>
        <w:pStyle w:val="39"/>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в) принятие решения о предоставлении (об отказе в предоставлении) Муниципальной услуги;</w:t>
      </w:r>
    </w:p>
    <w:p>
      <w:pPr>
        <w:pStyle w:val="39"/>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г) направление (выдача) результата предоставления Муниципальной услуги Заявителю;</w:t>
      </w:r>
    </w:p>
    <w:p>
      <w:pPr>
        <w:pStyle w:val="39"/>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 xml:space="preserve">е) получение дополнительных сведений от Заявителя. </w:t>
      </w:r>
      <w:bookmarkStart w:id="53" w:name="_Toc134019873"/>
    </w:p>
    <w:p>
      <w:pPr>
        <w:pStyle w:val="39"/>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Подразделы, содержащие описание вариантов предоставления Муниципальной услуги</w:t>
      </w:r>
      <w:bookmarkEnd w:id="53"/>
      <w:bookmarkStart w:id="54" w:name="_Toc134019874"/>
    </w:p>
    <w:p>
      <w:pPr>
        <w:pStyle w:val="39"/>
        <w:shd w:val="clear" w:color="auto" w:fill="auto"/>
        <w:tabs>
          <w:tab w:val="left" w:pos="1123"/>
        </w:tabs>
        <w:spacing w:before="0" w:after="0" w:line="240" w:lineRule="auto"/>
        <w:ind w:firstLine="709"/>
        <w:rPr>
          <w:rFonts w:ascii="Arial" w:hAnsi="Arial" w:cs="Arial"/>
          <w:sz w:val="24"/>
          <w:szCs w:val="24"/>
        </w:rPr>
      </w:pPr>
      <w:r>
        <w:rPr>
          <w:rFonts w:ascii="Arial" w:hAnsi="Arial" w:cs="Arial"/>
          <w:sz w:val="24"/>
          <w:szCs w:val="24"/>
        </w:rPr>
        <w:t>3.3. Вариант 1</w:t>
      </w:r>
      <w:bookmarkEnd w:id="54"/>
      <w:r>
        <w:rPr>
          <w:rFonts w:ascii="Arial" w:hAnsi="Arial" w:cs="Arial"/>
          <w:sz w:val="24"/>
          <w:szCs w:val="24"/>
        </w:rPr>
        <w:t xml:space="preserve">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pPr>
        <w:rPr>
          <w:rFonts w:ascii="Arial" w:hAnsi="Arial" w:cs="Arial"/>
          <w:sz w:val="24"/>
          <w:szCs w:val="24"/>
        </w:rPr>
      </w:pPr>
      <w:r>
        <w:rPr>
          <w:rFonts w:ascii="Arial" w:hAnsi="Arial" w:cs="Arial"/>
          <w:sz w:val="24"/>
          <w:szCs w:val="24"/>
        </w:rPr>
        <w:t>Прием запроса и документов и (или) информации, необходимых для предоставления Муниципальной услуги.</w:t>
      </w:r>
    </w:p>
    <w:p>
      <w:pPr>
        <w:rPr>
          <w:rFonts w:ascii="Arial" w:hAnsi="Arial" w:cs="Arial"/>
          <w:sz w:val="24"/>
          <w:szCs w:val="24"/>
        </w:rPr>
      </w:pPr>
      <w:r>
        <w:rPr>
          <w:rFonts w:ascii="Arial" w:hAnsi="Arial" w:cs="Arial"/>
          <w:sz w:val="24"/>
          <w:szCs w:val="24"/>
        </w:rPr>
        <w:t>Результат предоставления Муниципальной услуги указан в подпункте "а" пункта 2.3 Административного регламента.</w:t>
      </w:r>
    </w:p>
    <w:p>
      <w:pPr>
        <w:rPr>
          <w:rFonts w:ascii="Arial" w:hAnsi="Arial" w:cs="Arial"/>
          <w:sz w:val="24"/>
          <w:szCs w:val="24"/>
        </w:rPr>
      </w:pPr>
      <w:r>
        <w:rPr>
          <w:rFonts w:ascii="Arial" w:hAnsi="Arial" w:cs="Arial"/>
          <w:sz w:val="24"/>
          <w:szCs w:val="24"/>
        </w:rPr>
        <w:t>3.4. Основанием для начала административной процедуры является поступление в Администрацию уведомления об окончании строительства и документов, предусмотренных пунктом 2.9 Административного регламента, одним из способов, установленных пунктом 2.11 Административного регламента.</w:t>
      </w:r>
    </w:p>
    <w:p>
      <w:pPr>
        <w:rPr>
          <w:rFonts w:ascii="Arial" w:hAnsi="Arial" w:cs="Arial"/>
          <w:sz w:val="24"/>
          <w:szCs w:val="24"/>
        </w:rPr>
      </w:pPr>
      <w:r>
        <w:rPr>
          <w:rFonts w:ascii="Arial" w:hAnsi="Arial" w:cs="Arial"/>
          <w:sz w:val="24"/>
          <w:szCs w:val="24"/>
        </w:rPr>
        <w:t>3.5. В целях установления личности физическое лицо представляет в Администрацию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Администрацию документы, предусмотренные подпунктами "б", "в" пункта 2.9 настоящего Административного регламента.</w:t>
      </w:r>
    </w:p>
    <w:p>
      <w:pPr>
        <w:rPr>
          <w:rFonts w:ascii="Arial" w:hAnsi="Arial" w:cs="Arial"/>
          <w:sz w:val="24"/>
          <w:szCs w:val="24"/>
        </w:rPr>
      </w:pPr>
      <w:r>
        <w:rPr>
          <w:rFonts w:ascii="Arial" w:hAnsi="Arial" w:cs="Arial"/>
          <w:sz w:val="24"/>
          <w:szCs w:val="24"/>
        </w:rPr>
        <w:t>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подпунктами "б", "в" пункта 2.9 Административного регламента.</w:t>
      </w:r>
    </w:p>
    <w:p>
      <w:pPr>
        <w:rPr>
          <w:rFonts w:ascii="Arial" w:hAnsi="Arial" w:cs="Arial"/>
          <w:sz w:val="24"/>
          <w:szCs w:val="24"/>
        </w:rPr>
      </w:pPr>
      <w:r>
        <w:rPr>
          <w:rFonts w:ascii="Arial" w:hAnsi="Arial" w:cs="Arial"/>
          <w:sz w:val="24"/>
          <w:szCs w:val="24"/>
        </w:rPr>
        <w:t>3.7. 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"б" пункта 2.9 Административного регламента.</w:t>
      </w:r>
    </w:p>
    <w:p>
      <w:pPr>
        <w:rPr>
          <w:rFonts w:ascii="Arial" w:hAnsi="Arial" w:cs="Arial"/>
          <w:sz w:val="24"/>
          <w:szCs w:val="24"/>
        </w:rPr>
      </w:pPr>
      <w:r>
        <w:rPr>
          <w:rFonts w:ascii="Arial" w:hAnsi="Arial" w:cs="Arial"/>
          <w:sz w:val="24"/>
          <w:szCs w:val="24"/>
        </w:rPr>
        <w:t>3.8. Основания для принятия решения об отказе в приеме уведомления об окончании строительства и документов, необходимых для предоставления Муниципальной услуги, указаны в пункте 2.12 Административного регламента.</w:t>
      </w:r>
    </w:p>
    <w:p>
      <w:pPr>
        <w:rPr>
          <w:rFonts w:ascii="Arial" w:hAnsi="Arial" w:cs="Arial"/>
          <w:sz w:val="24"/>
          <w:szCs w:val="24"/>
        </w:rPr>
      </w:pPr>
      <w:r>
        <w:rPr>
          <w:rFonts w:ascii="Arial" w:hAnsi="Arial" w:cs="Arial"/>
          <w:sz w:val="24"/>
          <w:szCs w:val="24"/>
        </w:rPr>
        <w:t>3.8.1. Уведомление об окончании строительства считается ненаправленным, а Администрация в 3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 3 к Административному регламенту, с указанием причин возврата в случаях, предусмотренных пунктом 2.16 Административного регламента.</w:t>
      </w:r>
    </w:p>
    <w:p>
      <w:pPr>
        <w:rPr>
          <w:rFonts w:ascii="Arial" w:hAnsi="Arial" w:cs="Arial"/>
          <w:sz w:val="24"/>
          <w:szCs w:val="24"/>
        </w:rPr>
      </w:pPr>
      <w:r>
        <w:rPr>
          <w:rFonts w:ascii="Arial" w:hAnsi="Arial" w:cs="Arial"/>
          <w:sz w:val="24"/>
          <w:szCs w:val="24"/>
        </w:rPr>
        <w:t>Регистрация уведомления и документов в многофункциональном центре и передача их в Администрацию осуществляются в соответствии с соглашением о взаимодействии.</w:t>
      </w:r>
    </w:p>
    <w:p>
      <w:pPr>
        <w:rPr>
          <w:rFonts w:ascii="Arial" w:hAnsi="Arial" w:cs="Arial"/>
          <w:sz w:val="24"/>
          <w:szCs w:val="24"/>
        </w:rPr>
      </w:pPr>
      <w:r>
        <w:rPr>
          <w:rFonts w:ascii="Arial" w:hAnsi="Arial" w:cs="Arial"/>
          <w:sz w:val="24"/>
          <w:szCs w:val="24"/>
        </w:rPr>
        <w:t>3.9. Возможность получения Муниципальной услуги по экстерриториальному принципу отсутствует.</w:t>
      </w:r>
    </w:p>
    <w:p>
      <w:pPr>
        <w:rPr>
          <w:rFonts w:ascii="Arial" w:hAnsi="Arial" w:cs="Arial"/>
          <w:sz w:val="24"/>
          <w:szCs w:val="24"/>
        </w:rPr>
      </w:pPr>
      <w:r>
        <w:rPr>
          <w:rFonts w:ascii="Arial" w:hAnsi="Arial" w:cs="Arial"/>
          <w:sz w:val="24"/>
          <w:szCs w:val="24"/>
        </w:rPr>
        <w:t>3.10. Уведомление об окончании строительства и документы, предусмотренные пунктом 2.9, направленные на бумажном носителе, принимаются специалистом Администрации.</w:t>
      </w:r>
    </w:p>
    <w:p>
      <w:pPr>
        <w:rPr>
          <w:rFonts w:ascii="Arial" w:hAnsi="Arial" w:cs="Arial"/>
          <w:sz w:val="24"/>
          <w:szCs w:val="24"/>
        </w:rPr>
      </w:pPr>
      <w:r>
        <w:rPr>
          <w:rFonts w:ascii="Arial" w:hAnsi="Arial" w:cs="Arial"/>
          <w:sz w:val="24"/>
          <w:szCs w:val="24"/>
        </w:rPr>
        <w:t>Уведомление об окончании строительства и документы, предусмотренные пунктом 2.9 настоящего Административного регламента, направленные в электронном виде, регистрируются в автоматическом режиме.</w:t>
      </w:r>
    </w:p>
    <w:p>
      <w:pPr>
        <w:rPr>
          <w:rFonts w:ascii="Arial" w:hAnsi="Arial" w:cs="Arial"/>
          <w:sz w:val="24"/>
          <w:szCs w:val="24"/>
        </w:rPr>
      </w:pPr>
      <w:r>
        <w:rPr>
          <w:rFonts w:ascii="Arial" w:hAnsi="Arial" w:cs="Arial"/>
          <w:sz w:val="24"/>
          <w:szCs w:val="24"/>
        </w:rPr>
        <w:t>3.11. Для приема уведомления об окончании строительства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pPr>
        <w:rPr>
          <w:rFonts w:ascii="Arial" w:hAnsi="Arial" w:cs="Arial"/>
          <w:sz w:val="24"/>
          <w:szCs w:val="24"/>
        </w:rPr>
      </w:pPr>
      <w:r>
        <w:rPr>
          <w:rFonts w:ascii="Arial" w:hAnsi="Arial" w:cs="Arial"/>
          <w:sz w:val="24"/>
          <w:szCs w:val="24"/>
        </w:rPr>
        <w:t>Для возможности подачи уведомления об окончании строительства через Единый портал, региональный портал заявитель должен быть зарегистрирован в ЕСИА.</w:t>
      </w:r>
    </w:p>
    <w:p>
      <w:pPr>
        <w:rPr>
          <w:rFonts w:ascii="Arial" w:hAnsi="Arial" w:cs="Arial"/>
          <w:sz w:val="24"/>
          <w:szCs w:val="24"/>
        </w:rPr>
      </w:pPr>
      <w:r>
        <w:rPr>
          <w:rFonts w:ascii="Arial" w:hAnsi="Arial" w:cs="Arial"/>
          <w:sz w:val="24"/>
          <w:szCs w:val="24"/>
        </w:rPr>
        <w:t>3.12. Срок регистрации уведомления об окончании строительства и документов, предусмотренных пунктом 2.9, осуществляется не позднее одного рабочего дня, следующего за днем его поступления.</w:t>
      </w:r>
    </w:p>
    <w:p>
      <w:pPr>
        <w:rPr>
          <w:rFonts w:ascii="Arial" w:hAnsi="Arial" w:cs="Arial"/>
          <w:sz w:val="24"/>
          <w:szCs w:val="24"/>
        </w:rPr>
      </w:pPr>
      <w:r>
        <w:rPr>
          <w:rFonts w:ascii="Arial" w:hAnsi="Arial" w:cs="Arial"/>
          <w:sz w:val="24"/>
          <w:szCs w:val="24"/>
        </w:rPr>
        <w:t>3.13. Результатом административной процедуры является регистрация уведомления об окончании строительства и прилагаемых документов.</w:t>
      </w:r>
    </w:p>
    <w:p>
      <w:pPr>
        <w:rPr>
          <w:rFonts w:ascii="Arial" w:hAnsi="Arial" w:cs="Arial"/>
          <w:sz w:val="24"/>
          <w:szCs w:val="24"/>
        </w:rPr>
      </w:pPr>
      <w:r>
        <w:rPr>
          <w:rFonts w:ascii="Arial" w:hAnsi="Arial" w:cs="Arial"/>
          <w:sz w:val="24"/>
          <w:szCs w:val="24"/>
        </w:rPr>
        <w:t xml:space="preserve">3.14. После регистрации уведомление об окончании строительства и прилагаемые документы, направляются главе </w:t>
      </w:r>
      <w:r>
        <w:rPr>
          <w:rFonts w:ascii="Arial" w:hAnsi="Arial" w:cs="Arial"/>
          <w:sz w:val="24"/>
          <w:szCs w:val="24"/>
          <w:lang w:val="ru-RU"/>
        </w:rPr>
        <w:t>Солдатского</w:t>
      </w:r>
      <w:r>
        <w:rPr>
          <w:rFonts w:ascii="Arial" w:hAnsi="Arial" w:cs="Arial"/>
          <w:sz w:val="24"/>
          <w:szCs w:val="24"/>
        </w:rPr>
        <w:t xml:space="preserve"> сельского поселения для назначения ответственного должностного лица за их рассмотрение.</w:t>
      </w:r>
    </w:p>
    <w:p>
      <w:pPr>
        <w:pStyle w:val="39"/>
        <w:shd w:val="clear" w:color="auto" w:fill="auto"/>
        <w:tabs>
          <w:tab w:val="left" w:pos="1123"/>
        </w:tabs>
        <w:spacing w:before="0" w:after="0" w:line="240" w:lineRule="auto"/>
        <w:ind w:firstLine="709"/>
        <w:jc w:val="center"/>
        <w:rPr>
          <w:rFonts w:ascii="Arial" w:hAnsi="Arial" w:cs="Arial"/>
          <w:sz w:val="24"/>
          <w:szCs w:val="24"/>
        </w:rPr>
      </w:pPr>
      <w:r>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pPr>
        <w:rPr>
          <w:rFonts w:ascii="Arial" w:hAnsi="Arial" w:cs="Arial"/>
          <w:sz w:val="24"/>
          <w:szCs w:val="24"/>
        </w:rPr>
      </w:pPr>
      <w:r>
        <w:rPr>
          <w:rFonts w:ascii="Arial" w:hAnsi="Arial" w:cs="Arial"/>
          <w:sz w:val="24"/>
          <w:szCs w:val="24"/>
        </w:rPr>
        <w:t>3.15. Основанием для начала административной процедуры является регистрация уведомления об окончании строительства и приложенных к уведомлению документов, если заявитель самостоятельно не представил документы, указанные в пункте 2.10 Административного регламента.</w:t>
      </w:r>
    </w:p>
    <w:p>
      <w:pPr>
        <w:rPr>
          <w:rFonts w:ascii="Arial" w:hAnsi="Arial" w:cs="Arial"/>
          <w:sz w:val="24"/>
          <w:szCs w:val="24"/>
        </w:rPr>
      </w:pPr>
      <w:r>
        <w:rPr>
          <w:rFonts w:ascii="Arial" w:hAnsi="Arial" w:cs="Arial"/>
          <w:sz w:val="24"/>
          <w:szCs w:val="24"/>
        </w:rPr>
        <w:t>3.16. Специалист Администрации,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Администрацию документов (их копий или сведений, содержащихся в них), предусмотренных пунктом 2.10 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p>
    <w:p>
      <w:pPr>
        <w:rPr>
          <w:rFonts w:ascii="Arial" w:hAnsi="Arial" w:cs="Arial"/>
          <w:sz w:val="24"/>
          <w:szCs w:val="24"/>
        </w:rPr>
      </w:pPr>
      <w:bookmarkStart w:id="55" w:name="P365"/>
      <w:bookmarkEnd w:id="55"/>
      <w:r>
        <w:rPr>
          <w:rFonts w:ascii="Arial" w:hAnsi="Arial" w:cs="Arial"/>
          <w:sz w:val="24"/>
          <w:szCs w:val="24"/>
        </w:rPr>
        <w:t>3.17. Перечень запрашиваемых документов, необходимых для предоставления Муниципальной услуги:</w:t>
      </w:r>
    </w:p>
    <w:p>
      <w:pPr>
        <w:rPr>
          <w:rFonts w:ascii="Arial" w:hAnsi="Arial" w:cs="Arial"/>
          <w:sz w:val="24"/>
          <w:szCs w:val="24"/>
        </w:rPr>
      </w:pPr>
      <w:bookmarkStart w:id="56" w:name="P366"/>
      <w:bookmarkEnd w:id="56"/>
      <w:r>
        <w:rPr>
          <w:rFonts w:ascii="Arial" w:hAnsi="Arial" w:cs="Arial"/>
          <w:sz w:val="24"/>
          <w:szCs w:val="24"/>
        </w:rPr>
        <w:t>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Воронежской области (Росреестр);</w:t>
      </w:r>
    </w:p>
    <w:p>
      <w:pPr>
        <w:rPr>
          <w:rFonts w:ascii="Arial" w:hAnsi="Arial" w:cs="Arial"/>
          <w:sz w:val="24"/>
          <w:szCs w:val="24"/>
        </w:rPr>
      </w:pPr>
      <w:bookmarkStart w:id="57" w:name="P367"/>
      <w:bookmarkEnd w:id="57"/>
      <w:r>
        <w:rPr>
          <w:rFonts w:ascii="Arial" w:hAnsi="Arial" w:cs="Arial"/>
          <w:sz w:val="24"/>
          <w:szCs w:val="24"/>
        </w:rPr>
        <w:t>2)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управление федеральной налоговой службы по Воронежской области.</w:t>
      </w:r>
    </w:p>
    <w:p>
      <w:pPr>
        <w:rPr>
          <w:rFonts w:ascii="Arial" w:hAnsi="Arial" w:cs="Arial"/>
          <w:sz w:val="24"/>
          <w:szCs w:val="24"/>
        </w:rPr>
      </w:pPr>
      <w:r>
        <w:rPr>
          <w:rFonts w:ascii="Arial" w:hAnsi="Arial" w:cs="Arial"/>
          <w:sz w:val="24"/>
          <w:szCs w:val="24"/>
        </w:rPr>
        <w:t>Запрос о предоставлении в Администрацию документов (их копий или сведений, содержащихся в них) содержит:</w:t>
      </w:r>
    </w:p>
    <w:p>
      <w:pPr>
        <w:rPr>
          <w:rFonts w:ascii="Arial" w:hAnsi="Arial" w:cs="Arial"/>
          <w:sz w:val="24"/>
          <w:szCs w:val="24"/>
        </w:rPr>
      </w:pPr>
      <w:r>
        <w:rPr>
          <w:rFonts w:ascii="Arial" w:hAnsi="Arial" w:cs="Arial"/>
          <w:sz w:val="24"/>
          <w:szCs w:val="24"/>
        </w:rPr>
        <w:t>- наименование органа или организации, в адрес которых направляется межведомственный запрос;</w:t>
      </w:r>
    </w:p>
    <w:p>
      <w:pPr>
        <w:rPr>
          <w:rFonts w:ascii="Arial" w:hAnsi="Arial" w:cs="Arial"/>
          <w:sz w:val="24"/>
          <w:szCs w:val="24"/>
        </w:rPr>
      </w:pPr>
      <w:r>
        <w:rPr>
          <w:rFonts w:ascii="Arial" w:hAnsi="Arial" w:cs="Arial"/>
          <w:sz w:val="24"/>
          <w:szCs w:val="24"/>
        </w:rPr>
        <w:t>- наименование Муниципальной услуги, для предоставления которой необходимо представление документа и (или) информации;</w:t>
      </w:r>
    </w:p>
    <w:p>
      <w:pPr>
        <w:rPr>
          <w:rFonts w:ascii="Arial" w:hAnsi="Arial" w:cs="Arial"/>
          <w:sz w:val="24"/>
          <w:szCs w:val="24"/>
        </w:rPr>
      </w:pPr>
      <w:r>
        <w:rPr>
          <w:rFonts w:ascii="Arial" w:hAnsi="Arial" w:cs="Arial"/>
          <w:sz w:val="24"/>
          <w:szCs w:val="24"/>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pPr>
        <w:rPr>
          <w:rFonts w:ascii="Arial" w:hAnsi="Arial" w:cs="Arial"/>
          <w:sz w:val="24"/>
          <w:szCs w:val="24"/>
        </w:rPr>
      </w:pPr>
      <w:r>
        <w:rPr>
          <w:rFonts w:ascii="Arial" w:hAnsi="Arial" w:cs="Arial"/>
          <w:sz w:val="24"/>
          <w:szCs w:val="24"/>
        </w:rPr>
        <w:t>- реквизиты и наименования документов, необходимых для предоставления Муниципальной услуги.</w:t>
      </w:r>
    </w:p>
    <w:p>
      <w:pPr>
        <w:rPr>
          <w:rFonts w:ascii="Arial" w:hAnsi="Arial" w:cs="Arial"/>
          <w:sz w:val="24"/>
          <w:szCs w:val="24"/>
        </w:rPr>
      </w:pPr>
      <w:r>
        <w:rPr>
          <w:rFonts w:ascii="Arial" w:hAnsi="Arial" w:cs="Arial"/>
          <w:sz w:val="24"/>
          <w:szCs w:val="24"/>
        </w:rPr>
        <w:t>Для получения документов, указанных в подпунктах 1 - 2 пункта 3.17 Административного регламента, срок направления межведомственного запроса составляет не позднее 3 рабочих дней со дня регистрация уведомления об окончании строительства и приложенных к уведомлению документов.</w:t>
      </w:r>
    </w:p>
    <w:p>
      <w:pPr>
        <w:rPr>
          <w:rFonts w:ascii="Arial" w:hAnsi="Arial" w:cs="Arial"/>
          <w:sz w:val="24"/>
          <w:szCs w:val="24"/>
        </w:rPr>
      </w:pPr>
      <w:r>
        <w:rPr>
          <w:rFonts w:ascii="Arial" w:hAnsi="Arial" w:cs="Arial"/>
          <w:sz w:val="24"/>
          <w:szCs w:val="24"/>
        </w:rPr>
        <w:t>3.18. По межведомственным запросам документы (их копии или сведения, содержащиеся в них), предусмотренные пунктом 2.10 настоящего Административного регламента, представляются органами, указанными в пункте 3.17 Административного регламента, в распоряжении которых находятся эти документы, в электронной форме.</w:t>
      </w:r>
    </w:p>
    <w:p>
      <w:pPr>
        <w:rPr>
          <w:rFonts w:ascii="Arial" w:hAnsi="Arial" w:cs="Arial"/>
          <w:sz w:val="24"/>
          <w:szCs w:val="24"/>
        </w:rPr>
      </w:pPr>
      <w:r>
        <w:rPr>
          <w:rFonts w:ascii="Arial" w:hAnsi="Arial" w:cs="Arial"/>
          <w:sz w:val="24"/>
          <w:szCs w:val="24"/>
        </w:rPr>
        <w:t>3.19. Межведомственное информационное взаимодействие может осуществляется на бумажном носителе:</w:t>
      </w:r>
    </w:p>
    <w:p>
      <w:pPr>
        <w:rPr>
          <w:rFonts w:ascii="Arial" w:hAnsi="Arial" w:cs="Arial"/>
          <w:sz w:val="24"/>
          <w:szCs w:val="24"/>
        </w:rPr>
      </w:pPr>
      <w:r>
        <w:rPr>
          <w:rFonts w:ascii="Arial" w:hAnsi="Arial" w:cs="Arial"/>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pPr>
        <w:rPr>
          <w:rFonts w:ascii="Arial" w:hAnsi="Arial" w:cs="Arial"/>
          <w:sz w:val="24"/>
          <w:szCs w:val="24"/>
        </w:rPr>
      </w:pPr>
      <w:r>
        <w:rPr>
          <w:rFonts w:ascii="Arial" w:hAnsi="Arial" w:cs="Arial"/>
          <w:sz w:val="24"/>
          <w:szCs w:val="24"/>
        </w:rPr>
        <w:t>2) при необходимости представления оригиналов документов на бумажном носителе при направлении межведомственного запроса.</w:t>
      </w:r>
    </w:p>
    <w:p>
      <w:pPr>
        <w:rPr>
          <w:rFonts w:ascii="Arial" w:hAnsi="Arial" w:cs="Arial"/>
          <w:sz w:val="24"/>
          <w:szCs w:val="24"/>
        </w:rPr>
      </w:pPr>
      <w:r>
        <w:rPr>
          <w:rFonts w:ascii="Arial" w:hAnsi="Arial" w:cs="Arial"/>
          <w:sz w:val="24"/>
          <w:szCs w:val="24"/>
        </w:rPr>
        <w:t>3.20. Результатом административной процедуры является получение Администрацией запрашиваемых документов (их копий или сведений, содержащихся в них).</w:t>
      </w:r>
      <w:bookmarkStart w:id="58" w:name="_Toc134019878"/>
    </w:p>
    <w:p>
      <w:pPr>
        <w:ind w:firstLine="0"/>
        <w:jc w:val="center"/>
        <w:rPr>
          <w:rFonts w:ascii="Arial" w:hAnsi="Arial" w:cs="Arial"/>
          <w:sz w:val="24"/>
          <w:szCs w:val="24"/>
        </w:rPr>
      </w:pPr>
      <w:r>
        <w:rPr>
          <w:rFonts w:ascii="Arial" w:hAnsi="Arial" w:cs="Arial"/>
          <w:sz w:val="24"/>
          <w:szCs w:val="24"/>
        </w:rPr>
        <w:t>Принятие решения о предоставлении (об отказе в предоставлении) Муниципальной услуги</w:t>
      </w:r>
      <w:bookmarkEnd w:id="58"/>
    </w:p>
    <w:p>
      <w:pPr>
        <w:rPr>
          <w:rFonts w:ascii="Arial" w:hAnsi="Arial" w:cs="Arial"/>
          <w:sz w:val="24"/>
          <w:szCs w:val="24"/>
        </w:rPr>
      </w:pPr>
      <w:r>
        <w:rPr>
          <w:rFonts w:ascii="Arial" w:hAnsi="Arial" w:cs="Arial"/>
          <w:sz w:val="24"/>
          <w:szCs w:val="24"/>
        </w:rPr>
        <w:t>3.21. Основанием для начала административной процедуры является регистрация уведомления об окончании строительства и документов, предусмотренных пунктом 2.9 настоящего Административного регламента.</w:t>
      </w:r>
    </w:p>
    <w:p>
      <w:pPr>
        <w:rPr>
          <w:rFonts w:ascii="Arial" w:hAnsi="Arial" w:cs="Arial"/>
          <w:sz w:val="24"/>
          <w:szCs w:val="24"/>
        </w:rPr>
      </w:pPr>
      <w:r>
        <w:rPr>
          <w:rFonts w:ascii="Arial" w:hAnsi="Arial" w:cs="Arial"/>
          <w:sz w:val="24"/>
          <w:szCs w:val="24"/>
        </w:rPr>
        <w:t>3.22. В рамках рассмотрения уведомления об окончании строительства и документов, представленных заявителем и полученным Администрацией в рамках межведомственного взаимодействия, осуществляется проверка наличия и правильности оформления документов, осмотр объекта индивидуального жилищного строительства или садового дома.</w:t>
      </w:r>
    </w:p>
    <w:p>
      <w:pPr>
        <w:rPr>
          <w:rFonts w:ascii="Arial" w:hAnsi="Arial" w:cs="Arial"/>
          <w:sz w:val="24"/>
          <w:szCs w:val="24"/>
        </w:rPr>
      </w:pPr>
      <w:r>
        <w:rPr>
          <w:rFonts w:ascii="Arial" w:hAnsi="Arial" w:cs="Arial"/>
          <w:sz w:val="24"/>
          <w:szCs w:val="24"/>
        </w:rPr>
        <w:t>3.23. 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 может являться основанием для отказа в предоставлении Муниципальной услуги.</w:t>
      </w:r>
    </w:p>
    <w:p>
      <w:pPr>
        <w:rPr>
          <w:rFonts w:ascii="Arial" w:hAnsi="Arial" w:cs="Arial"/>
          <w:sz w:val="24"/>
          <w:szCs w:val="24"/>
        </w:rPr>
      </w:pPr>
      <w:r>
        <w:rPr>
          <w:rFonts w:ascii="Arial" w:hAnsi="Arial" w:cs="Arial"/>
          <w:sz w:val="24"/>
          <w:szCs w:val="24"/>
        </w:rPr>
        <w:t>3.24. Должностное лицо ответственного структурного подразделения:</w:t>
      </w:r>
    </w:p>
    <w:p>
      <w:pPr>
        <w:rPr>
          <w:rFonts w:ascii="Arial" w:hAnsi="Arial" w:cs="Arial"/>
          <w:sz w:val="24"/>
          <w:szCs w:val="24"/>
        </w:rPr>
      </w:pPr>
      <w:r>
        <w:rPr>
          <w:rFonts w:ascii="Arial" w:hAnsi="Arial" w:cs="Arial"/>
          <w:sz w:val="24"/>
          <w:szCs w:val="24"/>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pPr>
        <w:rPr>
          <w:rFonts w:ascii="Arial" w:hAnsi="Arial" w:cs="Arial"/>
          <w:sz w:val="24"/>
          <w:szCs w:val="24"/>
        </w:rPr>
      </w:pPr>
      <w:r>
        <w:rPr>
          <w:rFonts w:ascii="Arial" w:hAnsi="Arial" w:cs="Arial"/>
          <w:sz w:val="24"/>
          <w:szCs w:val="24"/>
        </w:rPr>
        <w:t>2)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pPr>
        <w:rPr>
          <w:rFonts w:ascii="Arial" w:hAnsi="Arial" w:cs="Arial"/>
          <w:sz w:val="24"/>
          <w:szCs w:val="24"/>
        </w:rPr>
      </w:pPr>
      <w:r>
        <w:rPr>
          <w:rFonts w:ascii="Arial" w:hAnsi="Arial" w:cs="Arial"/>
          <w:sz w:val="24"/>
          <w:szCs w:val="24"/>
        </w:rPr>
        <w:t>3)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pPr>
        <w:rPr>
          <w:rFonts w:ascii="Arial" w:hAnsi="Arial" w:cs="Arial"/>
          <w:sz w:val="24"/>
          <w:szCs w:val="24"/>
        </w:rPr>
      </w:pPr>
      <w:r>
        <w:rPr>
          <w:rFonts w:ascii="Arial" w:hAnsi="Arial" w:cs="Arial"/>
          <w:sz w:val="24"/>
          <w:szCs w:val="24"/>
        </w:rPr>
        <w:t>3.25. Критериями принятия решения о предоставлении Муниципальной услуги являются:</w:t>
      </w:r>
    </w:p>
    <w:p>
      <w:pPr>
        <w:rPr>
          <w:rFonts w:ascii="Arial" w:hAnsi="Arial" w:cs="Arial"/>
          <w:sz w:val="24"/>
          <w:szCs w:val="24"/>
        </w:rPr>
      </w:pPr>
      <w:r>
        <w:rPr>
          <w:rFonts w:ascii="Arial" w:hAnsi="Arial" w:cs="Arial"/>
          <w:sz w:val="24"/>
          <w:szCs w:val="24"/>
        </w:rPr>
        <w:t>1) соответствие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pPr>
        <w:rPr>
          <w:rFonts w:ascii="Arial" w:hAnsi="Arial" w:cs="Arial"/>
          <w:sz w:val="24"/>
          <w:szCs w:val="24"/>
        </w:rPr>
      </w:pPr>
      <w:r>
        <w:rPr>
          <w:rFonts w:ascii="Arial" w:hAnsi="Arial" w:cs="Arial"/>
          <w:sz w:val="24"/>
          <w:szCs w:val="24"/>
        </w:rPr>
        <w:t>2) соответствие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pPr>
        <w:rPr>
          <w:rFonts w:ascii="Arial" w:hAnsi="Arial" w:cs="Arial"/>
          <w:sz w:val="24"/>
          <w:szCs w:val="24"/>
        </w:rPr>
      </w:pPr>
      <w:r>
        <w:rPr>
          <w:rFonts w:ascii="Arial" w:hAnsi="Arial" w:cs="Arial"/>
          <w:sz w:val="24"/>
          <w:szCs w:val="24"/>
        </w:rPr>
        <w:t>3)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pPr>
        <w:rPr>
          <w:rFonts w:ascii="Arial" w:hAnsi="Arial" w:cs="Arial"/>
          <w:sz w:val="24"/>
          <w:szCs w:val="24"/>
        </w:rPr>
      </w:pPr>
      <w:r>
        <w:rPr>
          <w:rFonts w:ascii="Arial" w:hAnsi="Arial" w:cs="Arial"/>
          <w:sz w:val="24"/>
          <w:szCs w:val="24"/>
        </w:rPr>
        <w:t>3.26. Критерии принятия решения об отказе в предоставлении Муниципальной услуги:</w:t>
      </w:r>
    </w:p>
    <w:p>
      <w:pPr>
        <w:rPr>
          <w:rFonts w:ascii="Arial" w:hAnsi="Arial" w:cs="Arial"/>
          <w:sz w:val="24"/>
          <w:szCs w:val="24"/>
        </w:rPr>
      </w:pPr>
      <w:r>
        <w:rPr>
          <w:rFonts w:ascii="Arial" w:hAnsi="Arial" w:cs="Arial"/>
          <w:sz w:val="24"/>
          <w:szCs w:val="24"/>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pPr>
        <w:rPr>
          <w:rFonts w:ascii="Arial" w:hAnsi="Arial" w:cs="Arial"/>
          <w:sz w:val="24"/>
          <w:szCs w:val="24"/>
        </w:rPr>
      </w:pPr>
      <w:r>
        <w:rPr>
          <w:rFonts w:ascii="Arial" w:hAnsi="Arial" w:cs="Arial"/>
          <w:sz w:val="24"/>
          <w:szCs w:val="24"/>
        </w:rPr>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pPr>
        <w:rPr>
          <w:rFonts w:ascii="Arial" w:hAnsi="Arial" w:cs="Arial"/>
          <w:sz w:val="24"/>
          <w:szCs w:val="24"/>
        </w:rPr>
      </w:pPr>
      <w:r>
        <w:rPr>
          <w:rFonts w:ascii="Arial" w:hAnsi="Arial" w:cs="Arial"/>
          <w:sz w:val="24"/>
          <w:szCs w:val="24"/>
        </w:rPr>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pPr>
        <w:rPr>
          <w:rFonts w:ascii="Arial" w:hAnsi="Arial" w:cs="Arial"/>
          <w:sz w:val="24"/>
          <w:szCs w:val="24"/>
        </w:rPr>
      </w:pPr>
      <w:r>
        <w:rPr>
          <w:rFonts w:ascii="Arial" w:hAnsi="Arial" w:cs="Arial"/>
          <w:sz w:val="24"/>
          <w:szCs w:val="24"/>
        </w:rPr>
        <w:t>3.27. По результатам проверки документов и сведений должностное лицо ответственного структурного подразделения подготавливает проект соответствующего решения.</w:t>
      </w:r>
    </w:p>
    <w:p>
      <w:pPr>
        <w:rPr>
          <w:rFonts w:ascii="Arial" w:hAnsi="Arial" w:cs="Arial"/>
          <w:sz w:val="24"/>
          <w:szCs w:val="24"/>
        </w:rPr>
      </w:pPr>
      <w:r>
        <w:rPr>
          <w:rFonts w:ascii="Arial" w:hAnsi="Arial" w:cs="Arial"/>
          <w:sz w:val="24"/>
          <w:szCs w:val="24"/>
        </w:rPr>
        <w:t>3.28. Результатом административной процедуры по принятию решения о предоставлении (об отказе в предоставлении) Муниципальной услуги является подписание уведомления о соответствии или уведомления о несоответствии.</w:t>
      </w:r>
    </w:p>
    <w:p>
      <w:pPr>
        <w:rPr>
          <w:rFonts w:ascii="Arial" w:hAnsi="Arial" w:cs="Arial"/>
          <w:sz w:val="24"/>
          <w:szCs w:val="24"/>
        </w:rPr>
      </w:pPr>
      <w:r>
        <w:rPr>
          <w:rFonts w:ascii="Arial" w:hAnsi="Arial" w:cs="Arial"/>
          <w:sz w:val="24"/>
          <w:szCs w:val="24"/>
        </w:rPr>
        <w:t xml:space="preserve">3.29. Решение о предоставлении Муниципальной услуги или об отказе в предоставлении Муниципальной услуги подписывается главой </w:t>
      </w:r>
      <w:r>
        <w:rPr>
          <w:rFonts w:ascii="Arial" w:hAnsi="Arial" w:cs="Arial"/>
          <w:sz w:val="24"/>
          <w:szCs w:val="24"/>
          <w:lang w:val="ru-RU"/>
        </w:rPr>
        <w:t>сельского</w:t>
      </w:r>
      <w:r>
        <w:rPr>
          <w:rFonts w:hint="default" w:ascii="Arial" w:hAnsi="Arial" w:cs="Arial"/>
          <w:sz w:val="24"/>
          <w:szCs w:val="24"/>
          <w:lang w:val="ru-RU"/>
        </w:rPr>
        <w:t xml:space="preserve"> поселения</w:t>
      </w:r>
      <w:r>
        <w:rPr>
          <w:rFonts w:ascii="Arial" w:hAnsi="Arial" w:cs="Arial"/>
          <w:sz w:val="24"/>
          <w:szCs w:val="24"/>
        </w:rPr>
        <w:t xml:space="preserve"> в том числе с использованием усиленной квалифицированной электронной подписи.</w:t>
      </w:r>
    </w:p>
    <w:p>
      <w:pPr>
        <w:rPr>
          <w:rFonts w:ascii="Arial" w:hAnsi="Arial" w:cs="Arial"/>
          <w:sz w:val="24"/>
          <w:szCs w:val="24"/>
        </w:rPr>
      </w:pPr>
      <w:r>
        <w:rPr>
          <w:rFonts w:ascii="Arial" w:hAnsi="Arial" w:cs="Arial"/>
          <w:sz w:val="24"/>
          <w:szCs w:val="24"/>
        </w:rPr>
        <w:t>3.30. Срок принятия решения о предоставлении (об отказе в предоставлении) Муниципальной услуги не может превышать 7 рабочих дней со дня поступления уведомления об окончании строительства и документов и (или) информации, необходимых для предоставления Муниципальной услуги.</w:t>
      </w:r>
    </w:p>
    <w:p>
      <w:pPr>
        <w:rPr>
          <w:rFonts w:ascii="Arial" w:hAnsi="Arial" w:cs="Arial"/>
          <w:sz w:val="24"/>
          <w:szCs w:val="24"/>
        </w:rPr>
      </w:pPr>
      <w:r>
        <w:rPr>
          <w:rFonts w:ascii="Arial" w:hAnsi="Arial" w:cs="Arial"/>
          <w:sz w:val="24"/>
          <w:szCs w:val="24"/>
        </w:rPr>
        <w:t>3.31. При подаче уведомления об окончании строительства и документов в ходе личного приема, посредством почтового отправления уведомление о несоответствии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pPr>
        <w:rPr>
          <w:rFonts w:ascii="Arial" w:hAnsi="Arial" w:cs="Arial"/>
          <w:sz w:val="24"/>
          <w:szCs w:val="24"/>
        </w:rPr>
      </w:pPr>
      <w:r>
        <w:rPr>
          <w:rFonts w:ascii="Arial" w:hAnsi="Arial" w:cs="Arial"/>
          <w:sz w:val="24"/>
          <w:szCs w:val="24"/>
        </w:rPr>
        <w:t>3.32. При подаче уведомления об окончании строительства и документов, предусмотренных подпунктами "б" - "ж" пункта 2.9, пунктом 2.10 Административного регламента, посредством Единого портала, регионального портала направление заявителю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pPr>
        <w:rPr>
          <w:rFonts w:ascii="Arial" w:hAnsi="Arial" w:cs="Arial"/>
          <w:sz w:val="24"/>
          <w:szCs w:val="24"/>
        </w:rPr>
      </w:pPr>
      <w:r>
        <w:rPr>
          <w:rFonts w:ascii="Arial" w:hAnsi="Arial" w:cs="Arial"/>
          <w:sz w:val="24"/>
          <w:szCs w:val="24"/>
        </w:rPr>
        <w:t>3.33. При подаче уведомления об окончании строительства и документов через многофункциональный центр уведомление о несоответствии направляется в многофункциональный центр, если в уведомлении об окончании строительства не был указан иной способ.</w:t>
      </w:r>
    </w:p>
    <w:p>
      <w:pPr>
        <w:rPr>
          <w:rFonts w:ascii="Arial" w:hAnsi="Arial" w:cs="Arial"/>
          <w:sz w:val="24"/>
          <w:szCs w:val="24"/>
        </w:rPr>
      </w:pPr>
      <w:r>
        <w:rPr>
          <w:rFonts w:ascii="Arial" w:hAnsi="Arial" w:cs="Arial"/>
          <w:sz w:val="24"/>
          <w:szCs w:val="24"/>
        </w:rPr>
        <w:t>3.34. Срок выдачи (направления) заявителю уведомления о несоответствии исчисляется со дня принятия такого решения и составляет 1 рабочий день, но не превышает срок, установленный в пункте 2.7 Административного регламента.</w:t>
      </w:r>
    </w:p>
    <w:p>
      <w:pPr>
        <w:rPr>
          <w:rFonts w:ascii="Arial" w:hAnsi="Arial" w:cs="Arial"/>
          <w:sz w:val="24"/>
          <w:szCs w:val="24"/>
        </w:rPr>
      </w:pPr>
      <w:r>
        <w:rPr>
          <w:rFonts w:ascii="Arial" w:hAnsi="Arial" w:cs="Arial"/>
          <w:sz w:val="24"/>
          <w:szCs w:val="24"/>
        </w:rPr>
        <w:t xml:space="preserve">3.35.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Федеральную службу государственной регистрации, кадастра и картографии, а также в инспекцию государственного строительного надзора Воронежской области (в случае направления уведомления по основанию, указанному в п.1 или 2 части 20 статьи 55 Градостроительного кодекса РФ), в федеральный орган исполнительной власти, уполномоченный на осуществление государственного земельного надзора (в случае направления уведомления по основаниям, предусмотренным пп.3 или 4 части 20 статьи 55 Градостроительного кодекса РФ). </w:t>
      </w:r>
    </w:p>
    <w:p>
      <w:pPr>
        <w:pStyle w:val="39"/>
        <w:shd w:val="clear" w:color="auto" w:fill="auto"/>
        <w:tabs>
          <w:tab w:val="left" w:pos="1123"/>
        </w:tabs>
        <w:spacing w:before="0" w:after="0" w:line="240" w:lineRule="auto"/>
        <w:ind w:firstLine="0"/>
        <w:jc w:val="center"/>
        <w:rPr>
          <w:rFonts w:ascii="Arial" w:hAnsi="Arial" w:cs="Arial"/>
          <w:sz w:val="24"/>
          <w:szCs w:val="24"/>
        </w:rPr>
      </w:pPr>
      <w:bookmarkStart w:id="59" w:name="_Toc134019879"/>
      <w:r>
        <w:rPr>
          <w:rFonts w:ascii="Arial" w:hAnsi="Arial" w:cs="Arial"/>
          <w:sz w:val="24"/>
          <w:szCs w:val="24"/>
        </w:rPr>
        <w:t>Направление (выдача) результата предоставления Муниципальной услуги Заявителю.</w:t>
      </w:r>
    </w:p>
    <w:bookmarkEnd w:id="59"/>
    <w:p>
      <w:pPr>
        <w:rPr>
          <w:rFonts w:ascii="Arial" w:hAnsi="Arial" w:cs="Arial"/>
          <w:sz w:val="24"/>
          <w:szCs w:val="24"/>
        </w:rPr>
      </w:pPr>
      <w:r>
        <w:rPr>
          <w:rFonts w:ascii="Arial" w:hAnsi="Arial" w:cs="Arial"/>
          <w:sz w:val="24"/>
          <w:szCs w:val="24"/>
        </w:rPr>
        <w:t xml:space="preserve">3.36. Основанием для начала выполнения административной процедуры является подписание главой </w:t>
      </w:r>
      <w:r>
        <w:rPr>
          <w:rFonts w:ascii="Arial" w:hAnsi="Arial" w:cs="Arial"/>
          <w:sz w:val="24"/>
          <w:szCs w:val="24"/>
          <w:lang w:val="ru-RU"/>
        </w:rPr>
        <w:t>сельского</w:t>
      </w:r>
      <w:r>
        <w:rPr>
          <w:rFonts w:hint="default" w:ascii="Arial" w:hAnsi="Arial" w:cs="Arial"/>
          <w:sz w:val="24"/>
          <w:szCs w:val="24"/>
          <w:lang w:val="ru-RU"/>
        </w:rPr>
        <w:t xml:space="preserve"> поселения</w:t>
      </w:r>
      <w:r>
        <w:rPr>
          <w:rFonts w:ascii="Arial" w:hAnsi="Arial" w:cs="Arial"/>
          <w:sz w:val="24"/>
          <w:szCs w:val="24"/>
        </w:rPr>
        <w:t xml:space="preserve"> уведомления о соответствии либо уведомления о несоответствии.</w:t>
      </w:r>
    </w:p>
    <w:p>
      <w:pPr>
        <w:rPr>
          <w:rFonts w:ascii="Arial" w:hAnsi="Arial" w:cs="Arial"/>
          <w:sz w:val="24"/>
          <w:szCs w:val="24"/>
        </w:rPr>
      </w:pPr>
      <w:r>
        <w:rPr>
          <w:rFonts w:ascii="Arial" w:hAnsi="Arial" w:cs="Arial"/>
          <w:sz w:val="24"/>
          <w:szCs w:val="24"/>
        </w:rPr>
        <w:t>3.37.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pPr>
        <w:rPr>
          <w:rFonts w:ascii="Arial" w:hAnsi="Arial" w:cs="Arial"/>
          <w:sz w:val="24"/>
          <w:szCs w:val="24"/>
        </w:rPr>
      </w:pPr>
      <w:r>
        <w:rPr>
          <w:rFonts w:ascii="Arial" w:hAnsi="Arial" w:cs="Arial"/>
          <w:sz w:val="24"/>
          <w:szCs w:val="24"/>
        </w:rPr>
        <w:t>1) на бумажном носителе;</w:t>
      </w:r>
    </w:p>
    <w:p>
      <w:pPr>
        <w:rPr>
          <w:rFonts w:ascii="Arial" w:hAnsi="Arial" w:cs="Arial"/>
          <w:sz w:val="24"/>
          <w:szCs w:val="24"/>
        </w:rPr>
      </w:pPr>
      <w:r>
        <w:rPr>
          <w:rFonts w:ascii="Arial" w:hAnsi="Arial" w:cs="Arial"/>
          <w:sz w:val="24"/>
          <w:szCs w:val="24"/>
        </w:rPr>
        <w:t xml:space="preserve">2) в форме электронного документа, подписанного с использованием усиленной квалифицированной электронной подписи главой </w:t>
      </w:r>
      <w:r>
        <w:rPr>
          <w:rFonts w:ascii="Arial" w:hAnsi="Arial" w:cs="Arial"/>
          <w:sz w:val="24"/>
          <w:szCs w:val="24"/>
          <w:lang w:val="ru-RU"/>
        </w:rPr>
        <w:t>Солдатского</w:t>
      </w:r>
      <w:r>
        <w:rPr>
          <w:rFonts w:ascii="Arial" w:hAnsi="Arial" w:cs="Arial"/>
          <w:sz w:val="24"/>
          <w:szCs w:val="24"/>
        </w:rPr>
        <w:t xml:space="preserve"> сельского поселения.</w:t>
      </w:r>
    </w:p>
    <w:p>
      <w:pPr>
        <w:rPr>
          <w:rFonts w:ascii="Arial" w:hAnsi="Arial" w:cs="Arial"/>
          <w:sz w:val="24"/>
          <w:szCs w:val="24"/>
        </w:rPr>
      </w:pPr>
      <w:r>
        <w:rPr>
          <w:rFonts w:ascii="Arial" w:hAnsi="Arial" w:cs="Arial"/>
          <w:sz w:val="24"/>
          <w:szCs w:val="24"/>
        </w:rPr>
        <w:t>3.38. Должностным лицом, ответственным за выполнение административной процедуры, является специалист Администрации.</w:t>
      </w:r>
    </w:p>
    <w:p>
      <w:pPr>
        <w:rPr>
          <w:rFonts w:ascii="Arial" w:hAnsi="Arial" w:cs="Arial"/>
          <w:sz w:val="24"/>
          <w:szCs w:val="24"/>
        </w:rPr>
      </w:pPr>
      <w:r>
        <w:rPr>
          <w:rFonts w:ascii="Arial" w:hAnsi="Arial" w:cs="Arial"/>
          <w:sz w:val="24"/>
          <w:szCs w:val="24"/>
        </w:rPr>
        <w:t>3.39. При подаче уведомления об окончании строительства и прилагаемых документов в ходе личного приема, посредством почтового отправления уведомление о 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pPr>
        <w:rPr>
          <w:rFonts w:ascii="Arial" w:hAnsi="Arial" w:cs="Arial"/>
          <w:sz w:val="24"/>
          <w:szCs w:val="24"/>
        </w:rPr>
      </w:pPr>
      <w:r>
        <w:rPr>
          <w:rFonts w:ascii="Arial" w:hAnsi="Arial" w:cs="Arial"/>
          <w:sz w:val="24"/>
          <w:szCs w:val="24"/>
        </w:rPr>
        <w:t>3.40. При подаче уведомления об окончании строительства и прилагаемых документов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pPr>
        <w:rPr>
          <w:rFonts w:ascii="Arial" w:hAnsi="Arial" w:cs="Arial"/>
          <w:sz w:val="24"/>
          <w:szCs w:val="24"/>
        </w:rPr>
      </w:pPr>
      <w:r>
        <w:rPr>
          <w:rFonts w:ascii="Arial" w:hAnsi="Arial" w:cs="Arial"/>
          <w:sz w:val="24"/>
          <w:szCs w:val="24"/>
        </w:rPr>
        <w:t>3.41. При подаче уведомления об окончании строительства и документов, предусмотренных подпунктами "б" - "ж" пункта 2.9, пунктом 2.10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окончании строительства не был указан иной способ.</w:t>
      </w:r>
    </w:p>
    <w:p>
      <w:pPr>
        <w:rPr>
          <w:rFonts w:ascii="Arial" w:hAnsi="Arial" w:cs="Arial"/>
          <w:sz w:val="24"/>
          <w:szCs w:val="24"/>
        </w:rPr>
      </w:pPr>
      <w:r>
        <w:rPr>
          <w:rFonts w:ascii="Arial" w:hAnsi="Arial" w:cs="Arial"/>
          <w:sz w:val="24"/>
          <w:szCs w:val="24"/>
        </w:rPr>
        <w:t>3.42. Срок предоставления заявителю результата Муниципальной услуги исчисляется со дня подписания уведомления о соответствии и составляет 1 рабочий день, но не превышает срок, установленный в пункте 2.7 Административного регламента.</w:t>
      </w:r>
    </w:p>
    <w:p>
      <w:pPr>
        <w:rPr>
          <w:rFonts w:ascii="Arial" w:hAnsi="Arial" w:cs="Arial"/>
          <w:sz w:val="24"/>
          <w:szCs w:val="24"/>
        </w:rPr>
      </w:pPr>
      <w:r>
        <w:rPr>
          <w:rFonts w:ascii="Arial" w:hAnsi="Arial" w:cs="Arial"/>
          <w:sz w:val="24"/>
          <w:szCs w:val="24"/>
        </w:rPr>
        <w:t>3.42.1. Возможность предоставления результата Муниципальной услуги по экстерриториальному принципу отсутствует.</w:t>
      </w:r>
      <w:bookmarkStart w:id="60" w:name="_Toc134019880"/>
    </w:p>
    <w:p>
      <w:pPr>
        <w:rPr>
          <w:rFonts w:ascii="Arial" w:hAnsi="Arial" w:cs="Arial"/>
          <w:sz w:val="24"/>
          <w:szCs w:val="24"/>
        </w:rPr>
      </w:pPr>
      <w:r>
        <w:rPr>
          <w:rFonts w:ascii="Arial" w:hAnsi="Arial" w:cs="Arial"/>
          <w:sz w:val="24"/>
          <w:szCs w:val="24"/>
        </w:rPr>
        <w:t>Получение дополнительных сведений от заявителя</w:t>
      </w:r>
      <w:bookmarkEnd w:id="60"/>
    </w:p>
    <w:p>
      <w:pPr>
        <w:rPr>
          <w:rFonts w:ascii="Arial" w:hAnsi="Arial" w:cs="Arial"/>
          <w:sz w:val="24"/>
          <w:szCs w:val="24"/>
        </w:rPr>
      </w:pPr>
      <w:r>
        <w:rPr>
          <w:rFonts w:ascii="Arial" w:hAnsi="Arial" w:cs="Arial"/>
          <w:sz w:val="24"/>
          <w:szCs w:val="24"/>
        </w:rPr>
        <w:t>3.43. Получение дополнительных сведений от заявителя не предусмотрено.</w:t>
      </w:r>
      <w:bookmarkStart w:id="61" w:name="_Toc134019881"/>
    </w:p>
    <w:p>
      <w:pPr>
        <w:rPr>
          <w:rFonts w:ascii="Arial" w:hAnsi="Arial" w:cs="Arial"/>
          <w:sz w:val="24"/>
          <w:szCs w:val="24"/>
        </w:rPr>
      </w:pPr>
      <w:r>
        <w:rPr>
          <w:rFonts w:ascii="Arial" w:hAnsi="Arial" w:cs="Arial"/>
          <w:sz w:val="24"/>
          <w:szCs w:val="24"/>
        </w:rPr>
        <w:t>Максимальный срок предоставления Муниципальной услуги</w:t>
      </w:r>
      <w:bookmarkEnd w:id="61"/>
    </w:p>
    <w:p>
      <w:pPr>
        <w:rPr>
          <w:rFonts w:ascii="Arial" w:hAnsi="Arial" w:cs="Arial"/>
          <w:sz w:val="24"/>
          <w:szCs w:val="24"/>
        </w:rPr>
      </w:pPr>
      <w:r>
        <w:rPr>
          <w:rFonts w:ascii="Arial" w:hAnsi="Arial" w:cs="Arial"/>
          <w:sz w:val="24"/>
          <w:szCs w:val="24"/>
        </w:rPr>
        <w:t>3.44. Срок предоставления Муниципальной услуги указан в пункте 2.11 Административного регламента.</w:t>
      </w:r>
      <w:bookmarkStart w:id="62" w:name="_Toc134019882"/>
    </w:p>
    <w:p>
      <w:pPr>
        <w:rPr>
          <w:rFonts w:ascii="Arial" w:hAnsi="Arial" w:cs="Arial"/>
          <w:sz w:val="24"/>
          <w:szCs w:val="24"/>
        </w:rPr>
      </w:pPr>
      <w:r>
        <w:rPr>
          <w:rFonts w:ascii="Arial" w:hAnsi="Arial" w:cs="Arial"/>
          <w:sz w:val="24"/>
          <w:szCs w:val="24"/>
        </w:rPr>
        <w:t>3.45. Вариант 2</w:t>
      </w:r>
      <w:bookmarkEnd w:id="62"/>
      <w:r>
        <w:rPr>
          <w:rFonts w:ascii="Arial" w:hAnsi="Arial" w:cs="Arial"/>
          <w:sz w:val="24"/>
          <w:szCs w:val="24"/>
        </w:rPr>
        <w:t xml:space="preserve"> -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pPr>
        <w:rPr>
          <w:rFonts w:ascii="Arial" w:hAnsi="Arial" w:cs="Arial"/>
          <w:sz w:val="24"/>
          <w:szCs w:val="24"/>
        </w:rPr>
      </w:pPr>
      <w:r>
        <w:rPr>
          <w:rFonts w:ascii="Arial" w:hAnsi="Arial" w:cs="Arial"/>
          <w:sz w:val="24"/>
          <w:szCs w:val="24"/>
        </w:rPr>
        <w:t>Результатом предоставления Муниципальной услуги является дубликат документа, указанного подпункте "а" пункта 2.3 Административного регламента.</w:t>
      </w:r>
    </w:p>
    <w:p>
      <w:pPr>
        <w:rPr>
          <w:rFonts w:ascii="Arial" w:hAnsi="Arial" w:cs="Arial"/>
          <w:sz w:val="24"/>
          <w:szCs w:val="24"/>
        </w:rPr>
      </w:pPr>
      <w:r>
        <w:rPr>
          <w:rFonts w:ascii="Arial" w:hAnsi="Arial" w:cs="Arial"/>
          <w:sz w:val="24"/>
          <w:szCs w:val="24"/>
        </w:rPr>
        <w:t>Прием запроса и документов и (или) информации, необходимых для предоставления Муниципальной услуги.</w:t>
      </w:r>
    </w:p>
    <w:p>
      <w:pPr>
        <w:rPr>
          <w:rFonts w:ascii="Arial" w:hAnsi="Arial" w:cs="Arial"/>
          <w:sz w:val="24"/>
          <w:szCs w:val="24"/>
        </w:rPr>
      </w:pPr>
      <w:r>
        <w:rPr>
          <w:rFonts w:ascii="Arial" w:hAnsi="Arial" w:cs="Arial"/>
          <w:sz w:val="24"/>
          <w:szCs w:val="24"/>
        </w:rPr>
        <w:t>3.46. Основанием для начала административной процедуры является поступление в Администрацию заявления о выдаче дубликата по форме согласно приложению № 6 к Административному регламенту одним из способов, установленных пунктом 2.11 Административного регламента.</w:t>
      </w:r>
    </w:p>
    <w:p>
      <w:pPr>
        <w:rPr>
          <w:rFonts w:ascii="Arial" w:hAnsi="Arial" w:cs="Arial"/>
          <w:sz w:val="24"/>
          <w:szCs w:val="24"/>
        </w:rPr>
      </w:pPr>
      <w:r>
        <w:rPr>
          <w:rFonts w:ascii="Arial" w:hAnsi="Arial" w:cs="Arial"/>
          <w:sz w:val="24"/>
          <w:szCs w:val="24"/>
        </w:rPr>
        <w:t>3.47. В целях установления личности физическое лицо представляет в Администрацию 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Администрацию документы, предусмотренные подпунктами "б" - "в" пункта 2.9 Административного регламента.</w:t>
      </w:r>
    </w:p>
    <w:p>
      <w:pPr>
        <w:rPr>
          <w:rFonts w:ascii="Arial" w:hAnsi="Arial" w:cs="Arial"/>
          <w:sz w:val="24"/>
          <w:szCs w:val="24"/>
        </w:rPr>
      </w:pPr>
      <w:r>
        <w:rPr>
          <w:rFonts w:ascii="Arial" w:hAnsi="Arial" w:cs="Arial"/>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подпунктами "б" - "в" пункта 2.9 Административного регламента.</w:t>
      </w:r>
    </w:p>
    <w:p>
      <w:pPr>
        <w:rPr>
          <w:rFonts w:ascii="Arial" w:hAnsi="Arial" w:cs="Arial"/>
          <w:sz w:val="24"/>
          <w:szCs w:val="24"/>
        </w:rPr>
      </w:pPr>
      <w:r>
        <w:rPr>
          <w:rFonts w:ascii="Arial" w:hAnsi="Arial" w:cs="Arial"/>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"б" пункта 2.9 Административного регламента.</w:t>
      </w:r>
    </w:p>
    <w:p>
      <w:pPr>
        <w:rPr>
          <w:rFonts w:ascii="Arial" w:hAnsi="Arial" w:cs="Arial"/>
          <w:sz w:val="24"/>
          <w:szCs w:val="24"/>
        </w:rPr>
      </w:pPr>
      <w:r>
        <w:rPr>
          <w:rFonts w:ascii="Arial" w:hAnsi="Arial" w:cs="Arial"/>
          <w:sz w:val="24"/>
          <w:szCs w:val="24"/>
        </w:rPr>
        <w:t>3.48. Основания для принятия решения об отказе в приеме заявления о выдаче дубликата отсутствуют.</w:t>
      </w:r>
    </w:p>
    <w:p>
      <w:pPr>
        <w:rPr>
          <w:rFonts w:ascii="Arial" w:hAnsi="Arial" w:cs="Arial"/>
          <w:sz w:val="24"/>
          <w:szCs w:val="24"/>
        </w:rPr>
      </w:pPr>
      <w:r>
        <w:rPr>
          <w:rFonts w:ascii="Arial" w:hAnsi="Arial" w:cs="Arial"/>
          <w:sz w:val="24"/>
          <w:szCs w:val="24"/>
        </w:rPr>
        <w:t>3.49. Возможность получения Муниципальной услуги по экстерриториальному принципу 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p>
    <w:p>
      <w:pPr>
        <w:rPr>
          <w:rFonts w:ascii="Arial" w:hAnsi="Arial" w:cs="Arial"/>
          <w:sz w:val="24"/>
          <w:szCs w:val="24"/>
        </w:rPr>
      </w:pPr>
      <w:r>
        <w:rPr>
          <w:rFonts w:ascii="Arial" w:hAnsi="Arial" w:cs="Arial"/>
          <w:sz w:val="24"/>
          <w:szCs w:val="24"/>
        </w:rPr>
        <w:t>3.50. Заявление о выдаче дубликата, направленное на бумажном носителе, принимается специалистами Администрации.</w:t>
      </w:r>
    </w:p>
    <w:p>
      <w:pPr>
        <w:rPr>
          <w:rFonts w:ascii="Arial" w:hAnsi="Arial" w:cs="Arial"/>
          <w:sz w:val="24"/>
          <w:szCs w:val="24"/>
        </w:rPr>
      </w:pPr>
      <w:r>
        <w:rPr>
          <w:rFonts w:ascii="Arial" w:hAnsi="Arial" w:cs="Arial"/>
          <w:sz w:val="24"/>
          <w:szCs w:val="24"/>
        </w:rPr>
        <w:t>Заявление о выдаче дубликата, направленное в электронном виде, регистрируется в автоматическом режиме.</w:t>
      </w:r>
    </w:p>
    <w:p>
      <w:pPr>
        <w:rPr>
          <w:rFonts w:ascii="Arial" w:hAnsi="Arial" w:cs="Arial"/>
          <w:sz w:val="24"/>
          <w:szCs w:val="24"/>
        </w:rPr>
      </w:pPr>
      <w:r>
        <w:rPr>
          <w:rFonts w:ascii="Arial" w:hAnsi="Arial" w:cs="Arial"/>
          <w:sz w:val="24"/>
          <w:szCs w:val="24"/>
        </w:rPr>
        <w:t>3.51. Для 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подготовки ответа.</w:t>
      </w:r>
    </w:p>
    <w:p>
      <w:pPr>
        <w:rPr>
          <w:rFonts w:ascii="Arial" w:hAnsi="Arial" w:cs="Arial"/>
          <w:sz w:val="24"/>
          <w:szCs w:val="24"/>
        </w:rPr>
      </w:pPr>
      <w:r>
        <w:rPr>
          <w:rFonts w:ascii="Arial" w:hAnsi="Arial" w:cs="Arial"/>
          <w:sz w:val="24"/>
          <w:szCs w:val="24"/>
        </w:rPr>
        <w:t>Для возможности подачи заявления о выдаче дубликата через Единый портал, региональный портал заявитель должен быть зарегистрирован в ЕСИА.</w:t>
      </w:r>
    </w:p>
    <w:p>
      <w:pPr>
        <w:rPr>
          <w:rFonts w:ascii="Arial" w:hAnsi="Arial" w:cs="Arial"/>
          <w:sz w:val="24"/>
          <w:szCs w:val="24"/>
        </w:rPr>
      </w:pPr>
      <w:r>
        <w:rPr>
          <w:rFonts w:ascii="Arial" w:hAnsi="Arial" w:cs="Arial"/>
          <w:sz w:val="24"/>
          <w:szCs w:val="24"/>
        </w:rPr>
        <w:t>3.52. Срок регистрации заявления о выдаче дубликата указан в пункте 2.20 Административного регламента.</w:t>
      </w:r>
    </w:p>
    <w:p>
      <w:pPr>
        <w:rPr>
          <w:rFonts w:ascii="Arial" w:hAnsi="Arial" w:cs="Arial"/>
          <w:sz w:val="24"/>
          <w:szCs w:val="24"/>
        </w:rPr>
      </w:pPr>
      <w:r>
        <w:rPr>
          <w:rFonts w:ascii="Arial" w:hAnsi="Arial" w:cs="Arial"/>
          <w:sz w:val="24"/>
          <w:szCs w:val="24"/>
        </w:rPr>
        <w:t>3.53. Результатом административной процедуры является регистрация заявления о выдаче дубликата.</w:t>
      </w:r>
    </w:p>
    <w:p>
      <w:pPr>
        <w:rPr>
          <w:rFonts w:ascii="Arial" w:hAnsi="Arial" w:cs="Arial"/>
          <w:sz w:val="24"/>
          <w:szCs w:val="24"/>
        </w:rPr>
      </w:pPr>
      <w:r>
        <w:rPr>
          <w:rFonts w:ascii="Arial" w:hAnsi="Arial" w:cs="Arial"/>
          <w:sz w:val="24"/>
          <w:szCs w:val="24"/>
        </w:rPr>
        <w:t>3.54.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pPr>
        <w:pStyle w:val="39"/>
        <w:shd w:val="clear" w:color="auto" w:fill="auto"/>
        <w:tabs>
          <w:tab w:val="left" w:pos="1123"/>
        </w:tabs>
        <w:spacing w:before="0" w:after="0" w:line="240" w:lineRule="auto"/>
        <w:ind w:firstLine="709"/>
        <w:jc w:val="center"/>
        <w:rPr>
          <w:rFonts w:ascii="Arial" w:hAnsi="Arial" w:cs="Arial"/>
          <w:sz w:val="24"/>
          <w:szCs w:val="24"/>
        </w:rPr>
      </w:pPr>
      <w:r>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pPr>
        <w:rPr>
          <w:rFonts w:ascii="Arial" w:hAnsi="Arial" w:cs="Arial"/>
          <w:sz w:val="24"/>
          <w:szCs w:val="24"/>
        </w:rPr>
      </w:pPr>
      <w:r>
        <w:rPr>
          <w:rFonts w:ascii="Arial" w:hAnsi="Arial" w:cs="Arial"/>
          <w:sz w:val="24"/>
          <w:szCs w:val="24"/>
        </w:rPr>
        <w:t>3.55. Направление межведомственных информационных запросов не осуществляется.</w:t>
      </w:r>
      <w:bookmarkStart w:id="63" w:name="_Toc134019886"/>
    </w:p>
    <w:p>
      <w:pPr>
        <w:ind w:firstLine="0"/>
        <w:jc w:val="center"/>
        <w:rPr>
          <w:rFonts w:ascii="Arial" w:hAnsi="Arial" w:cs="Arial"/>
          <w:sz w:val="24"/>
          <w:szCs w:val="24"/>
        </w:rPr>
      </w:pPr>
      <w:r>
        <w:rPr>
          <w:rFonts w:ascii="Arial" w:hAnsi="Arial" w:cs="Arial"/>
          <w:sz w:val="24"/>
          <w:szCs w:val="24"/>
        </w:rPr>
        <w:t>Принятие решения о предоставлении (об отказе в предоставлении) Муниципальной услуги</w:t>
      </w:r>
      <w:bookmarkEnd w:id="63"/>
    </w:p>
    <w:p>
      <w:pPr>
        <w:rPr>
          <w:rFonts w:ascii="Arial" w:hAnsi="Arial" w:cs="Arial"/>
          <w:sz w:val="24"/>
          <w:szCs w:val="24"/>
        </w:rPr>
      </w:pPr>
      <w:r>
        <w:rPr>
          <w:rFonts w:ascii="Arial" w:hAnsi="Arial" w:cs="Arial"/>
          <w:sz w:val="24"/>
          <w:szCs w:val="24"/>
        </w:rPr>
        <w:t>3.56. Основанием для начала административной процедуры является регистрация заявления о выдаче дубликата.</w:t>
      </w:r>
    </w:p>
    <w:p>
      <w:pPr>
        <w:rPr>
          <w:rFonts w:ascii="Arial" w:hAnsi="Arial" w:cs="Arial"/>
          <w:sz w:val="24"/>
          <w:szCs w:val="24"/>
        </w:rPr>
      </w:pPr>
      <w:r>
        <w:rPr>
          <w:rFonts w:ascii="Arial" w:hAnsi="Arial" w:cs="Arial"/>
          <w:sz w:val="24"/>
          <w:szCs w:val="24"/>
        </w:rPr>
        <w:t>3.57. Критерием принятия решения о предоставлении Муниципальной услуги является соответствие заявителя кругу лиц, указанных в пункте 1.2 Административного регламента.</w:t>
      </w:r>
    </w:p>
    <w:p>
      <w:pPr>
        <w:rPr>
          <w:rFonts w:ascii="Arial" w:hAnsi="Arial" w:cs="Arial"/>
          <w:sz w:val="24"/>
          <w:szCs w:val="24"/>
        </w:rPr>
      </w:pPr>
      <w:r>
        <w:rPr>
          <w:rFonts w:ascii="Arial" w:hAnsi="Arial" w:cs="Arial"/>
          <w:sz w:val="24"/>
          <w:szCs w:val="24"/>
        </w:rPr>
        <w:t>3.58. По результатам проверки заявления о выдаче дубликата специалист Администрации подготавливает проект соответствующего решения.</w:t>
      </w:r>
    </w:p>
    <w:p>
      <w:pPr>
        <w:rPr>
          <w:rFonts w:ascii="Arial" w:hAnsi="Arial" w:cs="Arial"/>
          <w:sz w:val="24"/>
          <w:szCs w:val="24"/>
        </w:rPr>
      </w:pPr>
      <w:r>
        <w:rPr>
          <w:rFonts w:ascii="Arial" w:hAnsi="Arial" w:cs="Arial"/>
          <w:sz w:val="24"/>
          <w:szCs w:val="24"/>
        </w:rPr>
        <w:t>3.59.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или подписание решения об отказе в выдаче дубликата.</w:t>
      </w:r>
    </w:p>
    <w:p>
      <w:pPr>
        <w:rPr>
          <w:rFonts w:ascii="Arial" w:hAnsi="Arial" w:cs="Arial"/>
          <w:sz w:val="24"/>
          <w:szCs w:val="24"/>
        </w:rPr>
      </w:pPr>
      <w:r>
        <w:rPr>
          <w:rFonts w:ascii="Arial" w:hAnsi="Arial" w:cs="Arial"/>
          <w:sz w:val="24"/>
          <w:szCs w:val="24"/>
        </w:rPr>
        <w:t xml:space="preserve">В случае отсутствия оснований для отказа в выдаче дубликата уведомления о соответствии Администрация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главы </w:t>
      </w:r>
      <w:r>
        <w:rPr>
          <w:rFonts w:ascii="Arial" w:hAnsi="Arial" w:cs="Arial"/>
          <w:sz w:val="24"/>
          <w:szCs w:val="24"/>
          <w:lang w:val="ru-RU"/>
        </w:rPr>
        <w:t>сельского</w:t>
      </w:r>
      <w:r>
        <w:rPr>
          <w:rFonts w:hint="default" w:ascii="Arial" w:hAnsi="Arial" w:cs="Arial"/>
          <w:sz w:val="24"/>
          <w:szCs w:val="24"/>
          <w:lang w:val="ru-RU"/>
        </w:rPr>
        <w:t xml:space="preserve"> поселения</w:t>
      </w:r>
      <w:r>
        <w:rPr>
          <w:rFonts w:ascii="Arial" w:hAnsi="Arial" w:cs="Arial"/>
          <w:sz w:val="24"/>
          <w:szCs w:val="24"/>
        </w:rPr>
        <w:t>, то в качестве дубликата уведомления о соответствии заявителю повторно представляется указанный документ.</w:t>
      </w:r>
    </w:p>
    <w:p>
      <w:pPr>
        <w:rPr>
          <w:rFonts w:ascii="Arial" w:hAnsi="Arial" w:cs="Arial"/>
          <w:sz w:val="24"/>
          <w:szCs w:val="24"/>
        </w:rPr>
      </w:pPr>
      <w:r>
        <w:rPr>
          <w:rFonts w:ascii="Arial" w:hAnsi="Arial" w:cs="Arial"/>
          <w:sz w:val="24"/>
          <w:szCs w:val="24"/>
        </w:rPr>
        <w:t xml:space="preserve">3.60. Решение о предоставлении Муниципальной услуги или об отказе в предоставлении Муниципальной услуги принимается главой </w:t>
      </w:r>
      <w:r>
        <w:rPr>
          <w:rFonts w:ascii="Arial" w:hAnsi="Arial" w:cs="Arial"/>
          <w:sz w:val="24"/>
          <w:szCs w:val="24"/>
          <w:lang w:val="ru-RU"/>
        </w:rPr>
        <w:t>сельского</w:t>
      </w:r>
      <w:r>
        <w:rPr>
          <w:rFonts w:hint="default" w:ascii="Arial" w:hAnsi="Arial" w:cs="Arial"/>
          <w:sz w:val="24"/>
          <w:szCs w:val="24"/>
          <w:lang w:val="ru-RU"/>
        </w:rPr>
        <w:t xml:space="preserve"> поселения</w:t>
      </w:r>
      <w:r>
        <w:rPr>
          <w:rFonts w:ascii="Arial" w:hAnsi="Arial" w:cs="Arial"/>
          <w:sz w:val="24"/>
          <w:szCs w:val="24"/>
        </w:rPr>
        <w:t>.</w:t>
      </w:r>
    </w:p>
    <w:p>
      <w:pPr>
        <w:rPr>
          <w:rFonts w:ascii="Arial" w:hAnsi="Arial" w:cs="Arial"/>
          <w:sz w:val="24"/>
          <w:szCs w:val="24"/>
        </w:rPr>
      </w:pPr>
      <w:r>
        <w:rPr>
          <w:rFonts w:ascii="Arial" w:hAnsi="Arial" w:cs="Arial"/>
          <w:sz w:val="24"/>
          <w:szCs w:val="24"/>
        </w:rPr>
        <w:t xml:space="preserve">3.61. Решение о предоставлении Муниципальной услуги, принимаемое главой </w:t>
      </w:r>
      <w:r>
        <w:rPr>
          <w:rFonts w:ascii="Arial" w:hAnsi="Arial" w:cs="Arial"/>
          <w:sz w:val="24"/>
          <w:szCs w:val="24"/>
          <w:lang w:val="ru-RU"/>
        </w:rPr>
        <w:t>сельского</w:t>
      </w:r>
      <w:r>
        <w:rPr>
          <w:rFonts w:hint="default" w:ascii="Arial" w:hAnsi="Arial" w:cs="Arial"/>
          <w:sz w:val="24"/>
          <w:szCs w:val="24"/>
          <w:lang w:val="ru-RU"/>
        </w:rPr>
        <w:t xml:space="preserve"> поселения</w:t>
      </w:r>
      <w:r>
        <w:rPr>
          <w:rFonts w:ascii="Arial" w:hAnsi="Arial" w:cs="Arial"/>
          <w:sz w:val="24"/>
          <w:szCs w:val="24"/>
        </w:rPr>
        <w:t>,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pPr>
        <w:rPr>
          <w:rFonts w:ascii="Arial" w:hAnsi="Arial" w:cs="Arial"/>
          <w:sz w:val="24"/>
          <w:szCs w:val="24"/>
        </w:rPr>
      </w:pPr>
      <w:r>
        <w:rPr>
          <w:rFonts w:ascii="Arial" w:hAnsi="Arial" w:cs="Arial"/>
          <w:sz w:val="24"/>
          <w:szCs w:val="24"/>
        </w:rPr>
        <w:t>3.62. Критерием для отказа в предоставлении Муниципальной услуги является несоответствие заявителя кругу лиц, указанных в пункте 1.2 Административного регламента.</w:t>
      </w:r>
    </w:p>
    <w:p>
      <w:pPr>
        <w:rPr>
          <w:rFonts w:ascii="Arial" w:hAnsi="Arial" w:cs="Arial"/>
          <w:sz w:val="24"/>
          <w:szCs w:val="24"/>
        </w:rPr>
      </w:pPr>
      <w:r>
        <w:rPr>
          <w:rFonts w:ascii="Arial" w:hAnsi="Arial" w:cs="Arial"/>
          <w:sz w:val="24"/>
          <w:szCs w:val="24"/>
        </w:rPr>
        <w:t>3.63. Срок принятия решения о предоставлении (об отказе в предоставлении) Муниципальной услуги в соответствии с настоящим вариантом не может превышать 3 рабочих дней со дня регистрации заявления о выдаче дубликата.</w:t>
      </w:r>
    </w:p>
    <w:p>
      <w:pPr>
        <w:rPr>
          <w:rFonts w:ascii="Arial" w:hAnsi="Arial" w:cs="Arial"/>
          <w:sz w:val="24"/>
          <w:szCs w:val="24"/>
        </w:rPr>
      </w:pPr>
      <w:r>
        <w:rPr>
          <w:rFonts w:ascii="Arial" w:hAnsi="Arial" w:cs="Arial"/>
          <w:sz w:val="24"/>
          <w:szCs w:val="24"/>
        </w:rPr>
        <w:t>3.64. При подаче заявления о выдаче дубликата в ходе личного приема, посредством почтового отправления решение об отказе в выдаче дубликата выдается заявителю на руки или направляется посредством почтового отправления, если в заявлении о выдаче дубликата не был указан иной способ.</w:t>
      </w:r>
    </w:p>
    <w:p>
      <w:pPr>
        <w:rPr>
          <w:rFonts w:ascii="Arial" w:hAnsi="Arial" w:cs="Arial"/>
          <w:sz w:val="24"/>
          <w:szCs w:val="24"/>
        </w:rPr>
      </w:pPr>
      <w:r>
        <w:rPr>
          <w:rFonts w:ascii="Arial" w:hAnsi="Arial" w:cs="Arial"/>
          <w:sz w:val="24"/>
          <w:szCs w:val="24"/>
        </w:rPr>
        <w:t>3.65.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pPr>
        <w:rPr>
          <w:rFonts w:ascii="Arial" w:hAnsi="Arial" w:cs="Arial"/>
          <w:sz w:val="24"/>
          <w:szCs w:val="24"/>
        </w:rPr>
      </w:pPr>
      <w:r>
        <w:rPr>
          <w:rFonts w:ascii="Arial" w:hAnsi="Arial" w:cs="Arial"/>
          <w:sz w:val="24"/>
          <w:szCs w:val="24"/>
        </w:rPr>
        <w:t>3.66.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pPr>
        <w:rPr>
          <w:rFonts w:ascii="Arial" w:hAnsi="Arial" w:cs="Arial"/>
          <w:sz w:val="24"/>
          <w:szCs w:val="24"/>
        </w:rPr>
      </w:pPr>
      <w:r>
        <w:rPr>
          <w:rFonts w:ascii="Arial" w:hAnsi="Arial" w:cs="Arial"/>
          <w:sz w:val="24"/>
          <w:szCs w:val="24"/>
        </w:rPr>
        <w:t>3.67. Срок выдачи (направления) заявителю решения об отказе в выдаче дубликата исчисляется со дня принятия такого решения и составляет 1 рабочий день, но не превышает 3 рабочих дней с даты поступления заявления о выдаче дубликата.</w:t>
      </w:r>
      <w:bookmarkStart w:id="64" w:name="_Toc134019887"/>
    </w:p>
    <w:p>
      <w:pPr>
        <w:ind w:firstLine="0"/>
        <w:jc w:val="center"/>
        <w:rPr>
          <w:rFonts w:ascii="Arial" w:hAnsi="Arial" w:cs="Arial"/>
          <w:sz w:val="24"/>
          <w:szCs w:val="24"/>
        </w:rPr>
      </w:pPr>
      <w:r>
        <w:rPr>
          <w:rFonts w:ascii="Arial" w:hAnsi="Arial" w:cs="Arial"/>
          <w:sz w:val="24"/>
          <w:szCs w:val="24"/>
        </w:rPr>
        <w:t>Направление (выдача) результата предоставления Муниципальной услуги</w:t>
      </w:r>
      <w:bookmarkEnd w:id="64"/>
      <w:r>
        <w:rPr>
          <w:rFonts w:ascii="Arial" w:hAnsi="Arial" w:cs="Arial"/>
          <w:sz w:val="24"/>
          <w:szCs w:val="24"/>
        </w:rPr>
        <w:t xml:space="preserve"> Заявителю.</w:t>
      </w:r>
    </w:p>
    <w:p>
      <w:pPr>
        <w:rPr>
          <w:rFonts w:ascii="Arial" w:hAnsi="Arial" w:cs="Arial"/>
          <w:sz w:val="24"/>
          <w:szCs w:val="24"/>
        </w:rPr>
      </w:pPr>
      <w:r>
        <w:rPr>
          <w:rFonts w:ascii="Arial" w:hAnsi="Arial" w:cs="Arial"/>
          <w:sz w:val="24"/>
          <w:szCs w:val="24"/>
        </w:rPr>
        <w:t xml:space="preserve">3.68. Основанием для начала выполнения административной процедуры является подписание главой </w:t>
      </w:r>
      <w:r>
        <w:rPr>
          <w:rFonts w:ascii="Arial" w:hAnsi="Arial" w:cs="Arial"/>
          <w:sz w:val="24"/>
          <w:szCs w:val="24"/>
          <w:lang w:val="ru-RU"/>
        </w:rPr>
        <w:t>сельского</w:t>
      </w:r>
      <w:r>
        <w:rPr>
          <w:rFonts w:hint="default" w:ascii="Arial" w:hAnsi="Arial" w:cs="Arial"/>
          <w:sz w:val="24"/>
          <w:szCs w:val="24"/>
          <w:lang w:val="ru-RU"/>
        </w:rPr>
        <w:t xml:space="preserve"> поселения</w:t>
      </w:r>
      <w:r>
        <w:rPr>
          <w:rFonts w:ascii="Arial" w:hAnsi="Arial" w:cs="Arial"/>
          <w:sz w:val="24"/>
          <w:szCs w:val="24"/>
        </w:rPr>
        <w:t xml:space="preserve"> дубликата.</w:t>
      </w:r>
    </w:p>
    <w:p>
      <w:pPr>
        <w:rPr>
          <w:rFonts w:ascii="Arial" w:hAnsi="Arial" w:cs="Arial"/>
          <w:sz w:val="24"/>
          <w:szCs w:val="24"/>
        </w:rPr>
      </w:pPr>
      <w:r>
        <w:rPr>
          <w:rFonts w:ascii="Arial" w:hAnsi="Arial" w:cs="Arial"/>
          <w:sz w:val="24"/>
          <w:szCs w:val="24"/>
        </w:rPr>
        <w:t>3.69. Заявитель по его выбору вправе получить дубликат одним из следующих способов:</w:t>
      </w:r>
    </w:p>
    <w:p>
      <w:pPr>
        <w:rPr>
          <w:rFonts w:ascii="Arial" w:hAnsi="Arial" w:cs="Arial"/>
          <w:sz w:val="24"/>
          <w:szCs w:val="24"/>
        </w:rPr>
      </w:pPr>
      <w:r>
        <w:rPr>
          <w:rFonts w:ascii="Arial" w:hAnsi="Arial" w:cs="Arial"/>
          <w:sz w:val="24"/>
          <w:szCs w:val="24"/>
        </w:rPr>
        <w:t>1) на бумажном носителе;</w:t>
      </w:r>
    </w:p>
    <w:p>
      <w:pPr>
        <w:rPr>
          <w:rFonts w:ascii="Arial" w:hAnsi="Arial" w:cs="Arial"/>
          <w:sz w:val="24"/>
          <w:szCs w:val="24"/>
        </w:rPr>
      </w:pPr>
      <w:r>
        <w:rPr>
          <w:rFonts w:ascii="Arial" w:hAnsi="Arial" w:cs="Arial"/>
          <w:sz w:val="24"/>
          <w:szCs w:val="24"/>
        </w:rPr>
        <w:t xml:space="preserve">2) в форме электронного документа, подписанного с использованием усиленной квалифицированной электронной подписи главы </w:t>
      </w:r>
      <w:r>
        <w:rPr>
          <w:rFonts w:ascii="Arial" w:hAnsi="Arial" w:cs="Arial"/>
          <w:sz w:val="24"/>
          <w:szCs w:val="24"/>
          <w:lang w:val="ru-RU"/>
        </w:rPr>
        <w:t>сельского</w:t>
      </w:r>
      <w:r>
        <w:rPr>
          <w:rFonts w:hint="default" w:ascii="Arial" w:hAnsi="Arial" w:cs="Arial"/>
          <w:sz w:val="24"/>
          <w:szCs w:val="24"/>
          <w:lang w:val="ru-RU"/>
        </w:rPr>
        <w:t xml:space="preserve"> поселения</w:t>
      </w:r>
      <w:r>
        <w:rPr>
          <w:rFonts w:ascii="Arial" w:hAnsi="Arial" w:cs="Arial"/>
          <w:sz w:val="24"/>
          <w:szCs w:val="24"/>
        </w:rPr>
        <w:t>.</w:t>
      </w:r>
    </w:p>
    <w:p>
      <w:pPr>
        <w:rPr>
          <w:rFonts w:ascii="Arial" w:hAnsi="Arial" w:cs="Arial"/>
          <w:sz w:val="24"/>
          <w:szCs w:val="24"/>
        </w:rPr>
      </w:pPr>
      <w:r>
        <w:rPr>
          <w:rFonts w:ascii="Arial" w:hAnsi="Arial" w:cs="Arial"/>
          <w:sz w:val="24"/>
          <w:szCs w:val="24"/>
        </w:rPr>
        <w:t xml:space="preserve">3.70. Должностным лицом, ответственным за выполнение административной процедуры, является специалист </w:t>
      </w:r>
    </w:p>
    <w:p>
      <w:pPr>
        <w:rPr>
          <w:rFonts w:ascii="Arial" w:hAnsi="Arial" w:cs="Arial"/>
          <w:sz w:val="24"/>
          <w:szCs w:val="24"/>
        </w:rPr>
      </w:pPr>
      <w:r>
        <w:rPr>
          <w:rFonts w:ascii="Arial" w:hAnsi="Arial" w:cs="Arial"/>
          <w:sz w:val="24"/>
          <w:szCs w:val="24"/>
        </w:rPr>
        <w:t>3.71.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 если в заявлении о выдаче дубликата не был указан иной способ.</w:t>
      </w:r>
    </w:p>
    <w:p>
      <w:pPr>
        <w:rPr>
          <w:rFonts w:ascii="Arial" w:hAnsi="Arial" w:cs="Arial"/>
          <w:sz w:val="24"/>
          <w:szCs w:val="24"/>
        </w:rPr>
      </w:pPr>
      <w:r>
        <w:rPr>
          <w:rFonts w:ascii="Arial" w:hAnsi="Arial" w:cs="Arial"/>
          <w:sz w:val="24"/>
          <w:szCs w:val="24"/>
        </w:rPr>
        <w:t>3.72. 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pPr>
        <w:rPr>
          <w:rFonts w:ascii="Arial" w:hAnsi="Arial" w:cs="Arial"/>
          <w:sz w:val="24"/>
          <w:szCs w:val="24"/>
        </w:rPr>
      </w:pPr>
      <w:r>
        <w:rPr>
          <w:rFonts w:ascii="Arial" w:hAnsi="Arial" w:cs="Arial"/>
          <w:sz w:val="24"/>
          <w:szCs w:val="24"/>
        </w:rPr>
        <w:t>3.73.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pPr>
        <w:rPr>
          <w:rFonts w:ascii="Arial" w:hAnsi="Arial" w:cs="Arial"/>
          <w:sz w:val="24"/>
          <w:szCs w:val="24"/>
        </w:rPr>
      </w:pPr>
      <w:r>
        <w:rPr>
          <w:rFonts w:ascii="Arial" w:hAnsi="Arial" w:cs="Arial"/>
          <w:sz w:val="24"/>
          <w:szCs w:val="24"/>
        </w:rPr>
        <w:t>3.74. Срок предоставления заявителю результата Муниципальной услуги исчисляется со дня принятия решения о предоставлении дубликата и составляет 1 рабочий день, но не превышает 5 рабочих дней с даты поступления заявления о выдаче дубликата.</w:t>
      </w:r>
    </w:p>
    <w:p>
      <w:pPr>
        <w:rPr>
          <w:rFonts w:ascii="Arial" w:hAnsi="Arial" w:cs="Arial"/>
          <w:sz w:val="24"/>
          <w:szCs w:val="24"/>
        </w:rPr>
      </w:pPr>
      <w:r>
        <w:rPr>
          <w:rFonts w:ascii="Arial" w:hAnsi="Arial" w:cs="Arial"/>
          <w:sz w:val="24"/>
          <w:szCs w:val="24"/>
        </w:rPr>
        <w:t>3.74.1. Возможность получения Муниципальной услуги по экстерриториальному принципу 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bookmarkStart w:id="65" w:name="_Toc134019888"/>
    </w:p>
    <w:p>
      <w:pPr>
        <w:ind w:firstLine="0"/>
        <w:jc w:val="center"/>
        <w:rPr>
          <w:rFonts w:ascii="Arial" w:hAnsi="Arial" w:cs="Arial"/>
          <w:sz w:val="24"/>
          <w:szCs w:val="24"/>
        </w:rPr>
      </w:pPr>
      <w:r>
        <w:rPr>
          <w:rFonts w:ascii="Arial" w:hAnsi="Arial" w:cs="Arial"/>
          <w:sz w:val="24"/>
          <w:szCs w:val="24"/>
        </w:rPr>
        <w:t>Получение дополнительных сведений от заявителя</w:t>
      </w:r>
      <w:bookmarkEnd w:id="65"/>
    </w:p>
    <w:p>
      <w:pPr>
        <w:rPr>
          <w:rFonts w:ascii="Arial" w:hAnsi="Arial" w:cs="Arial"/>
          <w:sz w:val="24"/>
          <w:szCs w:val="24"/>
        </w:rPr>
      </w:pPr>
      <w:r>
        <w:rPr>
          <w:rFonts w:ascii="Arial" w:hAnsi="Arial" w:cs="Arial"/>
          <w:sz w:val="24"/>
          <w:szCs w:val="24"/>
        </w:rPr>
        <w:t>3.75. Получение дополнительных сведений от заявителя не предусмотрено.</w:t>
      </w:r>
      <w:bookmarkStart w:id="66" w:name="_Toc134019889"/>
    </w:p>
    <w:p>
      <w:pPr>
        <w:ind w:firstLine="0"/>
        <w:jc w:val="center"/>
        <w:rPr>
          <w:rFonts w:ascii="Arial" w:hAnsi="Arial" w:cs="Arial"/>
          <w:sz w:val="24"/>
          <w:szCs w:val="24"/>
        </w:rPr>
      </w:pPr>
      <w:r>
        <w:rPr>
          <w:rFonts w:ascii="Arial" w:hAnsi="Arial" w:cs="Arial"/>
          <w:sz w:val="24"/>
          <w:szCs w:val="24"/>
        </w:rPr>
        <w:t>Максимальный срок предоставления Муниципальной услуги</w:t>
      </w:r>
      <w:bookmarkEnd w:id="66"/>
    </w:p>
    <w:p>
      <w:pPr>
        <w:rPr>
          <w:rFonts w:ascii="Arial" w:hAnsi="Arial" w:cs="Arial"/>
          <w:sz w:val="24"/>
          <w:szCs w:val="24"/>
        </w:rPr>
      </w:pPr>
      <w:r>
        <w:rPr>
          <w:rFonts w:ascii="Arial" w:hAnsi="Arial" w:cs="Arial"/>
          <w:sz w:val="24"/>
          <w:szCs w:val="24"/>
        </w:rPr>
        <w:t>3.76. Срок предоставления Муниципальной услуги не превышает 3 рабочих дней с даты поступления заявления о выдаче дубликата.</w:t>
      </w:r>
      <w:bookmarkStart w:id="67" w:name="_Toc134019890"/>
    </w:p>
    <w:p>
      <w:pPr>
        <w:rPr>
          <w:rFonts w:ascii="Arial" w:hAnsi="Arial" w:cs="Arial"/>
          <w:sz w:val="24"/>
          <w:szCs w:val="24"/>
        </w:rPr>
      </w:pPr>
      <w:r>
        <w:rPr>
          <w:rFonts w:ascii="Arial" w:hAnsi="Arial" w:cs="Arial"/>
          <w:sz w:val="24"/>
          <w:szCs w:val="24"/>
        </w:rPr>
        <w:t>3.77. Вариант 3</w:t>
      </w:r>
      <w:bookmarkEnd w:id="67"/>
      <w:r>
        <w:rPr>
          <w:rFonts w:ascii="Arial" w:hAnsi="Arial" w:cs="Arial"/>
          <w:sz w:val="24"/>
          <w:szCs w:val="24"/>
        </w:rPr>
        <w:t xml:space="preserve"> - исправление допущенных опечаток и (или)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pPr>
        <w:rPr>
          <w:rFonts w:ascii="Arial" w:hAnsi="Arial" w:cs="Arial"/>
          <w:sz w:val="24"/>
          <w:szCs w:val="24"/>
        </w:rPr>
      </w:pPr>
      <w:r>
        <w:rPr>
          <w:rFonts w:ascii="Arial" w:hAnsi="Arial" w:cs="Arial"/>
          <w:sz w:val="24"/>
          <w:szCs w:val="24"/>
        </w:rPr>
        <w:t>Результат предоставления Муниципальной услуги указан в подпункте "в" пункта 2.3 Административного регламента с исправленными опечатками и ошибками.</w:t>
      </w:r>
    </w:p>
    <w:p>
      <w:pPr>
        <w:rPr>
          <w:rFonts w:ascii="Arial" w:hAnsi="Arial" w:cs="Arial"/>
          <w:sz w:val="24"/>
          <w:szCs w:val="24"/>
        </w:rPr>
      </w:pPr>
      <w:r>
        <w:rPr>
          <w:rFonts w:ascii="Arial" w:hAnsi="Arial" w:cs="Arial"/>
          <w:sz w:val="24"/>
          <w:szCs w:val="24"/>
        </w:rPr>
        <w:t>3.78. Основанием для начала административной процедуры является поступление в Администрацию заявления об исправлении допущенных опечаток и ошибок по форме согласно приложению № 4 к Административному регламенту одним из способов, установленных пунктом 2.11 Административного регламента.</w:t>
      </w:r>
    </w:p>
    <w:p>
      <w:pPr>
        <w:rPr>
          <w:rFonts w:ascii="Arial" w:hAnsi="Arial" w:cs="Arial"/>
          <w:sz w:val="24"/>
          <w:szCs w:val="24"/>
        </w:rPr>
      </w:pPr>
      <w:r>
        <w:rPr>
          <w:rFonts w:ascii="Arial" w:hAnsi="Arial" w:cs="Arial"/>
          <w:sz w:val="24"/>
          <w:szCs w:val="24"/>
        </w:rPr>
        <w:t>3.79. В целях установления личности физическое лицо представляет в Администрацию 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Администрация документы, предусмотренные подпунктами "б" - "в" пункта 2.9 Административного регламента.</w:t>
      </w:r>
    </w:p>
    <w:p>
      <w:pPr>
        <w:rPr>
          <w:rFonts w:ascii="Arial" w:hAnsi="Arial" w:cs="Arial"/>
          <w:sz w:val="24"/>
          <w:szCs w:val="24"/>
        </w:rPr>
      </w:pPr>
      <w:r>
        <w:rPr>
          <w:rFonts w:ascii="Arial" w:hAnsi="Arial" w:cs="Arial"/>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подпунктами "б" - "в" пункта 2.9 Административного регламента.</w:t>
      </w:r>
    </w:p>
    <w:p>
      <w:pPr>
        <w:rPr>
          <w:rFonts w:ascii="Arial" w:hAnsi="Arial" w:cs="Arial"/>
          <w:sz w:val="24"/>
          <w:szCs w:val="24"/>
        </w:rPr>
      </w:pPr>
      <w:r>
        <w:rPr>
          <w:rFonts w:ascii="Arial" w:hAnsi="Arial" w:cs="Arial"/>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подпунктом "б" пункта 2.9 Административного регламента.</w:t>
      </w:r>
    </w:p>
    <w:p>
      <w:pPr>
        <w:rPr>
          <w:rFonts w:ascii="Arial" w:hAnsi="Arial" w:cs="Arial"/>
          <w:sz w:val="24"/>
          <w:szCs w:val="24"/>
        </w:rPr>
      </w:pPr>
      <w:r>
        <w:rPr>
          <w:rFonts w:ascii="Arial" w:hAnsi="Arial" w:cs="Arial"/>
          <w:sz w:val="24"/>
          <w:szCs w:val="24"/>
        </w:rPr>
        <w:t>3.80. Основания для принятия решения об отказе в приеме заявления об исправлении допущенных опечаток и ошибок отсутствуют.</w:t>
      </w:r>
    </w:p>
    <w:p>
      <w:pPr>
        <w:rPr>
          <w:rFonts w:ascii="Arial" w:hAnsi="Arial" w:cs="Arial"/>
          <w:sz w:val="24"/>
          <w:szCs w:val="24"/>
        </w:rPr>
      </w:pPr>
      <w:r>
        <w:rPr>
          <w:rFonts w:ascii="Arial" w:hAnsi="Arial" w:cs="Arial"/>
          <w:sz w:val="24"/>
          <w:szCs w:val="24"/>
        </w:rPr>
        <w:t>3.81. Возможность получения Муниципальной услуги по экстерриториальному принципу отсутствует.</w:t>
      </w:r>
    </w:p>
    <w:p>
      <w:pPr>
        <w:rPr>
          <w:rFonts w:ascii="Arial" w:hAnsi="Arial" w:cs="Arial"/>
          <w:sz w:val="24"/>
          <w:szCs w:val="24"/>
        </w:rPr>
      </w:pPr>
      <w:r>
        <w:rPr>
          <w:rFonts w:ascii="Arial" w:hAnsi="Arial" w:cs="Arial"/>
          <w:sz w:val="24"/>
          <w:szCs w:val="24"/>
        </w:rPr>
        <w:t>3.82. Заявление об исправлении допущенных опечаток и (или) ошибок, направленное на бумажном носителе, регистрирует специалист Администрации.</w:t>
      </w:r>
    </w:p>
    <w:p>
      <w:pPr>
        <w:rPr>
          <w:rFonts w:ascii="Arial" w:hAnsi="Arial" w:cs="Arial"/>
          <w:sz w:val="24"/>
          <w:szCs w:val="24"/>
        </w:rPr>
      </w:pPr>
      <w:r>
        <w:rPr>
          <w:rFonts w:ascii="Arial" w:hAnsi="Arial" w:cs="Arial"/>
          <w:sz w:val="24"/>
          <w:szCs w:val="24"/>
        </w:rPr>
        <w:t>Заявление об исправлении допущенных опечаток и (или) ошибок, направленное в электронном виде, регистрируется в автоматическом режиме.</w:t>
      </w:r>
    </w:p>
    <w:p>
      <w:pPr>
        <w:rPr>
          <w:rFonts w:ascii="Arial" w:hAnsi="Arial" w:cs="Arial"/>
          <w:sz w:val="24"/>
          <w:szCs w:val="24"/>
        </w:rPr>
      </w:pPr>
      <w:r>
        <w:rPr>
          <w:rFonts w:ascii="Arial" w:hAnsi="Arial" w:cs="Arial"/>
          <w:sz w:val="24"/>
          <w:szCs w:val="24"/>
        </w:rPr>
        <w:t>3.83. Для приема заявления об исправлении допущенных опечаток и (или)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pPr>
        <w:rPr>
          <w:rFonts w:ascii="Arial" w:hAnsi="Arial" w:cs="Arial"/>
          <w:sz w:val="24"/>
          <w:szCs w:val="24"/>
        </w:rPr>
      </w:pPr>
      <w:r>
        <w:rPr>
          <w:rFonts w:ascii="Arial" w:hAnsi="Arial" w:cs="Arial"/>
          <w:sz w:val="24"/>
          <w:szCs w:val="24"/>
        </w:rP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в ЕСИА.</w:t>
      </w:r>
    </w:p>
    <w:p>
      <w:pPr>
        <w:rPr>
          <w:rFonts w:ascii="Arial" w:hAnsi="Arial" w:cs="Arial"/>
          <w:sz w:val="24"/>
          <w:szCs w:val="24"/>
        </w:rPr>
      </w:pPr>
      <w:r>
        <w:rPr>
          <w:rFonts w:ascii="Arial" w:hAnsi="Arial" w:cs="Arial"/>
          <w:sz w:val="24"/>
          <w:szCs w:val="24"/>
        </w:rPr>
        <w:t>3.84. Срок регистрации заявления об исправлении допущенных опечаток и ошибок – не позднее одного рабочего дня, следующего за днем его поступления.</w:t>
      </w:r>
    </w:p>
    <w:p>
      <w:pPr>
        <w:rPr>
          <w:rFonts w:ascii="Arial" w:hAnsi="Arial" w:cs="Arial"/>
          <w:sz w:val="24"/>
          <w:szCs w:val="24"/>
        </w:rPr>
      </w:pPr>
      <w:r>
        <w:rPr>
          <w:rFonts w:ascii="Arial" w:hAnsi="Arial" w:cs="Arial"/>
          <w:sz w:val="24"/>
          <w:szCs w:val="24"/>
        </w:rPr>
        <w:t>3.85. Результатом административной процедуры является регистрация заявления об исправлении допущенных опечаток и ошибок.</w:t>
      </w:r>
    </w:p>
    <w:p>
      <w:pPr>
        <w:rPr>
          <w:rFonts w:ascii="Arial" w:hAnsi="Arial" w:cs="Arial"/>
          <w:sz w:val="24"/>
          <w:szCs w:val="24"/>
        </w:rPr>
      </w:pPr>
      <w:r>
        <w:rPr>
          <w:rFonts w:ascii="Arial" w:hAnsi="Arial" w:cs="Arial"/>
          <w:sz w:val="24"/>
          <w:szCs w:val="24"/>
        </w:rPr>
        <w:t>3.86.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pPr>
        <w:pStyle w:val="39"/>
        <w:shd w:val="clear" w:color="auto" w:fill="auto"/>
        <w:tabs>
          <w:tab w:val="left" w:pos="1123"/>
        </w:tabs>
        <w:spacing w:before="0" w:after="0" w:line="240" w:lineRule="auto"/>
        <w:ind w:firstLine="0"/>
        <w:jc w:val="center"/>
        <w:rPr>
          <w:rFonts w:ascii="Arial" w:hAnsi="Arial" w:cs="Arial"/>
          <w:sz w:val="24"/>
          <w:szCs w:val="24"/>
        </w:rPr>
      </w:pPr>
      <w:r>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pPr>
        <w:rPr>
          <w:rFonts w:ascii="Arial" w:hAnsi="Arial" w:cs="Arial"/>
          <w:sz w:val="24"/>
          <w:szCs w:val="24"/>
        </w:rPr>
      </w:pPr>
      <w:r>
        <w:rPr>
          <w:rFonts w:ascii="Arial" w:hAnsi="Arial" w:cs="Arial"/>
          <w:sz w:val="24"/>
          <w:szCs w:val="24"/>
        </w:rPr>
        <w:t>3.87. Направление межведомственных информационных запросов не осуществляется.</w:t>
      </w:r>
      <w:bookmarkStart w:id="68" w:name="_Toc134019894"/>
    </w:p>
    <w:p>
      <w:pPr>
        <w:ind w:firstLine="0"/>
        <w:jc w:val="center"/>
        <w:rPr>
          <w:rFonts w:ascii="Arial" w:hAnsi="Arial" w:cs="Arial"/>
          <w:sz w:val="24"/>
          <w:szCs w:val="24"/>
        </w:rPr>
      </w:pPr>
      <w:r>
        <w:rPr>
          <w:rFonts w:ascii="Arial" w:hAnsi="Arial" w:cs="Arial"/>
          <w:sz w:val="24"/>
          <w:szCs w:val="24"/>
        </w:rPr>
        <w:t>Принятие решения о предоставлении (об отказе в предоставлении) Муниципальной услуги</w:t>
      </w:r>
      <w:bookmarkEnd w:id="68"/>
    </w:p>
    <w:p>
      <w:pPr>
        <w:rPr>
          <w:rFonts w:ascii="Arial" w:hAnsi="Arial" w:cs="Arial"/>
          <w:sz w:val="24"/>
          <w:szCs w:val="24"/>
        </w:rPr>
      </w:pPr>
      <w:r>
        <w:rPr>
          <w:rFonts w:ascii="Arial" w:hAnsi="Arial" w:cs="Arial"/>
          <w:sz w:val="24"/>
          <w:szCs w:val="24"/>
        </w:rPr>
        <w:t>3.88. Основанием для начала административной процедуры является регистрация заявления об исправлении допущенных опечаток и ошибок.</w:t>
      </w:r>
    </w:p>
    <w:p>
      <w:pPr>
        <w:rPr>
          <w:rFonts w:ascii="Arial" w:hAnsi="Arial" w:cs="Arial"/>
          <w:sz w:val="24"/>
          <w:szCs w:val="24"/>
        </w:rPr>
      </w:pPr>
      <w:r>
        <w:rPr>
          <w:rFonts w:ascii="Arial" w:hAnsi="Arial" w:cs="Arial"/>
          <w:sz w:val="24"/>
          <w:szCs w:val="24"/>
        </w:rPr>
        <w:t>3.89.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pPr>
        <w:rPr>
          <w:rFonts w:ascii="Arial" w:hAnsi="Arial" w:cs="Arial"/>
          <w:sz w:val="24"/>
          <w:szCs w:val="24"/>
        </w:rPr>
      </w:pPr>
      <w:r>
        <w:rPr>
          <w:rFonts w:ascii="Arial" w:hAnsi="Arial" w:cs="Arial"/>
          <w:sz w:val="24"/>
          <w:szCs w:val="24"/>
        </w:rPr>
        <w:t>3.90. Критериями принятия решения о предоставлении Муниципальной услуги являются:</w:t>
      </w:r>
    </w:p>
    <w:p>
      <w:pPr>
        <w:rPr>
          <w:rFonts w:ascii="Arial" w:hAnsi="Arial" w:cs="Arial"/>
          <w:sz w:val="24"/>
          <w:szCs w:val="24"/>
        </w:rPr>
      </w:pPr>
      <w:r>
        <w:rPr>
          <w:rFonts w:ascii="Arial" w:hAnsi="Arial" w:cs="Arial"/>
          <w:sz w:val="24"/>
          <w:szCs w:val="24"/>
        </w:rPr>
        <w:t>1) соответствие заявителя кругу лиц, указанных в пункте 1.2 Административного регламента;</w:t>
      </w:r>
    </w:p>
    <w:p>
      <w:pPr>
        <w:rPr>
          <w:rFonts w:ascii="Arial" w:hAnsi="Arial" w:cs="Arial"/>
          <w:sz w:val="24"/>
          <w:szCs w:val="24"/>
        </w:rPr>
      </w:pPr>
      <w:r>
        <w:rPr>
          <w:rFonts w:ascii="Arial" w:hAnsi="Arial" w:cs="Arial"/>
          <w:sz w:val="24"/>
          <w:szCs w:val="24"/>
        </w:rPr>
        <w:t>2) наличие опечаток и ошибок в уведомлении о соответствии, уведомлении о несоответствии.</w:t>
      </w:r>
    </w:p>
    <w:p>
      <w:pPr>
        <w:rPr>
          <w:rFonts w:ascii="Arial" w:hAnsi="Arial" w:cs="Arial"/>
          <w:sz w:val="24"/>
          <w:szCs w:val="24"/>
        </w:rPr>
      </w:pPr>
      <w:r>
        <w:rPr>
          <w:rFonts w:ascii="Arial" w:hAnsi="Arial" w:cs="Arial"/>
          <w:sz w:val="24"/>
          <w:szCs w:val="24"/>
        </w:rPr>
        <w:t>3.91. Критериями для принятия решения об отказе в предоставлении Муниципальной услуги являются:</w:t>
      </w:r>
    </w:p>
    <w:p>
      <w:pPr>
        <w:rPr>
          <w:rFonts w:ascii="Arial" w:hAnsi="Arial" w:cs="Arial"/>
          <w:sz w:val="24"/>
          <w:szCs w:val="24"/>
        </w:rPr>
      </w:pPr>
      <w:r>
        <w:rPr>
          <w:rFonts w:ascii="Arial" w:hAnsi="Arial" w:cs="Arial"/>
          <w:sz w:val="24"/>
          <w:szCs w:val="24"/>
        </w:rPr>
        <w:t>1) несоответствие заявителя кругу лиц, указанных в пункте 1.2 Административного регламента;</w:t>
      </w:r>
    </w:p>
    <w:p>
      <w:pPr>
        <w:rPr>
          <w:rFonts w:ascii="Arial" w:hAnsi="Arial" w:cs="Arial"/>
          <w:sz w:val="24"/>
          <w:szCs w:val="24"/>
        </w:rPr>
      </w:pPr>
      <w:r>
        <w:rPr>
          <w:rFonts w:ascii="Arial" w:hAnsi="Arial" w:cs="Arial"/>
          <w:sz w:val="24"/>
          <w:szCs w:val="24"/>
        </w:rPr>
        <w:t>2) отсутствие опечаток и ошибок в уведомлении о соответствии.</w:t>
      </w:r>
    </w:p>
    <w:p>
      <w:pPr>
        <w:rPr>
          <w:rFonts w:ascii="Arial" w:hAnsi="Arial" w:cs="Arial"/>
          <w:sz w:val="24"/>
          <w:szCs w:val="24"/>
        </w:rPr>
      </w:pPr>
      <w:r>
        <w:rPr>
          <w:rFonts w:ascii="Arial" w:hAnsi="Arial" w:cs="Arial"/>
          <w:sz w:val="24"/>
          <w:szCs w:val="24"/>
        </w:rPr>
        <w:t>3.92. По результатам проверки заявления об исправлении допущенных опечаток и ошибок специалист Администрации подготавливает проект соответствующего решения.</w:t>
      </w:r>
    </w:p>
    <w:p>
      <w:pPr>
        <w:rPr>
          <w:rFonts w:ascii="Arial" w:hAnsi="Arial" w:cs="Arial"/>
          <w:sz w:val="24"/>
          <w:szCs w:val="24"/>
        </w:rPr>
      </w:pPr>
      <w:r>
        <w:rPr>
          <w:rFonts w:ascii="Arial" w:hAnsi="Arial" w:cs="Arial"/>
          <w:sz w:val="24"/>
          <w:szCs w:val="24"/>
        </w:rPr>
        <w:t>3.93.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с внесенными исправлениями допущенных опечаток и ошибок или подписание решения об отказе во внесении исправлений в уведомление о соответствии.</w:t>
      </w:r>
    </w:p>
    <w:p>
      <w:pPr>
        <w:rPr>
          <w:rFonts w:ascii="Arial" w:hAnsi="Arial" w:cs="Arial"/>
          <w:sz w:val="24"/>
          <w:szCs w:val="24"/>
        </w:rPr>
      </w:pPr>
      <w:r>
        <w:rPr>
          <w:rFonts w:ascii="Arial" w:hAnsi="Arial" w:cs="Arial"/>
          <w:sz w:val="24"/>
          <w:szCs w:val="24"/>
        </w:rPr>
        <w:t>В случае подтверждения наличия допущенных опечаток, ошибок в уведомлении о соответствии Администрация вносит исправления в ранее выданное уведомление о соответствии.</w:t>
      </w:r>
    </w:p>
    <w:p>
      <w:pPr>
        <w:rPr>
          <w:rFonts w:ascii="Arial" w:hAnsi="Arial" w:cs="Arial"/>
          <w:sz w:val="24"/>
          <w:szCs w:val="24"/>
        </w:rPr>
      </w:pPr>
      <w:r>
        <w:rPr>
          <w:rFonts w:ascii="Arial" w:hAnsi="Arial" w:cs="Arial"/>
          <w:sz w:val="24"/>
          <w:szCs w:val="24"/>
        </w:rPr>
        <w:t xml:space="preserve">3.94. Решение о предоставлении Муниципальной услуги или об отказе в предоставлении Муниципальной услуги принимается главой </w:t>
      </w:r>
      <w:r>
        <w:rPr>
          <w:rFonts w:ascii="Arial" w:hAnsi="Arial" w:cs="Arial"/>
          <w:sz w:val="24"/>
          <w:szCs w:val="24"/>
          <w:lang w:val="ru-RU"/>
        </w:rPr>
        <w:t>сельского</w:t>
      </w:r>
      <w:r>
        <w:rPr>
          <w:rFonts w:hint="default" w:ascii="Arial" w:hAnsi="Arial" w:cs="Arial"/>
          <w:sz w:val="24"/>
          <w:szCs w:val="24"/>
          <w:lang w:val="ru-RU"/>
        </w:rPr>
        <w:t xml:space="preserve"> поселения</w:t>
      </w:r>
      <w:r>
        <w:rPr>
          <w:rFonts w:ascii="Arial" w:hAnsi="Arial" w:cs="Arial"/>
          <w:sz w:val="24"/>
          <w:szCs w:val="24"/>
        </w:rPr>
        <w:t>.</w:t>
      </w:r>
    </w:p>
    <w:p>
      <w:pPr>
        <w:rPr>
          <w:rFonts w:ascii="Arial" w:hAnsi="Arial" w:cs="Arial"/>
          <w:sz w:val="24"/>
          <w:szCs w:val="24"/>
        </w:rPr>
      </w:pPr>
      <w:r>
        <w:rPr>
          <w:rFonts w:ascii="Arial" w:hAnsi="Arial" w:cs="Arial"/>
          <w:sz w:val="24"/>
          <w:szCs w:val="24"/>
        </w:rPr>
        <w:t xml:space="preserve">3.95. Решение, принимаемое главой </w:t>
      </w:r>
      <w:r>
        <w:rPr>
          <w:rFonts w:ascii="Arial" w:hAnsi="Arial" w:cs="Arial"/>
          <w:sz w:val="24"/>
          <w:szCs w:val="24"/>
          <w:lang w:val="ru-RU"/>
        </w:rPr>
        <w:t>сельского</w:t>
      </w:r>
      <w:r>
        <w:rPr>
          <w:rFonts w:hint="default" w:ascii="Arial" w:hAnsi="Arial" w:cs="Arial"/>
          <w:sz w:val="24"/>
          <w:szCs w:val="24"/>
          <w:lang w:val="ru-RU"/>
        </w:rPr>
        <w:t xml:space="preserve"> поселения</w:t>
      </w:r>
      <w:r>
        <w:rPr>
          <w:rFonts w:ascii="Arial" w:hAnsi="Arial" w:cs="Arial"/>
          <w:sz w:val="24"/>
          <w:szCs w:val="24"/>
        </w:rPr>
        <w:t>, подписывается им, в том числе с использованием усиленной квалифицированной электронной подписи.</w:t>
      </w:r>
    </w:p>
    <w:p>
      <w:pPr>
        <w:rPr>
          <w:rFonts w:ascii="Arial" w:hAnsi="Arial" w:cs="Arial"/>
          <w:sz w:val="24"/>
          <w:szCs w:val="24"/>
        </w:rPr>
      </w:pPr>
      <w:r>
        <w:rPr>
          <w:rFonts w:ascii="Arial" w:hAnsi="Arial" w:cs="Arial"/>
          <w:sz w:val="24"/>
          <w:szCs w:val="24"/>
        </w:rPr>
        <w:t>3.96. Срок принятия решения о предоставлении (об отказе в предоставлении) Муниципальной услуги не может превышать 3 рабочих дня со дня регистрации заявления об исправлении допущенных опечаток и ошибок.</w:t>
      </w:r>
    </w:p>
    <w:p>
      <w:pPr>
        <w:rPr>
          <w:rFonts w:ascii="Arial" w:hAnsi="Arial" w:cs="Arial"/>
          <w:sz w:val="24"/>
          <w:szCs w:val="24"/>
        </w:rPr>
      </w:pPr>
      <w:r>
        <w:rPr>
          <w:rFonts w:ascii="Arial" w:hAnsi="Arial" w:cs="Arial"/>
          <w:sz w:val="24"/>
          <w:szCs w:val="24"/>
        </w:rPr>
        <w:t>3.97. При подаче заявления об исправлении допущенных опечаток и ошибок в ходе личного приема, посредством почтового отправления решение об отказе во внесении исправлений в уведомление о соответствии, уведомление о несоответствии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pPr>
        <w:rPr>
          <w:rFonts w:ascii="Arial" w:hAnsi="Arial" w:cs="Arial"/>
          <w:sz w:val="24"/>
          <w:szCs w:val="24"/>
        </w:rPr>
      </w:pPr>
      <w:r>
        <w:rPr>
          <w:rFonts w:ascii="Arial" w:hAnsi="Arial" w:cs="Arial"/>
          <w:sz w:val="24"/>
          <w:szCs w:val="24"/>
        </w:rPr>
        <w:t>3.98. 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во внесении исправлений в уведомление о соответствии, уведомление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pPr>
        <w:rPr>
          <w:rFonts w:ascii="Arial" w:hAnsi="Arial" w:cs="Arial"/>
          <w:sz w:val="24"/>
          <w:szCs w:val="24"/>
        </w:rPr>
      </w:pPr>
      <w:r>
        <w:rPr>
          <w:rFonts w:ascii="Arial" w:hAnsi="Arial" w:cs="Arial"/>
          <w:sz w:val="24"/>
          <w:szCs w:val="24"/>
        </w:rPr>
        <w:t>3.99. При подаче заявления об исправлении допущенных опечаток и ошибок через многофункциональный центр решение об отказе во внесении исправлений в уведомление о соответствии, уведомление о несоответствии направляется в многофункциональный центр, если в заявлении об исправлении допущенных опечаток и ошибок не был указан иной способ.</w:t>
      </w:r>
    </w:p>
    <w:p>
      <w:pPr>
        <w:rPr>
          <w:rFonts w:ascii="Arial" w:hAnsi="Arial" w:cs="Arial"/>
          <w:sz w:val="24"/>
          <w:szCs w:val="24"/>
        </w:rPr>
      </w:pPr>
      <w:r>
        <w:rPr>
          <w:rFonts w:ascii="Arial" w:hAnsi="Arial" w:cs="Arial"/>
          <w:sz w:val="24"/>
          <w:szCs w:val="24"/>
        </w:rPr>
        <w:t>3.100. Срок выдачи (направления) заявителю решения об отказе в предоставлении Муниципальной услуги исчисляется со дня принятия такого решения и составляет 1 рабочий день, но не превышает 5 рабочих дней с даты поступления заявления об исправлении допущенных опечаток и ошибок.</w:t>
      </w:r>
      <w:bookmarkStart w:id="69" w:name="_Toc134019895"/>
    </w:p>
    <w:p>
      <w:pPr>
        <w:ind w:firstLine="0"/>
        <w:jc w:val="center"/>
        <w:rPr>
          <w:rFonts w:ascii="Arial" w:hAnsi="Arial" w:cs="Arial"/>
          <w:sz w:val="24"/>
          <w:szCs w:val="24"/>
        </w:rPr>
      </w:pPr>
      <w:r>
        <w:rPr>
          <w:rFonts w:ascii="Arial" w:hAnsi="Arial" w:cs="Arial"/>
          <w:sz w:val="24"/>
          <w:szCs w:val="24"/>
        </w:rPr>
        <w:t>Направление (выдача) результата предоставления муниципальной услуги</w:t>
      </w:r>
      <w:bookmarkEnd w:id="69"/>
      <w:r>
        <w:rPr>
          <w:rFonts w:ascii="Arial" w:hAnsi="Arial" w:cs="Arial"/>
          <w:sz w:val="24"/>
          <w:szCs w:val="24"/>
        </w:rPr>
        <w:t xml:space="preserve"> Заявителю</w:t>
      </w:r>
    </w:p>
    <w:p>
      <w:pPr>
        <w:rPr>
          <w:rFonts w:ascii="Arial" w:hAnsi="Arial" w:cs="Arial"/>
          <w:sz w:val="24"/>
          <w:szCs w:val="24"/>
        </w:rPr>
      </w:pPr>
      <w:r>
        <w:rPr>
          <w:rFonts w:ascii="Arial" w:hAnsi="Arial" w:cs="Arial"/>
          <w:sz w:val="24"/>
          <w:szCs w:val="24"/>
        </w:rPr>
        <w:t>3.101.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pPr>
        <w:rPr>
          <w:rFonts w:ascii="Arial" w:hAnsi="Arial" w:cs="Arial"/>
          <w:sz w:val="24"/>
          <w:szCs w:val="24"/>
        </w:rPr>
      </w:pPr>
      <w:r>
        <w:rPr>
          <w:rFonts w:ascii="Arial" w:hAnsi="Arial" w:cs="Arial"/>
          <w:sz w:val="24"/>
          <w:szCs w:val="24"/>
        </w:rPr>
        <w:t>3.102.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pPr>
        <w:rPr>
          <w:rFonts w:ascii="Arial" w:hAnsi="Arial" w:cs="Arial"/>
          <w:sz w:val="24"/>
          <w:szCs w:val="24"/>
        </w:rPr>
      </w:pPr>
      <w:r>
        <w:rPr>
          <w:rFonts w:ascii="Arial" w:hAnsi="Arial" w:cs="Arial"/>
          <w:sz w:val="24"/>
          <w:szCs w:val="24"/>
        </w:rPr>
        <w:t>1) на бумажном носителе;</w:t>
      </w:r>
    </w:p>
    <w:p>
      <w:pPr>
        <w:rPr>
          <w:rFonts w:ascii="Arial" w:hAnsi="Arial" w:cs="Arial"/>
          <w:sz w:val="24"/>
          <w:szCs w:val="24"/>
        </w:rPr>
      </w:pPr>
      <w:r>
        <w:rPr>
          <w:rFonts w:ascii="Arial" w:hAnsi="Arial" w:cs="Arial"/>
          <w:sz w:val="24"/>
          <w:szCs w:val="24"/>
        </w:rPr>
        <w:t xml:space="preserve">2) в форме электронного документа, подписанного с использованием усиленной квалифицированной электронной подписи главы </w:t>
      </w:r>
      <w:r>
        <w:rPr>
          <w:rFonts w:ascii="Arial" w:hAnsi="Arial" w:cs="Arial"/>
          <w:sz w:val="24"/>
          <w:szCs w:val="24"/>
          <w:lang w:val="ru-RU"/>
        </w:rPr>
        <w:t>сельского</w:t>
      </w:r>
      <w:r>
        <w:rPr>
          <w:rFonts w:hint="default" w:ascii="Arial" w:hAnsi="Arial" w:cs="Arial"/>
          <w:sz w:val="24"/>
          <w:szCs w:val="24"/>
          <w:lang w:val="ru-RU"/>
        </w:rPr>
        <w:t xml:space="preserve"> поселения</w:t>
      </w:r>
      <w:bookmarkStart w:id="97" w:name="_GoBack"/>
      <w:bookmarkEnd w:id="97"/>
      <w:r>
        <w:rPr>
          <w:rFonts w:ascii="Arial" w:hAnsi="Arial" w:cs="Arial"/>
          <w:sz w:val="24"/>
          <w:szCs w:val="24"/>
        </w:rPr>
        <w:t>.</w:t>
      </w:r>
    </w:p>
    <w:p>
      <w:pPr>
        <w:rPr>
          <w:rFonts w:ascii="Arial" w:hAnsi="Arial" w:cs="Arial"/>
          <w:sz w:val="24"/>
          <w:szCs w:val="24"/>
        </w:rPr>
      </w:pPr>
      <w:r>
        <w:rPr>
          <w:rFonts w:ascii="Arial" w:hAnsi="Arial" w:cs="Arial"/>
          <w:sz w:val="24"/>
          <w:szCs w:val="24"/>
        </w:rPr>
        <w:t>3.103. Должностным лицом, ответственным за выполнение административной процедуры, является специалист Администрации.</w:t>
      </w:r>
    </w:p>
    <w:p>
      <w:pPr>
        <w:rPr>
          <w:rFonts w:ascii="Arial" w:hAnsi="Arial" w:cs="Arial"/>
          <w:sz w:val="24"/>
          <w:szCs w:val="24"/>
        </w:rPr>
      </w:pPr>
      <w:r>
        <w:rPr>
          <w:rFonts w:ascii="Arial" w:hAnsi="Arial" w:cs="Arial"/>
          <w:sz w:val="24"/>
          <w:szCs w:val="24"/>
        </w:rPr>
        <w:t>3.104.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pPr>
        <w:rPr>
          <w:rFonts w:ascii="Arial" w:hAnsi="Arial" w:cs="Arial"/>
          <w:sz w:val="24"/>
          <w:szCs w:val="24"/>
        </w:rPr>
      </w:pPr>
      <w:r>
        <w:rPr>
          <w:rFonts w:ascii="Arial" w:hAnsi="Arial" w:cs="Arial"/>
          <w:sz w:val="24"/>
          <w:szCs w:val="24"/>
        </w:rPr>
        <w:t>3.105. 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pPr>
        <w:rPr>
          <w:rFonts w:ascii="Arial" w:hAnsi="Arial" w:cs="Arial"/>
          <w:sz w:val="24"/>
          <w:szCs w:val="24"/>
        </w:rPr>
      </w:pPr>
      <w:r>
        <w:rPr>
          <w:rFonts w:ascii="Arial" w:hAnsi="Arial" w:cs="Arial"/>
          <w:sz w:val="24"/>
          <w:szCs w:val="24"/>
        </w:rPr>
        <w:t>3.106. 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pPr>
        <w:rPr>
          <w:rFonts w:ascii="Arial" w:hAnsi="Arial" w:cs="Arial"/>
          <w:sz w:val="24"/>
          <w:szCs w:val="24"/>
        </w:rPr>
      </w:pPr>
      <w:r>
        <w:rPr>
          <w:rFonts w:ascii="Arial" w:hAnsi="Arial" w:cs="Arial"/>
          <w:sz w:val="24"/>
          <w:szCs w:val="24"/>
        </w:rPr>
        <w:t>3.107. Срок предоставления заявителю результата Муниципальной услуги исчисляется со дня принятия решения об исправлении допущенных опечаток и ошибок в уведомлении о соответствии и составляет 1 рабочий день, но не превышает 3 рабочих дней с даты поступления заявления об исправлении допущенных опечаток и ошибок.</w:t>
      </w:r>
    </w:p>
    <w:p>
      <w:pPr>
        <w:rPr>
          <w:rFonts w:ascii="Arial" w:hAnsi="Arial" w:cs="Arial"/>
          <w:sz w:val="24"/>
          <w:szCs w:val="24"/>
        </w:rPr>
      </w:pPr>
      <w:r>
        <w:rPr>
          <w:rFonts w:ascii="Arial" w:hAnsi="Arial" w:cs="Arial"/>
          <w:sz w:val="24"/>
          <w:szCs w:val="24"/>
        </w:rPr>
        <w:t>3.108. Возможность получения Муниципальной услуги по экстерриториальному принципу 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bookmarkStart w:id="70" w:name="_Toc134019896"/>
    </w:p>
    <w:p>
      <w:pPr>
        <w:ind w:firstLine="0"/>
        <w:jc w:val="center"/>
        <w:rPr>
          <w:rFonts w:ascii="Arial" w:hAnsi="Arial" w:cs="Arial"/>
          <w:sz w:val="24"/>
          <w:szCs w:val="24"/>
        </w:rPr>
      </w:pPr>
      <w:r>
        <w:rPr>
          <w:rFonts w:ascii="Arial" w:hAnsi="Arial" w:cs="Arial"/>
          <w:sz w:val="24"/>
          <w:szCs w:val="24"/>
        </w:rPr>
        <w:t>Получение дополнительных сведений от заявителя</w:t>
      </w:r>
      <w:bookmarkEnd w:id="70"/>
    </w:p>
    <w:p>
      <w:pPr>
        <w:rPr>
          <w:rFonts w:ascii="Arial" w:hAnsi="Arial" w:cs="Arial"/>
          <w:sz w:val="24"/>
          <w:szCs w:val="24"/>
        </w:rPr>
      </w:pPr>
      <w:r>
        <w:rPr>
          <w:rFonts w:ascii="Arial" w:hAnsi="Arial" w:cs="Arial"/>
          <w:sz w:val="24"/>
          <w:szCs w:val="24"/>
        </w:rPr>
        <w:t>3.109. Получение дополнительных сведений от заявителя не предусмотрено.</w:t>
      </w:r>
      <w:bookmarkStart w:id="71" w:name="_Toc134019897"/>
    </w:p>
    <w:p>
      <w:pPr>
        <w:ind w:firstLine="0"/>
        <w:jc w:val="center"/>
        <w:rPr>
          <w:rFonts w:ascii="Arial" w:hAnsi="Arial" w:cs="Arial"/>
          <w:sz w:val="24"/>
          <w:szCs w:val="24"/>
        </w:rPr>
      </w:pPr>
      <w:r>
        <w:rPr>
          <w:rFonts w:ascii="Arial" w:hAnsi="Arial" w:cs="Arial"/>
          <w:sz w:val="24"/>
          <w:szCs w:val="24"/>
        </w:rPr>
        <w:t>Максимальный срок предоставления Муниципальной услуги</w:t>
      </w:r>
      <w:bookmarkEnd w:id="71"/>
    </w:p>
    <w:p>
      <w:pPr>
        <w:rPr>
          <w:rFonts w:ascii="Arial" w:hAnsi="Arial" w:cs="Arial"/>
          <w:sz w:val="24"/>
          <w:szCs w:val="24"/>
        </w:rPr>
      </w:pPr>
      <w:r>
        <w:rPr>
          <w:rFonts w:ascii="Arial" w:hAnsi="Arial" w:cs="Arial"/>
          <w:sz w:val="24"/>
          <w:szCs w:val="24"/>
        </w:rPr>
        <w:t>3.110. Срок предоставления Муниципальной услуги не превышает 3 рабочих дня с даты поступления заявления об исправлении допущенных опечаток и ошибок.</w:t>
      </w:r>
      <w:bookmarkStart w:id="72" w:name="_Toc134019817"/>
    </w:p>
    <w:p>
      <w:pPr>
        <w:ind w:firstLine="0"/>
        <w:jc w:val="center"/>
        <w:rPr>
          <w:rFonts w:ascii="Arial" w:hAnsi="Arial" w:cs="Arial"/>
          <w:sz w:val="24"/>
          <w:szCs w:val="24"/>
        </w:rPr>
      </w:pPr>
    </w:p>
    <w:p>
      <w:pPr>
        <w:ind w:firstLine="0"/>
        <w:jc w:val="center"/>
        <w:rPr>
          <w:rFonts w:ascii="Arial" w:hAnsi="Arial" w:cs="Arial"/>
          <w:sz w:val="24"/>
          <w:szCs w:val="24"/>
        </w:rPr>
      </w:pPr>
      <w:r>
        <w:rPr>
          <w:rFonts w:ascii="Arial" w:hAnsi="Arial" w:cs="Arial"/>
          <w:sz w:val="24"/>
          <w:szCs w:val="24"/>
        </w:rPr>
        <w:t xml:space="preserve">Раздел IV. </w:t>
      </w:r>
      <w:bookmarkEnd w:id="72"/>
      <w:bookmarkStart w:id="73" w:name="bookmark2"/>
      <w:bookmarkStart w:id="74" w:name="_Toc134019818"/>
      <w:r>
        <w:rPr>
          <w:rFonts w:ascii="Arial" w:hAnsi="Arial" w:cs="Arial"/>
          <w:sz w:val="24"/>
          <w:szCs w:val="24"/>
        </w:rPr>
        <w:t>Порядок и формы контроля за исполнением административного регламента</w:t>
      </w:r>
      <w:bookmarkEnd w:id="73"/>
    </w:p>
    <w:p>
      <w:pPr>
        <w:ind w:firstLine="0"/>
        <w:jc w:val="center"/>
        <w:rPr>
          <w:rFonts w:ascii="Arial" w:hAnsi="Arial" w:cs="Arial"/>
          <w:sz w:val="24"/>
          <w:szCs w:val="24"/>
        </w:rPr>
      </w:pPr>
    </w:p>
    <w:p>
      <w:pPr>
        <w:rPr>
          <w:rFonts w:ascii="Arial" w:hAnsi="Arial" w:cs="Arial"/>
          <w:sz w:val="24"/>
          <w:szCs w:val="24"/>
        </w:rPr>
      </w:pPr>
      <w:r>
        <w:rPr>
          <w:rFonts w:ascii="Arial" w:hAnsi="Arial" w:cs="Arial"/>
          <w:sz w:val="24"/>
          <w:szCs w:val="24"/>
        </w:rPr>
        <w:t>4.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74"/>
    </w:p>
    <w:p>
      <w:pPr>
        <w:rPr>
          <w:rFonts w:ascii="Arial" w:hAnsi="Arial" w:cs="Arial"/>
          <w:sz w:val="24"/>
          <w:szCs w:val="24"/>
        </w:rPr>
      </w:pPr>
      <w:r>
        <w:rPr>
          <w:rFonts w:ascii="Arial" w:hAnsi="Arial" w:cs="Arial"/>
          <w:sz w:val="24"/>
          <w:szCs w:val="24"/>
        </w:rPr>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r>
        <w:rPr>
          <w:rFonts w:ascii="Arial" w:hAnsi="Arial" w:cs="Arial"/>
          <w:sz w:val="24"/>
          <w:szCs w:val="24"/>
          <w:lang w:val="ru-RU"/>
        </w:rPr>
        <w:t>Солдатского</w:t>
      </w:r>
      <w:r>
        <w:rPr>
          <w:rFonts w:ascii="Arial" w:hAnsi="Arial" w:cs="Arial"/>
          <w:sz w:val="24"/>
          <w:szCs w:val="24"/>
        </w:rPr>
        <w:t xml:space="preserve"> сельского поселения - начальником уполномоченного органа.</w:t>
      </w:r>
    </w:p>
    <w:p>
      <w:pPr>
        <w:rPr>
          <w:rFonts w:ascii="Arial" w:hAnsi="Arial" w:cs="Arial"/>
          <w:sz w:val="24"/>
          <w:szCs w:val="24"/>
        </w:rPr>
      </w:pPr>
      <w:r>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rPr>
          <w:rFonts w:ascii="Arial" w:hAnsi="Arial" w:cs="Arial"/>
          <w:sz w:val="24"/>
          <w:szCs w:val="24"/>
        </w:rPr>
      </w:pPr>
      <w:r>
        <w:rPr>
          <w:rFonts w:ascii="Arial" w:hAnsi="Arial" w:cs="Arial"/>
          <w:sz w:val="24"/>
          <w:szCs w:val="24"/>
        </w:rPr>
        <w:t>Текущий контроль осуществляется путем проведения проверок:</w:t>
      </w:r>
    </w:p>
    <w:p>
      <w:pPr>
        <w:rPr>
          <w:rFonts w:ascii="Arial" w:hAnsi="Arial" w:cs="Arial"/>
          <w:sz w:val="24"/>
          <w:szCs w:val="24"/>
        </w:rPr>
      </w:pPr>
      <w:r>
        <w:rPr>
          <w:rFonts w:ascii="Arial" w:hAnsi="Arial" w:cs="Arial"/>
          <w:sz w:val="24"/>
          <w:szCs w:val="24"/>
        </w:rPr>
        <w:t>- решений о предоставлении (об отказе в предоставлении) услуги;</w:t>
      </w:r>
    </w:p>
    <w:p>
      <w:pPr>
        <w:rPr>
          <w:rFonts w:ascii="Arial" w:hAnsi="Arial" w:cs="Arial"/>
          <w:sz w:val="24"/>
          <w:szCs w:val="24"/>
        </w:rPr>
      </w:pPr>
      <w:r>
        <w:rPr>
          <w:rFonts w:ascii="Arial" w:hAnsi="Arial" w:cs="Arial"/>
          <w:sz w:val="24"/>
          <w:szCs w:val="24"/>
        </w:rPr>
        <w:t>- выявления и устранения нарушений прав граждан;</w:t>
      </w:r>
    </w:p>
    <w:p>
      <w:pPr>
        <w:rPr>
          <w:rFonts w:ascii="Arial" w:hAnsi="Arial" w:cs="Arial"/>
          <w:sz w:val="24"/>
          <w:szCs w:val="24"/>
        </w:rPr>
      </w:pPr>
      <w:r>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bookmarkStart w:id="75" w:name="_Toc134019819"/>
    </w:p>
    <w:p>
      <w:pPr>
        <w:jc w:val="center"/>
        <w:rPr>
          <w:rFonts w:ascii="Arial" w:hAnsi="Arial" w:cs="Arial"/>
          <w:sz w:val="24"/>
          <w:szCs w:val="24"/>
        </w:rPr>
      </w:pPr>
      <w:r>
        <w:rPr>
          <w:rFonts w:ascii="Arial" w:hAnsi="Arial" w:cs="Arial"/>
          <w:sz w:val="24"/>
          <w:szCs w:val="24"/>
        </w:rPr>
        <w:t>Порядок и периодичность осуществления плановых и 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75"/>
    </w:p>
    <w:p>
      <w:pPr>
        <w:rPr>
          <w:rFonts w:ascii="Arial" w:hAnsi="Arial" w:cs="Arial"/>
          <w:sz w:val="24"/>
          <w:szCs w:val="24"/>
        </w:rPr>
      </w:pPr>
      <w:r>
        <w:rPr>
          <w:rFonts w:ascii="Arial" w:hAnsi="Arial" w:cs="Arial"/>
          <w:sz w:val="24"/>
          <w:szCs w:val="24"/>
        </w:rPr>
        <w:t>4.2. Контроль за полнотой и качеством предоставления услуги включает в себя проведение плановых и внеплановых проверок.</w:t>
      </w:r>
    </w:p>
    <w:p>
      <w:pPr>
        <w:rPr>
          <w:rFonts w:ascii="Arial" w:hAnsi="Arial" w:cs="Arial"/>
          <w:sz w:val="24"/>
          <w:szCs w:val="24"/>
        </w:rPr>
      </w:pPr>
      <w:r>
        <w:rPr>
          <w:rFonts w:ascii="Arial" w:hAnsi="Arial" w:cs="Arial"/>
          <w:sz w:val="24"/>
          <w:szCs w:val="24"/>
        </w:rPr>
        <w:t xml:space="preserve">4.3. Плановые проверки осуществляются на основании годовых планов работы уполномоченного органа, утверждаемых администрацией </w:t>
      </w:r>
      <w:r>
        <w:rPr>
          <w:rFonts w:ascii="Arial" w:hAnsi="Arial" w:cs="Arial"/>
          <w:sz w:val="24"/>
          <w:szCs w:val="24"/>
          <w:lang w:val="ru-RU"/>
        </w:rPr>
        <w:t>Солдатского</w:t>
      </w:r>
      <w:r>
        <w:rPr>
          <w:rFonts w:ascii="Arial" w:hAnsi="Arial" w:cs="Arial"/>
          <w:sz w:val="24"/>
          <w:szCs w:val="24"/>
        </w:rPr>
        <w:t xml:space="preserve"> сельского поселения. При плановой проверке полноты и качества предоставления услуги контролю подлежат:</w:t>
      </w:r>
    </w:p>
    <w:p>
      <w:pPr>
        <w:rPr>
          <w:rFonts w:ascii="Arial" w:hAnsi="Arial" w:cs="Arial"/>
          <w:sz w:val="24"/>
          <w:szCs w:val="24"/>
        </w:rPr>
      </w:pPr>
      <w:r>
        <w:rPr>
          <w:rFonts w:ascii="Arial" w:hAnsi="Arial" w:cs="Arial"/>
          <w:sz w:val="24"/>
          <w:szCs w:val="24"/>
        </w:rPr>
        <w:t>- соблюдение сроков предоставления услуги;</w:t>
      </w:r>
    </w:p>
    <w:p>
      <w:pPr>
        <w:rPr>
          <w:rFonts w:ascii="Arial" w:hAnsi="Arial" w:cs="Arial"/>
          <w:sz w:val="24"/>
          <w:szCs w:val="24"/>
        </w:rPr>
      </w:pPr>
      <w:r>
        <w:rPr>
          <w:rFonts w:ascii="Arial" w:hAnsi="Arial" w:cs="Arial"/>
          <w:sz w:val="24"/>
          <w:szCs w:val="24"/>
        </w:rPr>
        <w:t>- соблюдение положений Административного регламента;</w:t>
      </w:r>
    </w:p>
    <w:p>
      <w:pPr>
        <w:rPr>
          <w:rFonts w:ascii="Arial" w:hAnsi="Arial" w:cs="Arial"/>
          <w:sz w:val="24"/>
          <w:szCs w:val="24"/>
        </w:rPr>
      </w:pPr>
      <w:r>
        <w:rPr>
          <w:rFonts w:ascii="Arial" w:hAnsi="Arial" w:cs="Arial"/>
          <w:sz w:val="24"/>
          <w:szCs w:val="24"/>
        </w:rPr>
        <w:t>- правильность и обоснованность принятого решения об отказе в предоставлении услуги.</w:t>
      </w:r>
    </w:p>
    <w:p>
      <w:pPr>
        <w:rPr>
          <w:rFonts w:ascii="Arial" w:hAnsi="Arial" w:cs="Arial"/>
          <w:sz w:val="24"/>
          <w:szCs w:val="24"/>
        </w:rPr>
      </w:pPr>
      <w:r>
        <w:rPr>
          <w:rFonts w:ascii="Arial" w:hAnsi="Arial" w:cs="Arial"/>
          <w:sz w:val="24"/>
          <w:szCs w:val="24"/>
        </w:rPr>
        <w:t>Основанием для проведения внеплановых проверок являются:</w:t>
      </w:r>
    </w:p>
    <w:p>
      <w:pPr>
        <w:rPr>
          <w:rFonts w:ascii="Arial" w:hAnsi="Arial" w:cs="Arial"/>
          <w:sz w:val="24"/>
          <w:szCs w:val="24"/>
        </w:rPr>
      </w:pPr>
      <w:r>
        <w:rPr>
          <w:rFonts w:ascii="Arial" w:hAnsi="Arial" w:cs="Arial"/>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нормативных правовых актов </w:t>
      </w:r>
      <w:r>
        <w:rPr>
          <w:rFonts w:ascii="Arial" w:hAnsi="Arial" w:cs="Arial"/>
          <w:sz w:val="24"/>
          <w:szCs w:val="24"/>
          <w:lang w:val="ru-RU"/>
        </w:rPr>
        <w:t>Солдатского</w:t>
      </w:r>
      <w:r>
        <w:rPr>
          <w:rFonts w:ascii="Arial" w:hAnsi="Arial" w:cs="Arial"/>
          <w:sz w:val="24"/>
          <w:szCs w:val="24"/>
        </w:rPr>
        <w:t xml:space="preserve"> сельского по;</w:t>
      </w:r>
    </w:p>
    <w:p>
      <w:pPr>
        <w:rPr>
          <w:rFonts w:ascii="Arial" w:hAnsi="Arial" w:cs="Arial"/>
          <w:sz w:val="24"/>
          <w:szCs w:val="24"/>
        </w:rPr>
      </w:pPr>
      <w:r>
        <w:rPr>
          <w:rFonts w:ascii="Arial" w:hAnsi="Arial" w:cs="Arial"/>
          <w:sz w:val="24"/>
          <w:szCs w:val="24"/>
        </w:rPr>
        <w:t>- обращения граждан и юридических лиц на нарушения законодательства, в том числе на качество предоставления услуги.</w:t>
      </w:r>
      <w:bookmarkStart w:id="76" w:name="_Toc134019820"/>
    </w:p>
    <w:p>
      <w:pPr>
        <w:rPr>
          <w:rFonts w:ascii="Arial" w:hAnsi="Arial" w:cs="Arial"/>
          <w:sz w:val="24"/>
          <w:szCs w:val="24"/>
        </w:rPr>
      </w:pPr>
      <w:r>
        <w:rPr>
          <w:rFonts w:ascii="Arial" w:hAnsi="Arial" w:cs="Arial"/>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76"/>
    </w:p>
    <w:p>
      <w:pPr>
        <w:rPr>
          <w:rFonts w:ascii="Arial" w:hAnsi="Arial" w:cs="Arial"/>
          <w:sz w:val="24"/>
          <w:szCs w:val="24"/>
        </w:rPr>
      </w:pPr>
      <w:r>
        <w:rPr>
          <w:rFonts w:ascii="Arial" w:hAnsi="Arial" w:cs="Arial"/>
          <w:sz w:val="24"/>
          <w:szCs w:val="24"/>
        </w:rPr>
        <w:t xml:space="preserve">4.4. По результатам проведенных проверок в случае выявления нарушений положений Административного регламента, нормативных правовых актов Воронежской области и муниципальных нормативных правовых актов </w:t>
      </w:r>
      <w:r>
        <w:rPr>
          <w:rFonts w:ascii="Arial" w:hAnsi="Arial" w:cs="Arial"/>
          <w:sz w:val="24"/>
          <w:szCs w:val="24"/>
          <w:lang w:val="ru-RU"/>
        </w:rPr>
        <w:t>Солдатского</w:t>
      </w:r>
      <w:r>
        <w:rPr>
          <w:rFonts w:ascii="Arial" w:hAnsi="Arial" w:cs="Arial"/>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pPr>
        <w:rPr>
          <w:rFonts w:ascii="Arial" w:hAnsi="Arial" w:cs="Arial"/>
          <w:sz w:val="24"/>
          <w:szCs w:val="24"/>
        </w:rPr>
      </w:pPr>
      <w:r>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pPr>
        <w:rPr>
          <w:rFonts w:ascii="Arial" w:hAnsi="Arial" w:cs="Arial"/>
          <w:sz w:val="24"/>
          <w:szCs w:val="24"/>
        </w:rPr>
      </w:pPr>
      <w:r>
        <w:rPr>
          <w:rFonts w:ascii="Arial" w:hAnsi="Arial" w:cs="Arial"/>
          <w:sz w:val="24"/>
          <w:szCs w:val="24"/>
        </w:rPr>
        <w:t xml:space="preserve">По результатам проверок глава </w:t>
      </w:r>
      <w:r>
        <w:rPr>
          <w:rFonts w:ascii="Arial" w:hAnsi="Arial" w:cs="Arial"/>
          <w:sz w:val="24"/>
          <w:szCs w:val="24"/>
          <w:lang w:val="ru-RU"/>
        </w:rPr>
        <w:t>Солдатского</w:t>
      </w:r>
      <w:r>
        <w:rPr>
          <w:rFonts w:hint="default" w:ascii="Arial" w:hAnsi="Arial" w:cs="Arial"/>
          <w:sz w:val="24"/>
          <w:szCs w:val="24"/>
          <w:lang w:val="ru-RU"/>
        </w:rPr>
        <w:t xml:space="preserve"> сельского поселения</w:t>
      </w:r>
      <w:r>
        <w:rPr>
          <w:rFonts w:ascii="Arial" w:hAnsi="Arial" w:cs="Arial"/>
          <w:sz w:val="24"/>
          <w:szCs w:val="24"/>
        </w:rPr>
        <w:t xml:space="preserve"> дает указания уполномоченного специалисту по устранению выявленных нарушений и контролирует их исполнение.</w:t>
      </w:r>
      <w:bookmarkStart w:id="77" w:name="_Toc134019821"/>
    </w:p>
    <w:p>
      <w:pPr>
        <w:jc w:val="center"/>
        <w:rPr>
          <w:rFonts w:ascii="Arial" w:hAnsi="Arial" w:cs="Arial"/>
          <w:sz w:val="24"/>
          <w:szCs w:val="24"/>
        </w:rPr>
      </w:pPr>
      <w:r>
        <w:rPr>
          <w:rFonts w:ascii="Arial" w:hAnsi="Arial" w:cs="Arial"/>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77"/>
    </w:p>
    <w:p>
      <w:pPr>
        <w:rPr>
          <w:rFonts w:ascii="Arial" w:hAnsi="Arial" w:cs="Arial"/>
          <w:sz w:val="24"/>
          <w:szCs w:val="24"/>
        </w:rPr>
      </w:pPr>
      <w:r>
        <w:rPr>
          <w:rFonts w:ascii="Arial" w:hAnsi="Arial" w:cs="Arial"/>
          <w:sz w:val="24"/>
          <w:szCs w:val="24"/>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pPr>
        <w:rPr>
          <w:rFonts w:ascii="Arial" w:hAnsi="Arial" w:cs="Arial"/>
          <w:sz w:val="24"/>
          <w:szCs w:val="24"/>
        </w:rPr>
      </w:pPr>
      <w:r>
        <w:rPr>
          <w:rFonts w:ascii="Arial" w:hAnsi="Arial" w:cs="Arial"/>
          <w:sz w:val="24"/>
          <w:szCs w:val="24"/>
        </w:rPr>
        <w:t>Граждане, их объединения и организации также имеют право:</w:t>
      </w:r>
    </w:p>
    <w:p>
      <w:pPr>
        <w:rPr>
          <w:rFonts w:ascii="Arial" w:hAnsi="Arial" w:cs="Arial"/>
          <w:sz w:val="24"/>
          <w:szCs w:val="24"/>
        </w:rPr>
      </w:pPr>
      <w:r>
        <w:rPr>
          <w:rFonts w:ascii="Arial" w:hAnsi="Arial" w:cs="Arial"/>
          <w:sz w:val="24"/>
          <w:szCs w:val="24"/>
        </w:rPr>
        <w:t>- направлять замечания и предложения по улучшению доступности и качества предоставления услуги;</w:t>
      </w:r>
    </w:p>
    <w:p>
      <w:pPr>
        <w:rPr>
          <w:rFonts w:ascii="Arial" w:hAnsi="Arial" w:cs="Arial"/>
          <w:sz w:val="24"/>
          <w:szCs w:val="24"/>
        </w:rPr>
      </w:pPr>
      <w:r>
        <w:rPr>
          <w:rFonts w:ascii="Arial" w:hAnsi="Arial" w:cs="Arial"/>
          <w:sz w:val="24"/>
          <w:szCs w:val="24"/>
        </w:rPr>
        <w:t>- вносить предложения о мерах по устранению нарушений Административного регламента.</w:t>
      </w:r>
    </w:p>
    <w:p>
      <w:pPr>
        <w:rPr>
          <w:rFonts w:ascii="Arial" w:hAnsi="Arial" w:cs="Arial"/>
          <w:sz w:val="24"/>
          <w:szCs w:val="24"/>
        </w:rPr>
      </w:pPr>
      <w:r>
        <w:rPr>
          <w:rFonts w:ascii="Arial" w:hAnsi="Arial" w:cs="Arial"/>
          <w:sz w:val="24"/>
          <w:szCs w:val="24"/>
        </w:rPr>
        <w:t xml:space="preserve">4.6. Глава </w:t>
      </w:r>
      <w:r>
        <w:rPr>
          <w:rFonts w:ascii="Arial" w:hAnsi="Arial" w:cs="Arial"/>
          <w:sz w:val="24"/>
          <w:szCs w:val="24"/>
          <w:lang w:val="ru-RU"/>
        </w:rPr>
        <w:t>Солдатского</w:t>
      </w:r>
      <w:r>
        <w:rPr>
          <w:rFonts w:ascii="Arial" w:hAnsi="Arial" w:cs="Arial"/>
          <w:sz w:val="24"/>
          <w:szCs w:val="24"/>
        </w:rPr>
        <w:t xml:space="preserve"> сельского поселения и специалист администрации </w:t>
      </w:r>
      <w:r>
        <w:rPr>
          <w:rFonts w:ascii="Arial" w:hAnsi="Arial" w:cs="Arial"/>
          <w:sz w:val="24"/>
          <w:szCs w:val="24"/>
          <w:lang w:val="ru-RU"/>
        </w:rPr>
        <w:t>Солдатского</w:t>
      </w:r>
      <w:r>
        <w:rPr>
          <w:rFonts w:ascii="Arial" w:hAnsi="Arial" w:cs="Arial"/>
          <w:sz w:val="24"/>
          <w:szCs w:val="24"/>
        </w:rPr>
        <w:t xml:space="preserve"> сельского поселения принимают меры к прекращению допущенных нарушений, устраняют причины и условия, способствующие совершению нарушений.</w:t>
      </w:r>
    </w:p>
    <w:p>
      <w:pPr>
        <w:rPr>
          <w:rFonts w:ascii="Arial" w:hAnsi="Arial" w:cs="Arial"/>
          <w:sz w:val="24"/>
          <w:szCs w:val="24"/>
        </w:rPr>
      </w:pPr>
      <w:r>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ind w:firstLine="0"/>
        <w:jc w:val="center"/>
        <w:rPr>
          <w:rFonts w:ascii="Arial" w:hAnsi="Arial" w:cs="Arial"/>
          <w:sz w:val="24"/>
          <w:szCs w:val="24"/>
        </w:rPr>
      </w:pPr>
    </w:p>
    <w:p>
      <w:pPr>
        <w:ind w:firstLine="0"/>
        <w:jc w:val="center"/>
        <w:rPr>
          <w:rFonts w:ascii="Arial" w:hAnsi="Arial" w:cs="Arial"/>
          <w:sz w:val="24"/>
          <w:szCs w:val="24"/>
        </w:rPr>
      </w:pPr>
      <w:r>
        <w:rPr>
          <w:rFonts w:ascii="Arial" w:hAnsi="Arial" w:cs="Arial"/>
          <w:sz w:val="24"/>
          <w:szCs w:val="24"/>
        </w:rPr>
        <w:t xml:space="preserve">Раздел V. </w:t>
      </w:r>
      <w:r>
        <w:rPr>
          <w:rFonts w:ascii="Arial" w:hAnsi="Arial" w:cs="Arial"/>
          <w:bCs/>
          <w:sz w:val="24"/>
          <w:szCs w:val="24"/>
        </w:rPr>
        <w:t>Досудебный (внесудебный) порядок обжалования решений</w:t>
      </w:r>
      <w:r>
        <w:rPr>
          <w:rFonts w:ascii="Arial" w:hAnsi="Arial" w:cs="Arial"/>
          <w:sz w:val="24"/>
          <w:szCs w:val="24"/>
        </w:rPr>
        <w:t xml:space="preserve"> </w:t>
      </w:r>
      <w:r>
        <w:rPr>
          <w:rFonts w:ascii="Arial" w:hAnsi="Arial" w:cs="Arial"/>
          <w:bCs/>
          <w:sz w:val="24"/>
          <w:szCs w:val="24"/>
        </w:rPr>
        <w:t>и действий (бездействия) органа, предоставляющего</w:t>
      </w:r>
      <w:r>
        <w:rPr>
          <w:rFonts w:ascii="Arial" w:hAnsi="Arial" w:cs="Arial"/>
          <w:sz w:val="24"/>
          <w:szCs w:val="24"/>
        </w:rPr>
        <w:t xml:space="preserve"> </w:t>
      </w:r>
      <w:r>
        <w:rPr>
          <w:rFonts w:ascii="Arial" w:hAnsi="Arial" w:cs="Arial"/>
          <w:bCs/>
          <w:sz w:val="24"/>
          <w:szCs w:val="24"/>
        </w:rPr>
        <w:t>муниципальную услугу, МФЦ, организаций, указанных в части</w:t>
      </w:r>
      <w:r>
        <w:rPr>
          <w:rFonts w:ascii="Arial" w:hAnsi="Arial" w:cs="Arial"/>
          <w:sz w:val="24"/>
          <w:szCs w:val="24"/>
        </w:rPr>
        <w:t xml:space="preserve"> </w:t>
      </w:r>
      <w:r>
        <w:rPr>
          <w:rFonts w:ascii="Arial" w:hAnsi="Arial" w:cs="Arial"/>
          <w:bCs/>
          <w:sz w:val="24"/>
          <w:szCs w:val="24"/>
        </w:rPr>
        <w:t>1.1 статьи 16 федерального закона от 27.07.2010 № 210-ФЗ,</w:t>
      </w:r>
      <w:r>
        <w:rPr>
          <w:rFonts w:ascii="Arial" w:hAnsi="Arial" w:cs="Arial"/>
          <w:sz w:val="24"/>
          <w:szCs w:val="24"/>
        </w:rPr>
        <w:t xml:space="preserve"> </w:t>
      </w:r>
      <w:r>
        <w:rPr>
          <w:rFonts w:ascii="Arial" w:hAnsi="Arial" w:cs="Arial"/>
          <w:bCs/>
          <w:sz w:val="24"/>
          <w:szCs w:val="24"/>
        </w:rPr>
        <w:t>а также их должностных лиц, муниципальных служащих,</w:t>
      </w:r>
      <w:r>
        <w:rPr>
          <w:rFonts w:ascii="Arial" w:hAnsi="Arial" w:cs="Arial"/>
          <w:sz w:val="24"/>
          <w:szCs w:val="24"/>
        </w:rPr>
        <w:t xml:space="preserve"> </w:t>
      </w:r>
      <w:r>
        <w:rPr>
          <w:rFonts w:ascii="Arial" w:hAnsi="Arial" w:cs="Arial"/>
          <w:bCs/>
          <w:sz w:val="24"/>
          <w:szCs w:val="24"/>
        </w:rPr>
        <w:t>работников</w:t>
      </w:r>
    </w:p>
    <w:p>
      <w:pPr>
        <w:ind w:firstLine="0"/>
        <w:jc w:val="center"/>
        <w:rPr>
          <w:rFonts w:ascii="Arial" w:hAnsi="Arial" w:cs="Arial"/>
          <w:sz w:val="24"/>
          <w:szCs w:val="24"/>
        </w:rPr>
      </w:pPr>
    </w:p>
    <w:p>
      <w:pPr>
        <w:rPr>
          <w:rFonts w:ascii="Arial" w:hAnsi="Arial" w:cs="Arial"/>
          <w:sz w:val="24"/>
          <w:szCs w:val="24"/>
        </w:rPr>
      </w:pPr>
      <w:r>
        <w:rPr>
          <w:rFonts w:ascii="Arial" w:hAnsi="Arial" w:cs="Arial"/>
          <w:sz w:val="24"/>
          <w:szCs w:val="24"/>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pPr>
        <w:rPr>
          <w:rFonts w:ascii="Arial" w:hAnsi="Arial" w:cs="Arial"/>
          <w:sz w:val="24"/>
          <w:szCs w:val="24"/>
        </w:rPr>
      </w:pPr>
      <w:r>
        <w:rPr>
          <w:rFonts w:ascii="Arial" w:hAnsi="Arial" w:cs="Arial"/>
          <w:sz w:val="24"/>
          <w:szCs w:val="24"/>
        </w:rPr>
        <w:t xml:space="preserve">5.2. Заявитель может обратиться с жалобой в том числе в следующих случаях: </w:t>
      </w:r>
    </w:p>
    <w:p>
      <w:pPr>
        <w:rPr>
          <w:rFonts w:ascii="Arial" w:hAnsi="Arial" w:cs="Arial"/>
          <w:sz w:val="24"/>
          <w:szCs w:val="24"/>
        </w:rPr>
      </w:pPr>
      <w:r>
        <w:rPr>
          <w:rFonts w:ascii="Arial" w:hAnsi="Arial" w:cs="Arial"/>
          <w:sz w:val="24"/>
          <w:szCs w:val="24"/>
        </w:rPr>
        <w:t xml:space="preserve">- нарушение срока регистрации запроса о предоставлении муниципальной услуги, комплексного запроса; </w:t>
      </w:r>
    </w:p>
    <w:p>
      <w:pPr>
        <w:rPr>
          <w:rFonts w:ascii="Arial" w:hAnsi="Arial" w:cs="Arial"/>
          <w:sz w:val="24"/>
          <w:szCs w:val="24"/>
        </w:rPr>
      </w:pPr>
      <w:r>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rPr>
          <w:rFonts w:ascii="Arial" w:hAnsi="Arial" w:cs="Arial"/>
          <w:sz w:val="24"/>
          <w:szCs w:val="24"/>
        </w:rPr>
      </w:pPr>
      <w:r>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pPr>
        <w:rPr>
          <w:rFonts w:ascii="Arial" w:hAnsi="Arial" w:cs="Arial"/>
          <w:sz w:val="24"/>
          <w:szCs w:val="24"/>
        </w:rPr>
      </w:pPr>
      <w:r>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pPr>
        <w:rPr>
          <w:rFonts w:ascii="Arial" w:hAnsi="Arial" w:cs="Arial"/>
          <w:sz w:val="24"/>
          <w:szCs w:val="24"/>
        </w:rPr>
      </w:pPr>
      <w:r>
        <w:rPr>
          <w:rFonts w:ascii="Arial"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rPr>
          <w:rFonts w:ascii="Arial" w:hAnsi="Arial" w:cs="Arial"/>
          <w:sz w:val="24"/>
          <w:szCs w:val="24"/>
        </w:rPr>
      </w:pPr>
      <w:r>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pPr>
        <w:rPr>
          <w:rFonts w:ascii="Arial" w:hAnsi="Arial" w:cs="Arial"/>
          <w:sz w:val="24"/>
          <w:szCs w:val="24"/>
        </w:rPr>
      </w:pPr>
      <w:r>
        <w:rPr>
          <w:rFonts w:ascii="Arial" w:hAnsi="Arial" w:cs="Arial"/>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rPr>
          <w:rFonts w:ascii="Arial" w:hAnsi="Arial" w:cs="Arial"/>
          <w:sz w:val="24"/>
          <w:szCs w:val="24"/>
        </w:rPr>
      </w:pPr>
      <w:r>
        <w:rPr>
          <w:rFonts w:ascii="Arial" w:hAnsi="Arial" w:cs="Arial"/>
          <w:sz w:val="24"/>
          <w:szCs w:val="24"/>
        </w:rPr>
        <w:t xml:space="preserve">- нарушение срока или порядка выдачи документов по результатам предоставления муниципальной услуги; </w:t>
      </w:r>
    </w:p>
    <w:p>
      <w:pPr>
        <w:rPr>
          <w:rFonts w:ascii="Arial" w:hAnsi="Arial" w:cs="Arial"/>
          <w:sz w:val="24"/>
          <w:szCs w:val="24"/>
        </w:rPr>
      </w:pPr>
      <w:r>
        <w:rPr>
          <w:rFonts w:ascii="Arial" w:hAnsi="Arial" w:cs="Arial"/>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rPr>
          <w:rFonts w:ascii="Arial" w:hAnsi="Arial" w:cs="Arial"/>
          <w:sz w:val="24"/>
          <w:szCs w:val="24"/>
        </w:rPr>
      </w:pPr>
      <w:r>
        <w:rPr>
          <w:rFonts w:ascii="Arial" w:hAnsi="Arial" w:cs="Arial"/>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pPr>
        <w:rPr>
          <w:rFonts w:ascii="Arial" w:hAnsi="Arial" w:cs="Arial"/>
          <w:sz w:val="24"/>
          <w:szCs w:val="24"/>
        </w:rPr>
      </w:pPr>
      <w:r>
        <w:rPr>
          <w:rFonts w:ascii="Arial" w:hAnsi="Arial" w:cs="Arial"/>
          <w:sz w:val="24"/>
          <w:szCs w:val="24"/>
        </w:rPr>
        <w:t xml:space="preserve">5.3. Заявители имеют право на получение информации, необходимой для обоснования и рассмотрения жалобы. </w:t>
      </w:r>
    </w:p>
    <w:p>
      <w:pPr>
        <w:rPr>
          <w:rFonts w:ascii="Arial" w:hAnsi="Arial" w:cs="Arial"/>
          <w:sz w:val="24"/>
          <w:szCs w:val="24"/>
        </w:rPr>
      </w:pPr>
      <w:r>
        <w:rPr>
          <w:rFonts w:ascii="Arial" w:hAnsi="Arial" w:cs="Arial"/>
          <w:sz w:val="24"/>
          <w:szCs w:val="24"/>
        </w:rPr>
        <w:t>5.4. Оснований для отказа в рассмотрении жалобы не имеется.</w:t>
      </w:r>
    </w:p>
    <w:p>
      <w:pPr>
        <w:rPr>
          <w:rFonts w:ascii="Arial" w:hAnsi="Arial" w:cs="Arial"/>
          <w:sz w:val="24"/>
          <w:szCs w:val="24"/>
        </w:rPr>
      </w:pPr>
      <w:r>
        <w:rPr>
          <w:rFonts w:ascii="Arial" w:hAnsi="Arial" w:cs="Arial"/>
          <w:sz w:val="24"/>
          <w:szCs w:val="24"/>
        </w:rPr>
        <w:t>5.5. Основанием для начала процедуры досудебного (внесудебного) обжалования является поступившая жалоба.</w:t>
      </w:r>
    </w:p>
    <w:p>
      <w:pPr>
        <w:rPr>
          <w:rFonts w:ascii="Arial" w:hAnsi="Arial" w:cs="Arial"/>
          <w:sz w:val="24"/>
          <w:szCs w:val="24"/>
        </w:rPr>
      </w:pPr>
      <w:r>
        <w:rPr>
          <w:rFonts w:ascii="Arial" w:hAnsi="Arial" w:cs="Arial"/>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pPr>
        <w:rPr>
          <w:rFonts w:ascii="Arial" w:hAnsi="Arial" w:cs="Arial"/>
          <w:sz w:val="24"/>
          <w:szCs w:val="24"/>
        </w:rPr>
      </w:pPr>
      <w:r>
        <w:rPr>
          <w:rFonts w:ascii="Arial" w:hAnsi="Arial" w:cs="Arial"/>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pPr>
        <w:rPr>
          <w:rFonts w:ascii="Arial" w:hAnsi="Arial" w:cs="Arial"/>
          <w:sz w:val="24"/>
          <w:szCs w:val="24"/>
        </w:rPr>
      </w:pPr>
      <w:r>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pPr>
        <w:rPr>
          <w:rFonts w:ascii="Arial" w:hAnsi="Arial" w:cs="Arial"/>
          <w:sz w:val="24"/>
          <w:szCs w:val="24"/>
        </w:rPr>
      </w:pPr>
      <w:r>
        <w:rPr>
          <w:rFonts w:ascii="Arial" w:hAnsi="Arial" w:cs="Arial"/>
          <w:sz w:val="24"/>
          <w:szCs w:val="24"/>
        </w:rPr>
        <w:t xml:space="preserve">5.6. Жалоба должна содержать: </w:t>
      </w:r>
    </w:p>
    <w:p>
      <w:pPr>
        <w:rPr>
          <w:rFonts w:ascii="Arial" w:hAnsi="Arial" w:cs="Arial"/>
          <w:sz w:val="24"/>
          <w:szCs w:val="24"/>
        </w:rPr>
      </w:pPr>
      <w:r>
        <w:rPr>
          <w:rFonts w:ascii="Arial"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pPr>
        <w:rPr>
          <w:rFonts w:ascii="Arial" w:hAnsi="Arial" w:cs="Arial"/>
          <w:sz w:val="24"/>
          <w:szCs w:val="24"/>
        </w:rPr>
      </w:pPr>
      <w:r>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pPr>
        <w:rPr>
          <w:rFonts w:ascii="Arial" w:hAnsi="Arial" w:cs="Arial"/>
          <w:sz w:val="24"/>
          <w:szCs w:val="24"/>
        </w:rPr>
      </w:pPr>
      <w:r>
        <w:rPr>
          <w:rFonts w:ascii="Arial"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pPr>
        <w:rPr>
          <w:rFonts w:ascii="Arial" w:hAnsi="Arial" w:cs="Arial"/>
          <w:sz w:val="24"/>
          <w:szCs w:val="24"/>
        </w:rPr>
      </w:pPr>
      <w:r>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pPr>
        <w:rPr>
          <w:rFonts w:ascii="Arial" w:hAnsi="Arial" w:cs="Arial"/>
          <w:sz w:val="24"/>
          <w:szCs w:val="24"/>
        </w:rPr>
      </w:pPr>
      <w:r>
        <w:rPr>
          <w:rFonts w:ascii="Arial" w:hAnsi="Arial" w:cs="Arial"/>
          <w:sz w:val="24"/>
          <w:szCs w:val="24"/>
        </w:rPr>
        <w:t xml:space="preserve">5.7. Жалобы на решения и действия (бездействие) должностного лица подаются в Администрацию. </w:t>
      </w:r>
    </w:p>
    <w:p>
      <w:pPr>
        <w:rPr>
          <w:rFonts w:ascii="Arial" w:hAnsi="Arial" w:cs="Arial"/>
          <w:sz w:val="24"/>
          <w:szCs w:val="24"/>
        </w:rPr>
      </w:pPr>
      <w:r>
        <w:rPr>
          <w:rFonts w:ascii="Arial" w:hAnsi="Arial" w:cs="Arial"/>
          <w:sz w:val="24"/>
          <w:szCs w:val="24"/>
        </w:rPr>
        <w:t>Заявитель может обжаловать решения и действия (бездействие) должностных лиц, муниципальных служащих Администрации глав</w:t>
      </w:r>
      <w:r>
        <w:rPr>
          <w:rFonts w:ascii="Arial" w:hAnsi="Arial" w:cs="Arial"/>
          <w:sz w:val="24"/>
          <w:szCs w:val="24"/>
          <w:lang w:val="ru-RU"/>
        </w:rPr>
        <w:t>е</w:t>
      </w:r>
      <w:r>
        <w:rPr>
          <w:rFonts w:hint="default" w:ascii="Arial" w:hAnsi="Arial" w:cs="Arial"/>
          <w:sz w:val="24"/>
          <w:szCs w:val="24"/>
          <w:lang w:val="ru-RU"/>
        </w:rPr>
        <w:t xml:space="preserve"> поселения</w:t>
      </w:r>
      <w:r>
        <w:rPr>
          <w:rFonts w:ascii="Arial" w:hAnsi="Arial" w:cs="Arial"/>
          <w:sz w:val="24"/>
          <w:szCs w:val="24"/>
        </w:rPr>
        <w:t xml:space="preserve">. </w:t>
      </w:r>
    </w:p>
    <w:p>
      <w:pPr>
        <w:rPr>
          <w:rFonts w:ascii="Arial" w:hAnsi="Arial" w:cs="Arial"/>
          <w:sz w:val="24"/>
          <w:szCs w:val="24"/>
        </w:rPr>
      </w:pPr>
      <w:r>
        <w:rPr>
          <w:rFonts w:ascii="Arial" w:hAnsi="Arial" w:cs="Arial"/>
          <w:sz w:val="24"/>
          <w:szCs w:val="24"/>
        </w:rPr>
        <w:t xml:space="preserve">Глава </w:t>
      </w:r>
      <w:r>
        <w:rPr>
          <w:rFonts w:ascii="Arial" w:hAnsi="Arial" w:cs="Arial"/>
          <w:sz w:val="24"/>
          <w:szCs w:val="24"/>
          <w:lang w:val="ru-RU"/>
        </w:rPr>
        <w:t>поселения</w:t>
      </w:r>
      <w:r>
        <w:rPr>
          <w:rFonts w:ascii="Arial" w:hAnsi="Arial" w:cs="Arial"/>
          <w:sz w:val="24"/>
          <w:szCs w:val="24"/>
        </w:rPr>
        <w:t xml:space="preserve"> провод</w:t>
      </w:r>
      <w:r>
        <w:rPr>
          <w:rFonts w:ascii="Arial" w:hAnsi="Arial" w:cs="Arial"/>
          <w:sz w:val="24"/>
          <w:szCs w:val="24"/>
          <w:lang w:val="ru-RU"/>
        </w:rPr>
        <w:t>и</w:t>
      </w:r>
      <w:r>
        <w:rPr>
          <w:rFonts w:ascii="Arial" w:hAnsi="Arial" w:cs="Arial"/>
          <w:sz w:val="24"/>
          <w:szCs w:val="24"/>
        </w:rPr>
        <w:t xml:space="preserve">т личный прием заявителей. </w:t>
      </w:r>
    </w:p>
    <w:p>
      <w:pPr>
        <w:rPr>
          <w:rFonts w:ascii="Arial" w:hAnsi="Arial" w:cs="Arial"/>
          <w:sz w:val="24"/>
          <w:szCs w:val="24"/>
        </w:rPr>
      </w:pPr>
      <w:r>
        <w:rPr>
          <w:rFonts w:ascii="Arial" w:hAnsi="Arial" w:cs="Arial"/>
          <w:sz w:val="24"/>
          <w:szCs w:val="24"/>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pPr>
        <w:rPr>
          <w:rFonts w:ascii="Arial" w:hAnsi="Arial" w:cs="Arial"/>
          <w:sz w:val="24"/>
          <w:szCs w:val="24"/>
        </w:rPr>
      </w:pPr>
      <w:r>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pPr>
        <w:rPr>
          <w:rFonts w:ascii="Arial" w:hAnsi="Arial" w:cs="Arial"/>
          <w:sz w:val="24"/>
          <w:szCs w:val="24"/>
        </w:rPr>
      </w:pPr>
      <w:bookmarkStart w:id="78" w:name="p39"/>
      <w:bookmarkEnd w:id="78"/>
      <w:r>
        <w:rPr>
          <w:rFonts w:ascii="Arial" w:hAnsi="Arial" w:cs="Arial"/>
          <w:sz w:val="24"/>
          <w:szCs w:val="24"/>
        </w:rPr>
        <w:t xml:space="preserve">5.9. По результатам рассмотрения жалобы лицом, уполномоченным на ее рассмотрение, принимается одно из следующих решений: </w:t>
      </w:r>
    </w:p>
    <w:p>
      <w:pPr>
        <w:rPr>
          <w:rFonts w:ascii="Arial" w:hAnsi="Arial" w:cs="Arial"/>
          <w:sz w:val="24"/>
          <w:szCs w:val="24"/>
        </w:rPr>
      </w:pPr>
      <w:r>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pPr>
        <w:rPr>
          <w:rFonts w:ascii="Arial" w:hAnsi="Arial" w:cs="Arial"/>
          <w:sz w:val="24"/>
          <w:szCs w:val="24"/>
        </w:rPr>
      </w:pPr>
      <w:r>
        <w:rPr>
          <w:rFonts w:ascii="Arial" w:hAnsi="Arial" w:cs="Arial"/>
          <w:sz w:val="24"/>
          <w:szCs w:val="24"/>
        </w:rPr>
        <w:t xml:space="preserve">2) в удовлетворении жалобы отказывается. </w:t>
      </w:r>
    </w:p>
    <w:p>
      <w:pPr>
        <w:rPr>
          <w:rFonts w:ascii="Arial" w:hAnsi="Arial" w:cs="Arial"/>
          <w:sz w:val="24"/>
          <w:szCs w:val="24"/>
        </w:rPr>
      </w:pPr>
      <w:r>
        <w:rPr>
          <w:rFonts w:ascii="Arial" w:hAnsi="Arial" w:cs="Arial"/>
          <w:sz w:val="24"/>
          <w:szCs w:val="24"/>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pPr>
        <w:rPr>
          <w:rFonts w:ascii="Arial" w:hAnsi="Arial" w:cs="Arial"/>
          <w:sz w:val="24"/>
          <w:szCs w:val="24"/>
        </w:rPr>
      </w:pPr>
      <w:bookmarkStart w:id="79" w:name="p43"/>
      <w:bookmarkEnd w:id="79"/>
      <w:r>
        <w:rPr>
          <w:rFonts w:ascii="Arial" w:hAnsi="Arial" w:cs="Arial"/>
          <w:sz w:val="24"/>
          <w:szCs w:val="24"/>
        </w:rPr>
        <w:t xml:space="preserve">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pPr>
        <w:rPr>
          <w:rFonts w:ascii="Arial" w:hAnsi="Arial" w:cs="Arial"/>
          <w:sz w:val="24"/>
          <w:szCs w:val="24"/>
        </w:rPr>
      </w:pPr>
      <w:r>
        <w:rPr>
          <w:rFonts w:ascii="Arial" w:hAnsi="Arial" w:cs="Arial"/>
          <w:sz w:val="24"/>
          <w:szCs w:val="24"/>
        </w:rPr>
        <w:t>5.11.1. В случае признания жалобы подлежащей удовлетворению в ответе заявителю, указанном в пункте 5.11</w:t>
      </w:r>
      <w:r>
        <w:rPr>
          <w:rStyle w:val="6"/>
          <w:rFonts w:ascii="Arial" w:hAnsi="Arial" w:cs="Arial"/>
          <w:sz w:val="24"/>
          <w:szCs w:val="24"/>
          <w:u w:val="none"/>
        </w:rPr>
        <w:t xml:space="preserve"> </w:t>
      </w:r>
      <w:r>
        <w:rPr>
          <w:rFonts w:ascii="Arial" w:hAnsi="Arial" w:cs="Arial"/>
          <w:sz w:val="24"/>
          <w:szCs w:val="24"/>
        </w:rPr>
        <w:t xml:space="preserve">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pPr>
        <w:rPr>
          <w:rFonts w:ascii="Arial" w:hAnsi="Arial" w:cs="Arial"/>
          <w:sz w:val="24"/>
          <w:szCs w:val="24"/>
        </w:rPr>
      </w:pPr>
      <w:r>
        <w:rPr>
          <w:rFonts w:ascii="Arial" w:hAnsi="Arial" w:cs="Arial"/>
          <w:sz w:val="24"/>
          <w:szCs w:val="24"/>
        </w:rPr>
        <w:t xml:space="preserve">5.11.2.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pPr>
        <w:rPr>
          <w:rFonts w:ascii="Arial" w:hAnsi="Arial" w:cs="Arial"/>
          <w:sz w:val="24"/>
          <w:szCs w:val="24"/>
        </w:rPr>
      </w:pPr>
      <w:r>
        <w:rPr>
          <w:rFonts w:ascii="Arial" w:hAnsi="Arial" w:cs="Arial"/>
          <w:sz w:val="24"/>
          <w:szCs w:val="24"/>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bookmarkStart w:id="80" w:name="_Toc134019825"/>
    </w:p>
    <w:p>
      <w:pPr>
        <w:ind w:firstLine="0"/>
        <w:jc w:val="center"/>
        <w:rPr>
          <w:rFonts w:ascii="Arial" w:hAnsi="Arial" w:cs="Arial"/>
          <w:sz w:val="24"/>
          <w:szCs w:val="24"/>
        </w:rPr>
      </w:pPr>
    </w:p>
    <w:p>
      <w:pPr>
        <w:ind w:firstLine="0"/>
        <w:jc w:val="center"/>
        <w:outlineLvl w:val="1"/>
        <w:rPr>
          <w:rFonts w:ascii="Arial" w:hAnsi="Arial" w:cs="Arial"/>
          <w:bCs/>
          <w:iCs/>
          <w:sz w:val="24"/>
          <w:szCs w:val="24"/>
        </w:rPr>
      </w:pPr>
      <w:r>
        <w:rPr>
          <w:rFonts w:ascii="Arial" w:hAnsi="Arial" w:cs="Arial"/>
          <w:sz w:val="24"/>
          <w:szCs w:val="24"/>
        </w:rPr>
        <w:t>Раздел V</w:t>
      </w:r>
      <w:r>
        <w:rPr>
          <w:rFonts w:ascii="Arial" w:hAnsi="Arial" w:cs="Arial"/>
          <w:sz w:val="24"/>
          <w:szCs w:val="24"/>
          <w:lang w:val="en-US"/>
        </w:rPr>
        <w:t>I</w:t>
      </w:r>
      <w:r>
        <w:rPr>
          <w:rFonts w:ascii="Arial" w:hAnsi="Arial" w:cs="Arial"/>
          <w:sz w:val="24"/>
          <w:szCs w:val="24"/>
        </w:rPr>
        <w:t xml:space="preserve">. </w:t>
      </w:r>
      <w:r>
        <w:rPr>
          <w:rFonts w:ascii="Arial" w:hAnsi="Arial" w:cs="Arial"/>
          <w:bCs/>
          <w:i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ind w:firstLine="0"/>
        <w:jc w:val="center"/>
        <w:rPr>
          <w:rFonts w:ascii="Arial" w:hAnsi="Arial" w:cs="Arial"/>
          <w:sz w:val="24"/>
          <w:szCs w:val="24"/>
        </w:rPr>
      </w:pPr>
    </w:p>
    <w:bookmarkEnd w:id="80"/>
    <w:p>
      <w:pPr>
        <w:rPr>
          <w:rFonts w:ascii="Arial" w:hAnsi="Arial" w:cs="Arial"/>
          <w:sz w:val="24"/>
          <w:szCs w:val="24"/>
        </w:rPr>
      </w:pPr>
      <w:r>
        <w:rPr>
          <w:rFonts w:ascii="Arial" w:hAnsi="Arial" w:cs="Arial"/>
          <w:sz w:val="24"/>
          <w:szCs w:val="24"/>
        </w:rPr>
        <w:t>6. Порядок досудебного (внесудебного) обжалования решений и действий (бездействия) уполномоченного органа, а также его должностных лиц регулируется:</w:t>
      </w:r>
    </w:p>
    <w:p>
      <w:pPr>
        <w:rPr>
          <w:rFonts w:ascii="Arial" w:hAnsi="Arial" w:cs="Arial"/>
          <w:sz w:val="24"/>
          <w:szCs w:val="24"/>
        </w:rPr>
      </w:pPr>
      <w:r>
        <w:rPr>
          <w:rFonts w:ascii="Arial" w:hAnsi="Arial" w:cs="Arial"/>
          <w:sz w:val="24"/>
          <w:szCs w:val="24"/>
        </w:rPr>
        <w:t>- Федеральным законом N 210-ФЗ;</w:t>
      </w:r>
    </w:p>
    <w:p>
      <w:pPr>
        <w:rPr>
          <w:rFonts w:ascii="Arial" w:hAnsi="Arial" w:cs="Arial"/>
          <w:sz w:val="24"/>
          <w:szCs w:val="24"/>
        </w:rPr>
      </w:pPr>
      <w:r>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81" w:name="_Toc134019912"/>
      <w:r>
        <w:rPr>
          <w:rFonts w:ascii="Arial" w:hAnsi="Arial" w:cs="Arial"/>
          <w:sz w:val="24"/>
          <w:szCs w:val="24"/>
        </w:rPr>
        <w:t>.</w:t>
      </w:r>
    </w:p>
    <w:p>
      <w:pPr>
        <w:ind w:firstLine="0"/>
        <w:jc w:val="left"/>
        <w:rPr>
          <w:rFonts w:ascii="Arial" w:hAnsi="Arial" w:cs="Arial"/>
          <w:sz w:val="24"/>
          <w:szCs w:val="24"/>
        </w:rPr>
      </w:pPr>
      <w:r>
        <w:rPr>
          <w:rFonts w:ascii="Arial" w:hAnsi="Arial" w:cs="Arial"/>
          <w:sz w:val="24"/>
          <w:szCs w:val="24"/>
        </w:rPr>
        <w:br w:type="page"/>
      </w:r>
    </w:p>
    <w:p>
      <w:pPr>
        <w:ind w:left="5103" w:firstLine="0"/>
        <w:rPr>
          <w:rFonts w:ascii="Arial" w:hAnsi="Arial" w:cs="Arial"/>
          <w:sz w:val="24"/>
          <w:szCs w:val="24"/>
        </w:rPr>
      </w:pPr>
      <w:r>
        <w:rPr>
          <w:rFonts w:ascii="Arial" w:hAnsi="Arial" w:cs="Arial"/>
          <w:sz w:val="24"/>
          <w:szCs w:val="24"/>
        </w:rPr>
        <w:t>Приложение 1</w:t>
      </w:r>
      <w:bookmarkEnd w:id="81"/>
    </w:p>
    <w:p>
      <w:pPr>
        <w:ind w:left="5103" w:firstLine="0"/>
        <w:rPr>
          <w:rFonts w:ascii="Arial" w:hAnsi="Arial" w:cs="Arial"/>
          <w:sz w:val="24"/>
          <w:szCs w:val="24"/>
        </w:rPr>
      </w:pPr>
      <w:r>
        <w:rPr>
          <w:rFonts w:ascii="Arial" w:hAnsi="Arial" w:cs="Arial"/>
          <w:sz w:val="24"/>
          <w:szCs w:val="24"/>
        </w:rPr>
        <w:t>к Административному регламенту</w:t>
      </w:r>
    </w:p>
    <w:p>
      <w:pPr>
        <w:ind w:firstLine="0"/>
        <w:jc w:val="center"/>
        <w:rPr>
          <w:rFonts w:ascii="Arial" w:hAnsi="Arial" w:cs="Arial"/>
          <w:sz w:val="24"/>
          <w:szCs w:val="24"/>
        </w:rPr>
      </w:pPr>
      <w:bookmarkStart w:id="82" w:name="P740"/>
      <w:bookmarkEnd w:id="82"/>
    </w:p>
    <w:p>
      <w:pPr>
        <w:ind w:firstLine="0"/>
        <w:jc w:val="center"/>
        <w:rPr>
          <w:rFonts w:ascii="Arial" w:hAnsi="Arial" w:cs="Arial"/>
          <w:sz w:val="24"/>
          <w:szCs w:val="24"/>
        </w:rPr>
      </w:pPr>
      <w:r>
        <w:rPr>
          <w:rFonts w:ascii="Arial" w:hAnsi="Arial" w:cs="Arial"/>
          <w:sz w:val="24"/>
          <w:szCs w:val="24"/>
        </w:rPr>
        <w:t>Перечень</w:t>
      </w:r>
    </w:p>
    <w:p>
      <w:pPr>
        <w:ind w:firstLine="0"/>
        <w:jc w:val="center"/>
        <w:rPr>
          <w:rFonts w:ascii="Arial" w:hAnsi="Arial" w:cs="Arial"/>
          <w:sz w:val="24"/>
          <w:szCs w:val="24"/>
        </w:rPr>
      </w:pPr>
      <w:r>
        <w:rPr>
          <w:rFonts w:ascii="Arial" w:hAnsi="Arial" w:cs="Arial"/>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pPr>
        <w:ind w:firstLine="0"/>
        <w:jc w:val="center"/>
        <w:rPr>
          <w:rFonts w:ascii="Arial" w:hAnsi="Arial" w:cs="Arial"/>
          <w:sz w:val="24"/>
          <w:szCs w:val="24"/>
        </w:rPr>
      </w:pPr>
    </w:p>
    <w:p>
      <w:pPr>
        <w:pStyle w:val="35"/>
        <w:numPr>
          <w:ilvl w:val="0"/>
          <w:numId w:val="3"/>
        </w:numPr>
        <w:spacing w:after="0" w:line="240" w:lineRule="auto"/>
        <w:ind w:left="0" w:firstLine="709"/>
        <w:rPr>
          <w:rFonts w:ascii="Arial" w:hAnsi="Arial" w:cs="Arial"/>
          <w:sz w:val="24"/>
          <w:szCs w:val="24"/>
        </w:rPr>
      </w:pPr>
      <w:r>
        <w:rPr>
          <w:rFonts w:ascii="Arial" w:hAnsi="Arial" w:cs="Arial"/>
          <w:sz w:val="24"/>
          <w:szCs w:val="24"/>
        </w:rPr>
        <w:t>Перечень признаков заявителей</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3610"/>
        <w:gridCol w:w="4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shd w:val="clear" w:color="auto" w:fill="auto"/>
          </w:tcPr>
          <w:p>
            <w:pPr>
              <w:ind w:firstLine="0"/>
              <w:jc w:val="center"/>
              <w:rPr>
                <w:rFonts w:ascii="Arial" w:hAnsi="Arial" w:eastAsia="Calibri" w:cs="Arial"/>
                <w:sz w:val="24"/>
                <w:szCs w:val="24"/>
              </w:rPr>
            </w:pPr>
            <w:r>
              <w:rPr>
                <w:rFonts w:ascii="Arial" w:hAnsi="Arial" w:eastAsia="Calibri" w:cs="Arial"/>
                <w:sz w:val="24"/>
                <w:szCs w:val="24"/>
              </w:rPr>
              <w:t>№</w:t>
            </w:r>
          </w:p>
        </w:tc>
        <w:tc>
          <w:tcPr>
            <w:tcW w:w="3610" w:type="dxa"/>
            <w:shd w:val="clear" w:color="auto" w:fill="auto"/>
          </w:tcPr>
          <w:p>
            <w:pPr>
              <w:ind w:firstLine="0"/>
              <w:jc w:val="center"/>
              <w:rPr>
                <w:rFonts w:ascii="Arial" w:hAnsi="Arial" w:eastAsia="Calibri" w:cs="Arial"/>
                <w:sz w:val="24"/>
                <w:szCs w:val="24"/>
              </w:rPr>
            </w:pPr>
            <w:r>
              <w:rPr>
                <w:rFonts w:ascii="Arial" w:hAnsi="Arial" w:eastAsia="Calibri" w:cs="Arial"/>
                <w:sz w:val="24"/>
                <w:szCs w:val="24"/>
              </w:rPr>
              <w:t>Признак заявителя</w:t>
            </w:r>
          </w:p>
        </w:tc>
        <w:tc>
          <w:tcPr>
            <w:tcW w:w="4978" w:type="dxa"/>
            <w:shd w:val="clear" w:color="auto" w:fill="auto"/>
          </w:tcPr>
          <w:p>
            <w:pPr>
              <w:ind w:firstLine="0"/>
              <w:jc w:val="center"/>
              <w:rPr>
                <w:rFonts w:ascii="Arial" w:hAnsi="Arial" w:eastAsia="Calibri" w:cs="Arial"/>
                <w:sz w:val="24"/>
                <w:szCs w:val="24"/>
              </w:rPr>
            </w:pPr>
            <w:r>
              <w:rPr>
                <w:rFonts w:ascii="Arial" w:hAnsi="Arial" w:eastAsia="Calibri" w:cs="Arial"/>
                <w:sz w:val="24"/>
                <w:szCs w:val="24"/>
              </w:rPr>
              <w:t>Значения признаков заявителя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8" w:type="dxa"/>
            <w:gridSpan w:val="3"/>
            <w:shd w:val="clear" w:color="auto" w:fill="auto"/>
          </w:tcPr>
          <w:p>
            <w:pPr>
              <w:tabs>
                <w:tab w:val="left" w:pos="2154"/>
              </w:tabs>
              <w:autoSpaceDE w:val="0"/>
              <w:autoSpaceDN w:val="0"/>
              <w:adjustRightInd w:val="0"/>
              <w:ind w:firstLine="0"/>
              <w:rPr>
                <w:rFonts w:ascii="Arial" w:hAnsi="Arial" w:eastAsia="Calibri" w:cs="Arial"/>
                <w:sz w:val="24"/>
                <w:szCs w:val="24"/>
              </w:rPr>
            </w:pPr>
            <w:r>
              <w:rPr>
                <w:rFonts w:ascii="Arial" w:hAnsi="Arial" w:eastAsia="Calibri" w:cs="Arial"/>
                <w:sz w:val="24"/>
                <w:szCs w:val="24"/>
              </w:rPr>
              <w:t xml:space="preserve">Вариант 1 - </w:t>
            </w:r>
            <w:r>
              <w:rPr>
                <w:rFonts w:ascii="Arial" w:hAnsi="Arial" w:cs="Arial"/>
                <w:sz w:val="24"/>
                <w:szCs w:val="24"/>
              </w:rPr>
              <w:t>Заявитель обратился с уведомлением об окончании строительства или реконструкции объекта индивидуального жилищного строительства или садового дома и получением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shd w:val="clear" w:color="auto" w:fill="auto"/>
          </w:tcPr>
          <w:p>
            <w:pPr>
              <w:ind w:firstLine="0"/>
              <w:jc w:val="left"/>
              <w:rPr>
                <w:rFonts w:ascii="Arial" w:hAnsi="Arial" w:eastAsia="Calibri" w:cs="Arial"/>
                <w:sz w:val="24"/>
                <w:szCs w:val="24"/>
              </w:rPr>
            </w:pPr>
            <w:r>
              <w:rPr>
                <w:rFonts w:ascii="Arial" w:hAnsi="Arial" w:eastAsia="Calibri" w:cs="Arial"/>
                <w:sz w:val="24"/>
                <w:szCs w:val="24"/>
              </w:rPr>
              <w:t>1</w:t>
            </w:r>
          </w:p>
        </w:tc>
        <w:tc>
          <w:tcPr>
            <w:tcW w:w="3610" w:type="dxa"/>
            <w:shd w:val="clear" w:color="auto" w:fill="auto"/>
          </w:tcPr>
          <w:p>
            <w:pPr>
              <w:ind w:firstLine="0"/>
              <w:jc w:val="left"/>
              <w:rPr>
                <w:rFonts w:ascii="Arial" w:hAnsi="Arial" w:eastAsia="Calibri" w:cs="Arial"/>
                <w:sz w:val="24"/>
                <w:szCs w:val="24"/>
              </w:rPr>
            </w:pPr>
            <w:r>
              <w:rPr>
                <w:rFonts w:ascii="Arial" w:hAnsi="Arial" w:eastAsia="Calibri" w:cs="Arial"/>
                <w:sz w:val="24"/>
                <w:szCs w:val="24"/>
              </w:rPr>
              <w:t>Категория заявителя</w:t>
            </w:r>
          </w:p>
        </w:tc>
        <w:tc>
          <w:tcPr>
            <w:tcW w:w="4978" w:type="dxa"/>
            <w:shd w:val="clear" w:color="auto" w:fill="auto"/>
          </w:tcPr>
          <w:p>
            <w:pPr>
              <w:ind w:firstLine="0"/>
              <w:jc w:val="left"/>
              <w:rPr>
                <w:rFonts w:ascii="Arial" w:hAnsi="Arial" w:eastAsia="Calibri" w:cs="Arial"/>
                <w:sz w:val="24"/>
                <w:szCs w:val="24"/>
              </w:rPr>
            </w:pPr>
            <w:r>
              <w:rPr>
                <w:rFonts w:ascii="Arial" w:hAnsi="Arial" w:eastAsia="Calibri" w:cs="Arial"/>
                <w:sz w:val="24"/>
                <w:szCs w:val="24"/>
              </w:rPr>
              <w:t>1.Физическое лицо</w:t>
            </w:r>
          </w:p>
          <w:p>
            <w:pPr>
              <w:ind w:firstLine="0"/>
              <w:jc w:val="left"/>
              <w:rPr>
                <w:rFonts w:ascii="Arial" w:hAnsi="Arial" w:eastAsia="Calibri" w:cs="Arial"/>
                <w:sz w:val="24"/>
                <w:szCs w:val="24"/>
              </w:rPr>
            </w:pPr>
            <w:r>
              <w:rPr>
                <w:rFonts w:ascii="Arial" w:hAnsi="Arial" w:eastAsia="Calibri" w:cs="Arial"/>
                <w:sz w:val="24"/>
                <w:szCs w:val="24"/>
              </w:rPr>
              <w:t>2. Индивидуальный предприниматель</w:t>
            </w:r>
          </w:p>
          <w:p>
            <w:pPr>
              <w:ind w:firstLine="0"/>
              <w:jc w:val="left"/>
              <w:rPr>
                <w:rFonts w:ascii="Arial" w:hAnsi="Arial" w:eastAsia="Calibri" w:cs="Arial"/>
                <w:sz w:val="24"/>
                <w:szCs w:val="24"/>
              </w:rPr>
            </w:pPr>
            <w:r>
              <w:rPr>
                <w:rFonts w:ascii="Arial" w:hAnsi="Arial" w:eastAsia="Calibri" w:cs="Arial"/>
                <w:sz w:val="24"/>
                <w:szCs w:val="24"/>
              </w:rPr>
              <w:t>3. Юридическое лицо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shd w:val="clear" w:color="auto" w:fill="auto"/>
          </w:tcPr>
          <w:p>
            <w:pPr>
              <w:ind w:firstLine="0"/>
              <w:jc w:val="left"/>
              <w:rPr>
                <w:rFonts w:ascii="Arial" w:hAnsi="Arial" w:eastAsia="Calibri" w:cs="Arial"/>
                <w:sz w:val="24"/>
                <w:szCs w:val="24"/>
              </w:rPr>
            </w:pPr>
            <w:r>
              <w:rPr>
                <w:rFonts w:ascii="Arial" w:hAnsi="Arial" w:eastAsia="Calibri" w:cs="Arial"/>
                <w:sz w:val="24"/>
                <w:szCs w:val="24"/>
              </w:rPr>
              <w:t>2</w:t>
            </w:r>
          </w:p>
        </w:tc>
        <w:tc>
          <w:tcPr>
            <w:tcW w:w="3610" w:type="dxa"/>
            <w:shd w:val="clear" w:color="auto" w:fill="auto"/>
          </w:tcPr>
          <w:p>
            <w:pPr>
              <w:ind w:firstLine="0"/>
              <w:jc w:val="left"/>
              <w:rPr>
                <w:rFonts w:ascii="Arial" w:hAnsi="Arial" w:eastAsia="Calibri" w:cs="Arial"/>
                <w:sz w:val="24"/>
                <w:szCs w:val="24"/>
              </w:rPr>
            </w:pPr>
            <w:r>
              <w:rPr>
                <w:rFonts w:ascii="Arial" w:hAnsi="Arial" w:eastAsia="Calibri" w:cs="Arial"/>
                <w:sz w:val="24"/>
                <w:szCs w:val="24"/>
              </w:rPr>
              <w:t>Заявитель обратился лично/посредством представителя</w:t>
            </w:r>
          </w:p>
        </w:tc>
        <w:tc>
          <w:tcPr>
            <w:tcW w:w="4978" w:type="dxa"/>
            <w:shd w:val="clear" w:color="auto" w:fill="auto"/>
          </w:tcPr>
          <w:p>
            <w:pPr>
              <w:pStyle w:val="35"/>
              <w:numPr>
                <w:ilvl w:val="0"/>
                <w:numId w:val="4"/>
              </w:numPr>
              <w:spacing w:after="0" w:line="240" w:lineRule="auto"/>
              <w:ind w:left="0" w:firstLine="0"/>
              <w:jc w:val="left"/>
              <w:rPr>
                <w:rFonts w:ascii="Arial" w:hAnsi="Arial" w:cs="Arial"/>
                <w:sz w:val="24"/>
                <w:szCs w:val="24"/>
              </w:rPr>
            </w:pPr>
            <w:r>
              <w:rPr>
                <w:rFonts w:ascii="Arial" w:hAnsi="Arial" w:cs="Arial"/>
                <w:sz w:val="24"/>
                <w:szCs w:val="24"/>
              </w:rPr>
              <w:t>За предоставлением Муниципальной услуги обратился лично заявитель</w:t>
            </w:r>
          </w:p>
          <w:p>
            <w:pPr>
              <w:pStyle w:val="35"/>
              <w:numPr>
                <w:ilvl w:val="0"/>
                <w:numId w:val="4"/>
              </w:numPr>
              <w:spacing w:after="0" w:line="240" w:lineRule="auto"/>
              <w:ind w:left="0" w:firstLine="0"/>
              <w:jc w:val="left"/>
              <w:rPr>
                <w:rFonts w:ascii="Arial" w:hAnsi="Arial" w:cs="Arial"/>
                <w:sz w:val="24"/>
                <w:szCs w:val="24"/>
              </w:rPr>
            </w:pPr>
            <w:r>
              <w:rPr>
                <w:rFonts w:ascii="Arial" w:hAnsi="Arial" w:cs="Arial"/>
                <w:sz w:val="24"/>
                <w:szCs w:val="24"/>
              </w:rPr>
              <w:t>За предоставлением Муниципальной услуги обратился представитель заявителя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8" w:type="dxa"/>
            <w:gridSpan w:val="3"/>
            <w:shd w:val="clear" w:color="auto" w:fill="auto"/>
          </w:tcPr>
          <w:p>
            <w:pPr>
              <w:tabs>
                <w:tab w:val="left" w:pos="2154"/>
              </w:tabs>
              <w:autoSpaceDE w:val="0"/>
              <w:autoSpaceDN w:val="0"/>
              <w:adjustRightInd w:val="0"/>
              <w:ind w:firstLine="0"/>
              <w:rPr>
                <w:rFonts w:ascii="Arial" w:hAnsi="Arial" w:eastAsia="Calibri" w:cs="Arial"/>
                <w:sz w:val="24"/>
                <w:szCs w:val="24"/>
              </w:rPr>
            </w:pPr>
            <w:r>
              <w:rPr>
                <w:rFonts w:ascii="Arial" w:hAnsi="Arial" w:eastAsia="Calibri" w:cs="Arial"/>
                <w:sz w:val="24"/>
                <w:szCs w:val="24"/>
              </w:rPr>
              <w:t xml:space="preserve">Вариант 2 - </w:t>
            </w:r>
            <w:r>
              <w:rPr>
                <w:rFonts w:ascii="Arial" w:hAnsi="Arial" w:cs="Arial"/>
                <w:sz w:val="24"/>
                <w:szCs w:val="24"/>
              </w:rPr>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shd w:val="clear" w:color="auto" w:fill="auto"/>
          </w:tcPr>
          <w:p>
            <w:pPr>
              <w:ind w:firstLine="0"/>
              <w:jc w:val="left"/>
              <w:rPr>
                <w:rFonts w:ascii="Arial" w:hAnsi="Arial" w:eastAsia="Calibri" w:cs="Arial"/>
                <w:sz w:val="24"/>
                <w:szCs w:val="24"/>
              </w:rPr>
            </w:pPr>
            <w:r>
              <w:rPr>
                <w:rFonts w:ascii="Arial" w:hAnsi="Arial" w:eastAsia="Calibri" w:cs="Arial"/>
                <w:sz w:val="24"/>
                <w:szCs w:val="24"/>
              </w:rPr>
              <w:t>1</w:t>
            </w:r>
          </w:p>
        </w:tc>
        <w:tc>
          <w:tcPr>
            <w:tcW w:w="3610" w:type="dxa"/>
            <w:shd w:val="clear" w:color="auto" w:fill="auto"/>
          </w:tcPr>
          <w:p>
            <w:pPr>
              <w:ind w:firstLine="0"/>
              <w:jc w:val="left"/>
              <w:rPr>
                <w:rFonts w:ascii="Arial" w:hAnsi="Arial" w:eastAsia="Calibri" w:cs="Arial"/>
                <w:sz w:val="24"/>
                <w:szCs w:val="24"/>
              </w:rPr>
            </w:pPr>
            <w:r>
              <w:rPr>
                <w:rFonts w:ascii="Arial" w:hAnsi="Arial" w:eastAsia="Calibri" w:cs="Arial"/>
                <w:sz w:val="24"/>
                <w:szCs w:val="24"/>
              </w:rPr>
              <w:t>Категория заявителя</w:t>
            </w:r>
          </w:p>
        </w:tc>
        <w:tc>
          <w:tcPr>
            <w:tcW w:w="4978" w:type="dxa"/>
            <w:shd w:val="clear" w:color="auto" w:fill="auto"/>
          </w:tcPr>
          <w:p>
            <w:pPr>
              <w:ind w:firstLine="0"/>
              <w:jc w:val="left"/>
              <w:rPr>
                <w:rFonts w:ascii="Arial" w:hAnsi="Arial" w:eastAsia="Calibri" w:cs="Arial"/>
                <w:sz w:val="24"/>
                <w:szCs w:val="24"/>
              </w:rPr>
            </w:pPr>
            <w:r>
              <w:rPr>
                <w:rFonts w:ascii="Arial" w:hAnsi="Arial" w:eastAsia="Calibri" w:cs="Arial"/>
                <w:sz w:val="24"/>
                <w:szCs w:val="24"/>
              </w:rPr>
              <w:t>1.Физическое лицо</w:t>
            </w:r>
          </w:p>
          <w:p>
            <w:pPr>
              <w:ind w:firstLine="0"/>
              <w:jc w:val="left"/>
              <w:rPr>
                <w:rFonts w:ascii="Arial" w:hAnsi="Arial" w:eastAsia="Calibri" w:cs="Arial"/>
                <w:sz w:val="24"/>
                <w:szCs w:val="24"/>
              </w:rPr>
            </w:pPr>
            <w:r>
              <w:rPr>
                <w:rFonts w:ascii="Arial" w:hAnsi="Arial" w:eastAsia="Calibri" w:cs="Arial"/>
                <w:sz w:val="24"/>
                <w:szCs w:val="24"/>
              </w:rPr>
              <w:t>2. Индивидуальный предприниматель</w:t>
            </w:r>
          </w:p>
          <w:p>
            <w:pPr>
              <w:ind w:firstLine="0"/>
              <w:jc w:val="left"/>
              <w:rPr>
                <w:rFonts w:ascii="Arial" w:hAnsi="Arial" w:eastAsia="Calibri" w:cs="Arial"/>
                <w:sz w:val="24"/>
                <w:szCs w:val="24"/>
              </w:rPr>
            </w:pPr>
            <w:r>
              <w:rPr>
                <w:rFonts w:ascii="Arial" w:hAnsi="Arial" w:eastAsia="Calibri" w:cs="Arial"/>
                <w:sz w:val="24"/>
                <w:szCs w:val="24"/>
              </w:rPr>
              <w:t>3. Юридическое лицо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shd w:val="clear" w:color="auto" w:fill="auto"/>
          </w:tcPr>
          <w:p>
            <w:pPr>
              <w:ind w:firstLine="0"/>
              <w:jc w:val="left"/>
              <w:rPr>
                <w:rFonts w:ascii="Arial" w:hAnsi="Arial" w:eastAsia="Calibri" w:cs="Arial"/>
                <w:sz w:val="24"/>
                <w:szCs w:val="24"/>
              </w:rPr>
            </w:pPr>
            <w:r>
              <w:rPr>
                <w:rFonts w:ascii="Arial" w:hAnsi="Arial" w:eastAsia="Calibri" w:cs="Arial"/>
                <w:sz w:val="24"/>
                <w:szCs w:val="24"/>
              </w:rPr>
              <w:t>2</w:t>
            </w:r>
          </w:p>
        </w:tc>
        <w:tc>
          <w:tcPr>
            <w:tcW w:w="3610" w:type="dxa"/>
            <w:shd w:val="clear" w:color="auto" w:fill="auto"/>
          </w:tcPr>
          <w:p>
            <w:pPr>
              <w:ind w:firstLine="0"/>
              <w:jc w:val="left"/>
              <w:rPr>
                <w:rFonts w:ascii="Arial" w:hAnsi="Arial" w:eastAsia="Calibri" w:cs="Arial"/>
                <w:sz w:val="24"/>
                <w:szCs w:val="24"/>
              </w:rPr>
            </w:pPr>
            <w:r>
              <w:rPr>
                <w:rFonts w:ascii="Arial" w:hAnsi="Arial" w:eastAsia="Calibri" w:cs="Arial"/>
                <w:sz w:val="24"/>
                <w:szCs w:val="24"/>
              </w:rPr>
              <w:t>Заявитель обратился лично/посредством представителя</w:t>
            </w:r>
          </w:p>
        </w:tc>
        <w:tc>
          <w:tcPr>
            <w:tcW w:w="4978" w:type="dxa"/>
            <w:shd w:val="clear" w:color="auto" w:fill="auto"/>
          </w:tcPr>
          <w:p>
            <w:pPr>
              <w:pStyle w:val="35"/>
              <w:numPr>
                <w:ilvl w:val="0"/>
                <w:numId w:val="5"/>
              </w:numPr>
              <w:spacing w:after="0" w:line="240" w:lineRule="auto"/>
              <w:ind w:left="0" w:firstLine="0"/>
              <w:jc w:val="left"/>
              <w:rPr>
                <w:rFonts w:ascii="Arial" w:hAnsi="Arial" w:cs="Arial"/>
                <w:sz w:val="24"/>
                <w:szCs w:val="24"/>
              </w:rPr>
            </w:pPr>
            <w:r>
              <w:rPr>
                <w:rFonts w:ascii="Arial" w:hAnsi="Arial" w:cs="Arial"/>
                <w:sz w:val="24"/>
                <w:szCs w:val="24"/>
              </w:rPr>
              <w:t>За предоставлением Муниципальной услуги обратился лично заявитель</w:t>
            </w:r>
          </w:p>
          <w:p>
            <w:pPr>
              <w:pStyle w:val="35"/>
              <w:numPr>
                <w:ilvl w:val="0"/>
                <w:numId w:val="5"/>
              </w:numPr>
              <w:spacing w:after="0" w:line="240" w:lineRule="auto"/>
              <w:ind w:left="0" w:firstLine="0"/>
              <w:jc w:val="left"/>
              <w:rPr>
                <w:rFonts w:ascii="Arial" w:hAnsi="Arial" w:cs="Arial"/>
                <w:sz w:val="24"/>
                <w:szCs w:val="24"/>
              </w:rPr>
            </w:pPr>
            <w:r>
              <w:rPr>
                <w:rFonts w:ascii="Arial" w:hAnsi="Arial" w:cs="Arial"/>
                <w:sz w:val="24"/>
                <w:szCs w:val="24"/>
              </w:rPr>
              <w:t>За предоставлением Муниципальной услуги обратился представитель заявителя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8" w:type="dxa"/>
            <w:gridSpan w:val="3"/>
            <w:shd w:val="clear" w:color="auto" w:fill="auto"/>
          </w:tcPr>
          <w:p>
            <w:pPr>
              <w:ind w:firstLine="0"/>
              <w:rPr>
                <w:rFonts w:ascii="Arial" w:hAnsi="Arial" w:eastAsia="Calibri" w:cs="Arial"/>
                <w:sz w:val="24"/>
                <w:szCs w:val="24"/>
              </w:rPr>
            </w:pPr>
            <w:r>
              <w:rPr>
                <w:rFonts w:ascii="Arial" w:hAnsi="Arial" w:eastAsia="Calibri" w:cs="Arial"/>
                <w:sz w:val="24"/>
                <w:szCs w:val="24"/>
              </w:rPr>
              <w:t xml:space="preserve">Вариант 3 - </w:t>
            </w:r>
            <w:r>
              <w:rPr>
                <w:rFonts w:ascii="Arial" w:hAnsi="Arial" w:cs="Arial"/>
                <w:sz w:val="24"/>
                <w:szCs w:val="24"/>
              </w:rPr>
              <w:t>Заявитель обратился за исправлением допущенных опечаток и (или)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shd w:val="clear" w:color="auto" w:fill="auto"/>
          </w:tcPr>
          <w:p>
            <w:pPr>
              <w:ind w:firstLine="0"/>
              <w:jc w:val="left"/>
              <w:rPr>
                <w:rFonts w:ascii="Arial" w:hAnsi="Arial" w:eastAsia="Calibri" w:cs="Arial"/>
                <w:sz w:val="24"/>
                <w:szCs w:val="24"/>
              </w:rPr>
            </w:pPr>
            <w:r>
              <w:rPr>
                <w:rFonts w:ascii="Arial" w:hAnsi="Arial" w:eastAsia="Calibri" w:cs="Arial"/>
                <w:sz w:val="24"/>
                <w:szCs w:val="24"/>
              </w:rPr>
              <w:t>1</w:t>
            </w:r>
          </w:p>
        </w:tc>
        <w:tc>
          <w:tcPr>
            <w:tcW w:w="3610" w:type="dxa"/>
            <w:shd w:val="clear" w:color="auto" w:fill="auto"/>
          </w:tcPr>
          <w:p>
            <w:pPr>
              <w:ind w:firstLine="0"/>
              <w:jc w:val="left"/>
              <w:rPr>
                <w:rFonts w:ascii="Arial" w:hAnsi="Arial" w:eastAsia="Calibri" w:cs="Arial"/>
                <w:sz w:val="24"/>
                <w:szCs w:val="24"/>
              </w:rPr>
            </w:pPr>
            <w:r>
              <w:rPr>
                <w:rFonts w:ascii="Arial" w:hAnsi="Arial" w:eastAsia="Calibri" w:cs="Arial"/>
                <w:sz w:val="24"/>
                <w:szCs w:val="24"/>
              </w:rPr>
              <w:t>Категория заявителя</w:t>
            </w:r>
          </w:p>
        </w:tc>
        <w:tc>
          <w:tcPr>
            <w:tcW w:w="4978" w:type="dxa"/>
            <w:shd w:val="clear" w:color="auto" w:fill="auto"/>
          </w:tcPr>
          <w:p>
            <w:pPr>
              <w:ind w:firstLine="0"/>
              <w:jc w:val="left"/>
              <w:rPr>
                <w:rFonts w:ascii="Arial" w:hAnsi="Arial" w:eastAsia="Calibri" w:cs="Arial"/>
                <w:sz w:val="24"/>
                <w:szCs w:val="24"/>
              </w:rPr>
            </w:pPr>
            <w:r>
              <w:rPr>
                <w:rFonts w:ascii="Arial" w:hAnsi="Arial" w:eastAsia="Calibri" w:cs="Arial"/>
                <w:sz w:val="24"/>
                <w:szCs w:val="24"/>
              </w:rPr>
              <w:t>1.Физическое лицо</w:t>
            </w:r>
          </w:p>
          <w:p>
            <w:pPr>
              <w:ind w:firstLine="0"/>
              <w:jc w:val="left"/>
              <w:rPr>
                <w:rFonts w:ascii="Arial" w:hAnsi="Arial" w:eastAsia="Calibri" w:cs="Arial"/>
                <w:sz w:val="24"/>
                <w:szCs w:val="24"/>
              </w:rPr>
            </w:pPr>
            <w:r>
              <w:rPr>
                <w:rFonts w:ascii="Arial" w:hAnsi="Arial" w:eastAsia="Calibri" w:cs="Arial"/>
                <w:sz w:val="24"/>
                <w:szCs w:val="24"/>
              </w:rPr>
              <w:t>2. Индивидуальный предприниматель</w:t>
            </w:r>
          </w:p>
          <w:p>
            <w:pPr>
              <w:ind w:firstLine="0"/>
              <w:jc w:val="left"/>
              <w:rPr>
                <w:rFonts w:ascii="Arial" w:hAnsi="Arial" w:eastAsia="Calibri" w:cs="Arial"/>
                <w:sz w:val="24"/>
                <w:szCs w:val="24"/>
              </w:rPr>
            </w:pPr>
            <w:r>
              <w:rPr>
                <w:rFonts w:ascii="Arial" w:hAnsi="Arial" w:eastAsia="Calibri" w:cs="Arial"/>
                <w:sz w:val="24"/>
                <w:szCs w:val="24"/>
              </w:rPr>
              <w:t>3. Юридическое лицо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0" w:type="dxa"/>
            <w:shd w:val="clear" w:color="auto" w:fill="auto"/>
          </w:tcPr>
          <w:p>
            <w:pPr>
              <w:ind w:firstLine="0"/>
              <w:jc w:val="left"/>
              <w:rPr>
                <w:rFonts w:ascii="Arial" w:hAnsi="Arial" w:eastAsia="Calibri" w:cs="Arial"/>
                <w:sz w:val="24"/>
                <w:szCs w:val="24"/>
              </w:rPr>
            </w:pPr>
            <w:r>
              <w:rPr>
                <w:rFonts w:ascii="Arial" w:hAnsi="Arial" w:eastAsia="Calibri" w:cs="Arial"/>
                <w:sz w:val="24"/>
                <w:szCs w:val="24"/>
              </w:rPr>
              <w:t>2</w:t>
            </w:r>
          </w:p>
        </w:tc>
        <w:tc>
          <w:tcPr>
            <w:tcW w:w="3610" w:type="dxa"/>
            <w:shd w:val="clear" w:color="auto" w:fill="auto"/>
          </w:tcPr>
          <w:p>
            <w:pPr>
              <w:ind w:firstLine="0"/>
              <w:jc w:val="left"/>
              <w:rPr>
                <w:rFonts w:ascii="Arial" w:hAnsi="Arial" w:eastAsia="Calibri" w:cs="Arial"/>
                <w:sz w:val="24"/>
                <w:szCs w:val="24"/>
              </w:rPr>
            </w:pPr>
            <w:r>
              <w:rPr>
                <w:rFonts w:ascii="Arial" w:hAnsi="Arial" w:eastAsia="Calibri" w:cs="Arial"/>
                <w:sz w:val="24"/>
                <w:szCs w:val="24"/>
              </w:rPr>
              <w:t>Заявитель обратился лично/посредством представителя</w:t>
            </w:r>
          </w:p>
        </w:tc>
        <w:tc>
          <w:tcPr>
            <w:tcW w:w="4978" w:type="dxa"/>
            <w:shd w:val="clear" w:color="auto" w:fill="auto"/>
          </w:tcPr>
          <w:p>
            <w:pPr>
              <w:pStyle w:val="35"/>
              <w:numPr>
                <w:ilvl w:val="0"/>
                <w:numId w:val="6"/>
              </w:numPr>
              <w:spacing w:after="0" w:line="240" w:lineRule="auto"/>
              <w:ind w:left="0" w:firstLine="0"/>
              <w:jc w:val="left"/>
              <w:rPr>
                <w:rFonts w:ascii="Arial" w:hAnsi="Arial" w:cs="Arial"/>
                <w:sz w:val="24"/>
                <w:szCs w:val="24"/>
              </w:rPr>
            </w:pPr>
            <w:r>
              <w:rPr>
                <w:rFonts w:ascii="Arial" w:hAnsi="Arial" w:cs="Arial"/>
                <w:sz w:val="24"/>
                <w:szCs w:val="24"/>
              </w:rPr>
              <w:t>За предоставлением Муниципальной услуги обратился лично заявитель</w:t>
            </w:r>
          </w:p>
          <w:p>
            <w:pPr>
              <w:pStyle w:val="35"/>
              <w:numPr>
                <w:ilvl w:val="0"/>
                <w:numId w:val="6"/>
              </w:numPr>
              <w:spacing w:after="0" w:line="240" w:lineRule="auto"/>
              <w:ind w:left="0" w:firstLine="0"/>
              <w:jc w:val="left"/>
              <w:rPr>
                <w:rFonts w:ascii="Arial" w:hAnsi="Arial" w:cs="Arial"/>
                <w:sz w:val="24"/>
                <w:szCs w:val="24"/>
              </w:rPr>
            </w:pPr>
            <w:r>
              <w:rPr>
                <w:rFonts w:ascii="Arial" w:hAnsi="Arial" w:cs="Arial"/>
                <w:sz w:val="24"/>
                <w:szCs w:val="24"/>
              </w:rPr>
              <w:t>За предоставлением Муниципальной услуги обратился представитель заявителя</w:t>
            </w:r>
          </w:p>
        </w:tc>
      </w:tr>
    </w:tbl>
    <w:p>
      <w:pPr>
        <w:jc w:val="center"/>
        <w:rPr>
          <w:rFonts w:ascii="Arial" w:hAnsi="Arial" w:cs="Arial"/>
          <w:sz w:val="24"/>
          <w:szCs w:val="24"/>
        </w:rPr>
      </w:pPr>
    </w:p>
    <w:p>
      <w:pPr>
        <w:pStyle w:val="35"/>
        <w:spacing w:after="0" w:line="240" w:lineRule="auto"/>
        <w:ind w:left="0" w:firstLine="709"/>
        <w:rPr>
          <w:rFonts w:ascii="Arial" w:hAnsi="Arial" w:cs="Arial"/>
          <w:sz w:val="24"/>
          <w:szCs w:val="24"/>
        </w:rPr>
      </w:pPr>
      <w:r>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3"/>
        <w:gridCol w:w="7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shd w:val="clear" w:color="auto" w:fill="auto"/>
          </w:tcPr>
          <w:p>
            <w:pPr>
              <w:ind w:firstLine="0"/>
              <w:jc w:val="center"/>
              <w:rPr>
                <w:rFonts w:ascii="Arial" w:hAnsi="Arial" w:eastAsia="Calibri" w:cs="Arial"/>
                <w:sz w:val="24"/>
                <w:szCs w:val="24"/>
              </w:rPr>
            </w:pPr>
            <w:r>
              <w:rPr>
                <w:rFonts w:ascii="Arial" w:hAnsi="Arial" w:eastAsia="Calibri" w:cs="Arial"/>
                <w:sz w:val="24"/>
                <w:szCs w:val="24"/>
              </w:rPr>
              <w:t>Вариант</w:t>
            </w:r>
          </w:p>
        </w:tc>
        <w:tc>
          <w:tcPr>
            <w:tcW w:w="7711" w:type="dxa"/>
            <w:shd w:val="clear" w:color="auto" w:fill="auto"/>
          </w:tcPr>
          <w:p>
            <w:pPr>
              <w:ind w:firstLine="0"/>
              <w:jc w:val="left"/>
              <w:rPr>
                <w:rFonts w:ascii="Arial" w:hAnsi="Arial" w:eastAsia="Calibri" w:cs="Arial"/>
                <w:sz w:val="24"/>
                <w:szCs w:val="24"/>
              </w:rPr>
            </w:pPr>
            <w:r>
              <w:rPr>
                <w:rFonts w:ascii="Arial" w:hAnsi="Arial" w:eastAsia="Calibri" w:cs="Arial"/>
                <w:sz w:val="24"/>
                <w:szCs w:val="24"/>
              </w:rPr>
              <w:t>Комбинация значений признаков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4" w:type="dxa"/>
            <w:gridSpan w:val="2"/>
            <w:shd w:val="clear" w:color="auto" w:fill="auto"/>
          </w:tcPr>
          <w:p>
            <w:pPr>
              <w:ind w:firstLine="0"/>
              <w:rPr>
                <w:rFonts w:ascii="Arial" w:hAnsi="Arial" w:eastAsia="Calibri" w:cs="Arial"/>
                <w:sz w:val="24"/>
                <w:szCs w:val="24"/>
              </w:rPr>
            </w:pPr>
            <w:r>
              <w:rPr>
                <w:rFonts w:ascii="Arial" w:hAnsi="Arial" w:eastAsia="Calibri" w:cs="Arial"/>
                <w:sz w:val="24"/>
                <w:szCs w:val="24"/>
              </w:rPr>
              <w:t xml:space="preserve">Вариант 1 - </w:t>
            </w:r>
            <w:r>
              <w:rPr>
                <w:rFonts w:ascii="Arial" w:hAnsi="Arial" w:cs="Arial"/>
                <w:sz w:val="24"/>
                <w:szCs w:val="24"/>
              </w:rPr>
              <w:t>Заявитель обратился с уведомлением об окончании строительства или реконструкции объекта индивидуального жилищного строительства или садового дома и получением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shd w:val="clear" w:color="auto" w:fill="auto"/>
          </w:tcPr>
          <w:p>
            <w:pPr>
              <w:ind w:firstLine="0"/>
              <w:jc w:val="center"/>
              <w:rPr>
                <w:rFonts w:ascii="Arial" w:hAnsi="Arial" w:eastAsia="Calibri" w:cs="Arial"/>
                <w:sz w:val="24"/>
                <w:szCs w:val="24"/>
              </w:rPr>
            </w:pPr>
            <w:r>
              <w:rPr>
                <w:rFonts w:ascii="Arial" w:hAnsi="Arial" w:eastAsia="Calibri" w:cs="Arial"/>
                <w:sz w:val="24"/>
                <w:szCs w:val="24"/>
              </w:rPr>
              <w:t>1</w:t>
            </w:r>
          </w:p>
        </w:tc>
        <w:tc>
          <w:tcPr>
            <w:tcW w:w="7711" w:type="dxa"/>
            <w:shd w:val="clear" w:color="auto" w:fill="auto"/>
          </w:tcPr>
          <w:p>
            <w:pPr>
              <w:ind w:firstLine="0"/>
              <w:jc w:val="left"/>
              <w:rPr>
                <w:rFonts w:ascii="Arial" w:hAnsi="Arial" w:eastAsia="Calibri" w:cs="Arial"/>
                <w:sz w:val="24"/>
                <w:szCs w:val="24"/>
              </w:rPr>
            </w:pPr>
            <w:r>
              <w:rPr>
                <w:rFonts w:ascii="Arial" w:hAnsi="Arial" w:eastAsia="Calibri" w:cs="Arial"/>
                <w:sz w:val="24"/>
                <w:szCs w:val="24"/>
              </w:rPr>
              <w:t>Физическое лицо, 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shd w:val="clear" w:color="auto" w:fill="auto"/>
          </w:tcPr>
          <w:p>
            <w:pPr>
              <w:ind w:firstLine="0"/>
              <w:jc w:val="center"/>
              <w:rPr>
                <w:rFonts w:ascii="Arial" w:hAnsi="Arial" w:eastAsia="Calibri" w:cs="Arial"/>
                <w:sz w:val="24"/>
                <w:szCs w:val="24"/>
              </w:rPr>
            </w:pPr>
            <w:r>
              <w:rPr>
                <w:rFonts w:ascii="Arial" w:hAnsi="Arial" w:eastAsia="Calibri" w:cs="Arial"/>
                <w:sz w:val="24"/>
                <w:szCs w:val="24"/>
              </w:rPr>
              <w:t>2</w:t>
            </w:r>
          </w:p>
        </w:tc>
        <w:tc>
          <w:tcPr>
            <w:tcW w:w="7711" w:type="dxa"/>
            <w:shd w:val="clear" w:color="auto" w:fill="auto"/>
          </w:tcPr>
          <w:p>
            <w:pPr>
              <w:pStyle w:val="35"/>
              <w:spacing w:after="0" w:line="240" w:lineRule="auto"/>
              <w:ind w:left="0" w:firstLine="0"/>
              <w:jc w:val="left"/>
              <w:rPr>
                <w:rFonts w:ascii="Arial" w:hAnsi="Arial" w:cs="Arial"/>
                <w:sz w:val="24"/>
                <w:szCs w:val="24"/>
              </w:rPr>
            </w:pPr>
            <w:r>
              <w:rPr>
                <w:rFonts w:ascii="Arial" w:hAnsi="Arial" w:cs="Arial"/>
                <w:sz w:val="24"/>
                <w:szCs w:val="24"/>
              </w:rPr>
              <w:t>Представитель физического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shd w:val="clear" w:color="auto" w:fill="auto"/>
          </w:tcPr>
          <w:p>
            <w:pPr>
              <w:ind w:firstLine="0"/>
              <w:jc w:val="center"/>
              <w:rPr>
                <w:rFonts w:ascii="Arial" w:hAnsi="Arial" w:eastAsia="Calibri" w:cs="Arial"/>
                <w:sz w:val="24"/>
                <w:szCs w:val="24"/>
              </w:rPr>
            </w:pPr>
            <w:r>
              <w:rPr>
                <w:rFonts w:ascii="Arial" w:hAnsi="Arial" w:eastAsia="Calibri" w:cs="Arial"/>
                <w:sz w:val="24"/>
                <w:szCs w:val="24"/>
              </w:rPr>
              <w:t>3</w:t>
            </w:r>
          </w:p>
        </w:tc>
        <w:tc>
          <w:tcPr>
            <w:tcW w:w="7711" w:type="dxa"/>
            <w:shd w:val="clear" w:color="auto" w:fill="auto"/>
          </w:tcPr>
          <w:p>
            <w:pPr>
              <w:pStyle w:val="35"/>
              <w:spacing w:after="0" w:line="240" w:lineRule="auto"/>
              <w:ind w:left="0" w:firstLine="0"/>
              <w:jc w:val="left"/>
              <w:rPr>
                <w:rFonts w:ascii="Arial" w:hAnsi="Arial" w:cs="Arial"/>
                <w:sz w:val="24"/>
                <w:szCs w:val="24"/>
              </w:rPr>
            </w:pPr>
            <w:r>
              <w:rPr>
                <w:rFonts w:ascii="Arial" w:hAnsi="Arial" w:cs="Arial"/>
                <w:sz w:val="24"/>
                <w:szCs w:val="24"/>
              </w:rPr>
              <w:t>Индивидуальный предприниматель, 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923" w:type="dxa"/>
            <w:shd w:val="clear" w:color="auto" w:fill="auto"/>
          </w:tcPr>
          <w:p>
            <w:pPr>
              <w:ind w:firstLine="0"/>
              <w:jc w:val="center"/>
              <w:rPr>
                <w:rFonts w:ascii="Arial" w:hAnsi="Arial" w:eastAsia="Calibri" w:cs="Arial"/>
                <w:sz w:val="24"/>
                <w:szCs w:val="24"/>
              </w:rPr>
            </w:pPr>
            <w:r>
              <w:rPr>
                <w:rFonts w:ascii="Arial" w:hAnsi="Arial" w:eastAsia="Calibri" w:cs="Arial"/>
                <w:sz w:val="24"/>
                <w:szCs w:val="24"/>
              </w:rPr>
              <w:t>4</w:t>
            </w:r>
          </w:p>
        </w:tc>
        <w:tc>
          <w:tcPr>
            <w:tcW w:w="7711" w:type="dxa"/>
            <w:shd w:val="clear" w:color="auto" w:fill="auto"/>
          </w:tcPr>
          <w:p>
            <w:pPr>
              <w:pStyle w:val="35"/>
              <w:spacing w:after="0" w:line="240" w:lineRule="auto"/>
              <w:ind w:left="0" w:firstLine="0"/>
              <w:jc w:val="left"/>
              <w:rPr>
                <w:rFonts w:ascii="Arial" w:hAnsi="Arial" w:cs="Arial"/>
                <w:sz w:val="24"/>
                <w:szCs w:val="24"/>
              </w:rPr>
            </w:pPr>
            <w:r>
              <w:rPr>
                <w:rFonts w:ascii="Arial" w:hAnsi="Arial" w:cs="Arial"/>
                <w:sz w:val="24"/>
                <w:szCs w:val="24"/>
              </w:rPr>
              <w:t>Представитель индивидуального предпринимателя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shd w:val="clear" w:color="auto" w:fill="auto"/>
          </w:tcPr>
          <w:p>
            <w:pPr>
              <w:ind w:firstLine="0"/>
              <w:jc w:val="center"/>
              <w:rPr>
                <w:rFonts w:ascii="Arial" w:hAnsi="Arial" w:eastAsia="Calibri" w:cs="Arial"/>
                <w:sz w:val="24"/>
                <w:szCs w:val="24"/>
              </w:rPr>
            </w:pPr>
            <w:r>
              <w:rPr>
                <w:rFonts w:ascii="Arial" w:hAnsi="Arial" w:eastAsia="Calibri" w:cs="Arial"/>
                <w:sz w:val="24"/>
                <w:szCs w:val="24"/>
              </w:rPr>
              <w:t>5</w:t>
            </w:r>
          </w:p>
        </w:tc>
        <w:tc>
          <w:tcPr>
            <w:tcW w:w="7711" w:type="dxa"/>
            <w:shd w:val="clear" w:color="auto" w:fill="auto"/>
          </w:tcPr>
          <w:p>
            <w:pPr>
              <w:pStyle w:val="35"/>
              <w:spacing w:after="0" w:line="240" w:lineRule="auto"/>
              <w:ind w:left="0" w:firstLine="0"/>
              <w:jc w:val="left"/>
              <w:rPr>
                <w:rFonts w:ascii="Arial" w:hAnsi="Arial" w:cs="Arial"/>
                <w:sz w:val="24"/>
                <w:szCs w:val="24"/>
              </w:rPr>
            </w:pPr>
            <w:r>
              <w:rPr>
                <w:rFonts w:ascii="Arial" w:hAnsi="Arial" w:cs="Arial"/>
                <w:sz w:val="24"/>
                <w:szCs w:val="24"/>
              </w:rPr>
              <w:t>Юридическое лицо, руководитель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shd w:val="clear" w:color="auto" w:fill="auto"/>
          </w:tcPr>
          <w:p>
            <w:pPr>
              <w:ind w:firstLine="0"/>
              <w:jc w:val="center"/>
              <w:rPr>
                <w:rFonts w:ascii="Arial" w:hAnsi="Arial" w:eastAsia="Calibri" w:cs="Arial"/>
                <w:sz w:val="24"/>
                <w:szCs w:val="24"/>
              </w:rPr>
            </w:pPr>
            <w:r>
              <w:rPr>
                <w:rFonts w:ascii="Arial" w:hAnsi="Arial" w:eastAsia="Calibri" w:cs="Arial"/>
                <w:sz w:val="24"/>
                <w:szCs w:val="24"/>
              </w:rPr>
              <w:t>6</w:t>
            </w:r>
          </w:p>
        </w:tc>
        <w:tc>
          <w:tcPr>
            <w:tcW w:w="7711" w:type="dxa"/>
            <w:shd w:val="clear" w:color="auto" w:fill="auto"/>
          </w:tcPr>
          <w:p>
            <w:pPr>
              <w:pStyle w:val="35"/>
              <w:spacing w:after="0" w:line="240" w:lineRule="auto"/>
              <w:ind w:left="0" w:firstLine="0"/>
              <w:jc w:val="left"/>
              <w:rPr>
                <w:rFonts w:ascii="Arial" w:hAnsi="Arial" w:cs="Arial"/>
                <w:sz w:val="24"/>
                <w:szCs w:val="24"/>
              </w:rPr>
            </w:pPr>
            <w:r>
              <w:rPr>
                <w:rFonts w:ascii="Arial" w:hAnsi="Arial" w:cs="Arial"/>
                <w:sz w:val="24"/>
                <w:szCs w:val="24"/>
              </w:rPr>
              <w:t>Представитель юридического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4" w:type="dxa"/>
            <w:gridSpan w:val="2"/>
            <w:shd w:val="clear" w:color="auto" w:fill="auto"/>
          </w:tcPr>
          <w:p>
            <w:pPr>
              <w:ind w:firstLine="0"/>
              <w:rPr>
                <w:rFonts w:ascii="Arial" w:hAnsi="Arial" w:eastAsia="Calibri" w:cs="Arial"/>
                <w:sz w:val="24"/>
                <w:szCs w:val="24"/>
              </w:rPr>
            </w:pPr>
            <w:r>
              <w:rPr>
                <w:rFonts w:ascii="Arial" w:hAnsi="Arial" w:eastAsia="Calibri" w:cs="Arial"/>
                <w:sz w:val="24"/>
                <w:szCs w:val="24"/>
              </w:rPr>
              <w:t xml:space="preserve">Вариант 2 - </w:t>
            </w:r>
            <w:r>
              <w:rPr>
                <w:rFonts w:ascii="Arial" w:hAnsi="Arial" w:cs="Arial"/>
                <w:sz w:val="24"/>
                <w:szCs w:val="24"/>
              </w:rPr>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shd w:val="clear" w:color="auto" w:fill="auto"/>
          </w:tcPr>
          <w:p>
            <w:pPr>
              <w:ind w:firstLine="0"/>
              <w:jc w:val="center"/>
              <w:rPr>
                <w:rFonts w:ascii="Arial" w:hAnsi="Arial" w:eastAsia="Calibri" w:cs="Arial"/>
                <w:sz w:val="24"/>
                <w:szCs w:val="24"/>
              </w:rPr>
            </w:pPr>
            <w:r>
              <w:rPr>
                <w:rFonts w:ascii="Arial" w:hAnsi="Arial" w:eastAsia="Calibri" w:cs="Arial"/>
                <w:sz w:val="24"/>
                <w:szCs w:val="24"/>
              </w:rPr>
              <w:t>1</w:t>
            </w:r>
          </w:p>
        </w:tc>
        <w:tc>
          <w:tcPr>
            <w:tcW w:w="7711" w:type="dxa"/>
            <w:shd w:val="clear" w:color="auto" w:fill="auto"/>
          </w:tcPr>
          <w:p>
            <w:pPr>
              <w:ind w:firstLine="0"/>
              <w:jc w:val="left"/>
              <w:rPr>
                <w:rFonts w:ascii="Arial" w:hAnsi="Arial" w:eastAsia="Calibri" w:cs="Arial"/>
                <w:sz w:val="24"/>
                <w:szCs w:val="24"/>
              </w:rPr>
            </w:pPr>
            <w:r>
              <w:rPr>
                <w:rFonts w:ascii="Arial" w:hAnsi="Arial" w:eastAsia="Calibri" w:cs="Arial"/>
                <w:sz w:val="24"/>
                <w:szCs w:val="24"/>
              </w:rPr>
              <w:t>Физическое лицо, 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shd w:val="clear" w:color="auto" w:fill="auto"/>
          </w:tcPr>
          <w:p>
            <w:pPr>
              <w:ind w:firstLine="0"/>
              <w:jc w:val="center"/>
              <w:rPr>
                <w:rFonts w:ascii="Arial" w:hAnsi="Arial" w:eastAsia="Calibri" w:cs="Arial"/>
                <w:sz w:val="24"/>
                <w:szCs w:val="24"/>
              </w:rPr>
            </w:pPr>
            <w:r>
              <w:rPr>
                <w:rFonts w:ascii="Arial" w:hAnsi="Arial" w:eastAsia="Calibri" w:cs="Arial"/>
                <w:sz w:val="24"/>
                <w:szCs w:val="24"/>
              </w:rPr>
              <w:t>2</w:t>
            </w:r>
          </w:p>
        </w:tc>
        <w:tc>
          <w:tcPr>
            <w:tcW w:w="7711" w:type="dxa"/>
            <w:shd w:val="clear" w:color="auto" w:fill="auto"/>
          </w:tcPr>
          <w:p>
            <w:pPr>
              <w:pStyle w:val="35"/>
              <w:spacing w:after="0" w:line="240" w:lineRule="auto"/>
              <w:ind w:left="0" w:firstLine="0"/>
              <w:jc w:val="left"/>
              <w:rPr>
                <w:rFonts w:ascii="Arial" w:hAnsi="Arial" w:cs="Arial"/>
                <w:sz w:val="24"/>
                <w:szCs w:val="24"/>
              </w:rPr>
            </w:pPr>
            <w:r>
              <w:rPr>
                <w:rFonts w:ascii="Arial" w:hAnsi="Arial" w:cs="Arial"/>
                <w:sz w:val="24"/>
                <w:szCs w:val="24"/>
              </w:rPr>
              <w:t>Представитель физического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shd w:val="clear" w:color="auto" w:fill="auto"/>
          </w:tcPr>
          <w:p>
            <w:pPr>
              <w:ind w:firstLine="0"/>
              <w:jc w:val="center"/>
              <w:rPr>
                <w:rFonts w:ascii="Arial" w:hAnsi="Arial" w:eastAsia="Calibri" w:cs="Arial"/>
                <w:sz w:val="24"/>
                <w:szCs w:val="24"/>
              </w:rPr>
            </w:pPr>
            <w:r>
              <w:rPr>
                <w:rFonts w:ascii="Arial" w:hAnsi="Arial" w:eastAsia="Calibri" w:cs="Arial"/>
                <w:sz w:val="24"/>
                <w:szCs w:val="24"/>
              </w:rPr>
              <w:t>3</w:t>
            </w:r>
          </w:p>
        </w:tc>
        <w:tc>
          <w:tcPr>
            <w:tcW w:w="7711" w:type="dxa"/>
            <w:shd w:val="clear" w:color="auto" w:fill="auto"/>
          </w:tcPr>
          <w:p>
            <w:pPr>
              <w:pStyle w:val="35"/>
              <w:spacing w:after="0" w:line="240" w:lineRule="auto"/>
              <w:ind w:left="0" w:firstLine="0"/>
              <w:jc w:val="left"/>
              <w:rPr>
                <w:rFonts w:ascii="Arial" w:hAnsi="Arial" w:cs="Arial"/>
                <w:sz w:val="24"/>
                <w:szCs w:val="24"/>
              </w:rPr>
            </w:pPr>
            <w:r>
              <w:rPr>
                <w:rFonts w:ascii="Arial" w:hAnsi="Arial" w:cs="Arial"/>
                <w:sz w:val="24"/>
                <w:szCs w:val="24"/>
              </w:rPr>
              <w:t>Индивидуальный предприниматель, 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shd w:val="clear" w:color="auto" w:fill="auto"/>
          </w:tcPr>
          <w:p>
            <w:pPr>
              <w:ind w:firstLine="0"/>
              <w:jc w:val="center"/>
              <w:rPr>
                <w:rFonts w:ascii="Arial" w:hAnsi="Arial" w:eastAsia="Calibri" w:cs="Arial"/>
                <w:sz w:val="24"/>
                <w:szCs w:val="24"/>
              </w:rPr>
            </w:pPr>
            <w:r>
              <w:rPr>
                <w:rFonts w:ascii="Arial" w:hAnsi="Arial" w:eastAsia="Calibri" w:cs="Arial"/>
                <w:sz w:val="24"/>
                <w:szCs w:val="24"/>
              </w:rPr>
              <w:t>4</w:t>
            </w:r>
          </w:p>
        </w:tc>
        <w:tc>
          <w:tcPr>
            <w:tcW w:w="7711" w:type="dxa"/>
            <w:shd w:val="clear" w:color="auto" w:fill="auto"/>
          </w:tcPr>
          <w:p>
            <w:pPr>
              <w:pStyle w:val="35"/>
              <w:spacing w:after="0" w:line="240" w:lineRule="auto"/>
              <w:ind w:left="0" w:firstLine="0"/>
              <w:jc w:val="left"/>
              <w:rPr>
                <w:rFonts w:ascii="Arial" w:hAnsi="Arial" w:cs="Arial"/>
                <w:sz w:val="24"/>
                <w:szCs w:val="24"/>
              </w:rPr>
            </w:pPr>
            <w:r>
              <w:rPr>
                <w:rFonts w:ascii="Arial" w:hAnsi="Arial" w:cs="Arial"/>
                <w:sz w:val="24"/>
                <w:szCs w:val="24"/>
              </w:rPr>
              <w:t>Представитель индивидуального предпринимателя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shd w:val="clear" w:color="auto" w:fill="auto"/>
          </w:tcPr>
          <w:p>
            <w:pPr>
              <w:ind w:firstLine="0"/>
              <w:jc w:val="center"/>
              <w:rPr>
                <w:rFonts w:ascii="Arial" w:hAnsi="Arial" w:eastAsia="Calibri" w:cs="Arial"/>
                <w:sz w:val="24"/>
                <w:szCs w:val="24"/>
              </w:rPr>
            </w:pPr>
            <w:r>
              <w:rPr>
                <w:rFonts w:ascii="Arial" w:hAnsi="Arial" w:eastAsia="Calibri" w:cs="Arial"/>
                <w:sz w:val="24"/>
                <w:szCs w:val="24"/>
              </w:rPr>
              <w:t>5</w:t>
            </w:r>
          </w:p>
        </w:tc>
        <w:tc>
          <w:tcPr>
            <w:tcW w:w="7711" w:type="dxa"/>
            <w:shd w:val="clear" w:color="auto" w:fill="auto"/>
          </w:tcPr>
          <w:p>
            <w:pPr>
              <w:pStyle w:val="35"/>
              <w:spacing w:after="0" w:line="240" w:lineRule="auto"/>
              <w:ind w:left="0" w:firstLine="0"/>
              <w:jc w:val="left"/>
              <w:rPr>
                <w:rFonts w:ascii="Arial" w:hAnsi="Arial" w:cs="Arial"/>
                <w:sz w:val="24"/>
                <w:szCs w:val="24"/>
              </w:rPr>
            </w:pPr>
            <w:r>
              <w:rPr>
                <w:rFonts w:ascii="Arial" w:hAnsi="Arial" w:cs="Arial"/>
                <w:sz w:val="24"/>
                <w:szCs w:val="24"/>
              </w:rPr>
              <w:t>Юридическое лицо, руководитель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shd w:val="clear" w:color="auto" w:fill="auto"/>
          </w:tcPr>
          <w:p>
            <w:pPr>
              <w:ind w:firstLine="0"/>
              <w:jc w:val="center"/>
              <w:rPr>
                <w:rFonts w:ascii="Arial" w:hAnsi="Arial" w:eastAsia="Calibri" w:cs="Arial"/>
                <w:sz w:val="24"/>
                <w:szCs w:val="24"/>
              </w:rPr>
            </w:pPr>
            <w:r>
              <w:rPr>
                <w:rFonts w:ascii="Arial" w:hAnsi="Arial" w:eastAsia="Calibri" w:cs="Arial"/>
                <w:sz w:val="24"/>
                <w:szCs w:val="24"/>
              </w:rPr>
              <w:t>6</w:t>
            </w:r>
          </w:p>
        </w:tc>
        <w:tc>
          <w:tcPr>
            <w:tcW w:w="7711" w:type="dxa"/>
            <w:shd w:val="clear" w:color="auto" w:fill="auto"/>
          </w:tcPr>
          <w:p>
            <w:pPr>
              <w:pStyle w:val="35"/>
              <w:spacing w:after="0" w:line="240" w:lineRule="auto"/>
              <w:ind w:left="0" w:firstLine="0"/>
              <w:jc w:val="left"/>
              <w:rPr>
                <w:rFonts w:ascii="Arial" w:hAnsi="Arial" w:cs="Arial"/>
                <w:sz w:val="24"/>
                <w:szCs w:val="24"/>
              </w:rPr>
            </w:pPr>
            <w:r>
              <w:rPr>
                <w:rFonts w:ascii="Arial" w:hAnsi="Arial" w:cs="Arial"/>
                <w:sz w:val="24"/>
                <w:szCs w:val="24"/>
              </w:rPr>
              <w:t>Представитель юридического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4" w:type="dxa"/>
            <w:gridSpan w:val="2"/>
            <w:shd w:val="clear" w:color="auto" w:fill="auto"/>
          </w:tcPr>
          <w:p>
            <w:pPr>
              <w:ind w:firstLine="0"/>
              <w:rPr>
                <w:rFonts w:ascii="Arial" w:hAnsi="Arial" w:eastAsia="Calibri" w:cs="Arial"/>
                <w:sz w:val="24"/>
                <w:szCs w:val="24"/>
              </w:rPr>
            </w:pPr>
            <w:r>
              <w:rPr>
                <w:rFonts w:ascii="Arial" w:hAnsi="Arial" w:eastAsia="Calibri" w:cs="Arial"/>
                <w:sz w:val="24"/>
                <w:szCs w:val="24"/>
              </w:rPr>
              <w:t xml:space="preserve">Вариант 3 - </w:t>
            </w:r>
            <w:r>
              <w:rPr>
                <w:rFonts w:ascii="Arial" w:hAnsi="Arial" w:cs="Arial"/>
                <w:sz w:val="24"/>
                <w:szCs w:val="24"/>
              </w:rPr>
              <w:t>Заявитель обратился за исправлением допущенных опечаток и (или)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shd w:val="clear" w:color="auto" w:fill="auto"/>
          </w:tcPr>
          <w:p>
            <w:pPr>
              <w:ind w:firstLine="0"/>
              <w:jc w:val="center"/>
              <w:rPr>
                <w:rFonts w:ascii="Arial" w:hAnsi="Arial" w:eastAsia="Calibri" w:cs="Arial"/>
                <w:sz w:val="24"/>
                <w:szCs w:val="24"/>
              </w:rPr>
            </w:pPr>
            <w:r>
              <w:rPr>
                <w:rFonts w:ascii="Arial" w:hAnsi="Arial" w:eastAsia="Calibri" w:cs="Arial"/>
                <w:sz w:val="24"/>
                <w:szCs w:val="24"/>
              </w:rPr>
              <w:t>1</w:t>
            </w:r>
          </w:p>
        </w:tc>
        <w:tc>
          <w:tcPr>
            <w:tcW w:w="7711" w:type="dxa"/>
            <w:shd w:val="clear" w:color="auto" w:fill="auto"/>
          </w:tcPr>
          <w:p>
            <w:pPr>
              <w:ind w:firstLine="0"/>
              <w:jc w:val="left"/>
              <w:rPr>
                <w:rFonts w:ascii="Arial" w:hAnsi="Arial" w:eastAsia="Calibri" w:cs="Arial"/>
                <w:sz w:val="24"/>
                <w:szCs w:val="24"/>
              </w:rPr>
            </w:pPr>
            <w:r>
              <w:rPr>
                <w:rFonts w:ascii="Arial" w:hAnsi="Arial" w:eastAsia="Calibri" w:cs="Arial"/>
                <w:sz w:val="24"/>
                <w:szCs w:val="24"/>
              </w:rPr>
              <w:t>Физическое лицо, 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shd w:val="clear" w:color="auto" w:fill="auto"/>
          </w:tcPr>
          <w:p>
            <w:pPr>
              <w:ind w:firstLine="0"/>
              <w:jc w:val="center"/>
              <w:rPr>
                <w:rFonts w:ascii="Arial" w:hAnsi="Arial" w:eastAsia="Calibri" w:cs="Arial"/>
                <w:sz w:val="24"/>
                <w:szCs w:val="24"/>
              </w:rPr>
            </w:pPr>
            <w:r>
              <w:rPr>
                <w:rFonts w:ascii="Arial" w:hAnsi="Arial" w:eastAsia="Calibri" w:cs="Arial"/>
                <w:sz w:val="24"/>
                <w:szCs w:val="24"/>
              </w:rPr>
              <w:t>2</w:t>
            </w:r>
          </w:p>
        </w:tc>
        <w:tc>
          <w:tcPr>
            <w:tcW w:w="7711" w:type="dxa"/>
            <w:shd w:val="clear" w:color="auto" w:fill="auto"/>
          </w:tcPr>
          <w:p>
            <w:pPr>
              <w:pStyle w:val="35"/>
              <w:spacing w:after="0" w:line="240" w:lineRule="auto"/>
              <w:ind w:left="0" w:firstLine="0"/>
              <w:jc w:val="left"/>
              <w:rPr>
                <w:rFonts w:ascii="Arial" w:hAnsi="Arial" w:cs="Arial"/>
                <w:sz w:val="24"/>
                <w:szCs w:val="24"/>
              </w:rPr>
            </w:pPr>
            <w:r>
              <w:rPr>
                <w:rFonts w:ascii="Arial" w:hAnsi="Arial" w:cs="Arial"/>
                <w:sz w:val="24"/>
                <w:szCs w:val="24"/>
              </w:rPr>
              <w:t>Представитель физического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shd w:val="clear" w:color="auto" w:fill="auto"/>
          </w:tcPr>
          <w:p>
            <w:pPr>
              <w:ind w:firstLine="0"/>
              <w:jc w:val="center"/>
              <w:rPr>
                <w:rFonts w:ascii="Arial" w:hAnsi="Arial" w:eastAsia="Calibri" w:cs="Arial"/>
                <w:sz w:val="24"/>
                <w:szCs w:val="24"/>
              </w:rPr>
            </w:pPr>
            <w:r>
              <w:rPr>
                <w:rFonts w:ascii="Arial" w:hAnsi="Arial" w:eastAsia="Calibri" w:cs="Arial"/>
                <w:sz w:val="24"/>
                <w:szCs w:val="24"/>
              </w:rPr>
              <w:t>3</w:t>
            </w:r>
          </w:p>
        </w:tc>
        <w:tc>
          <w:tcPr>
            <w:tcW w:w="7711" w:type="dxa"/>
            <w:shd w:val="clear" w:color="auto" w:fill="auto"/>
          </w:tcPr>
          <w:p>
            <w:pPr>
              <w:pStyle w:val="35"/>
              <w:spacing w:after="0" w:line="240" w:lineRule="auto"/>
              <w:ind w:left="0" w:firstLine="0"/>
              <w:jc w:val="left"/>
              <w:rPr>
                <w:rFonts w:ascii="Arial" w:hAnsi="Arial" w:cs="Arial"/>
                <w:sz w:val="24"/>
                <w:szCs w:val="24"/>
              </w:rPr>
            </w:pPr>
            <w:r>
              <w:rPr>
                <w:rFonts w:ascii="Arial" w:hAnsi="Arial" w:cs="Arial"/>
                <w:sz w:val="24"/>
                <w:szCs w:val="24"/>
              </w:rPr>
              <w:t>Индивидуальный предприниматель, 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shd w:val="clear" w:color="auto" w:fill="auto"/>
          </w:tcPr>
          <w:p>
            <w:pPr>
              <w:ind w:firstLine="0"/>
              <w:jc w:val="center"/>
              <w:rPr>
                <w:rFonts w:ascii="Arial" w:hAnsi="Arial" w:eastAsia="Calibri" w:cs="Arial"/>
                <w:sz w:val="24"/>
                <w:szCs w:val="24"/>
              </w:rPr>
            </w:pPr>
            <w:r>
              <w:rPr>
                <w:rFonts w:ascii="Arial" w:hAnsi="Arial" w:eastAsia="Calibri" w:cs="Arial"/>
                <w:sz w:val="24"/>
                <w:szCs w:val="24"/>
              </w:rPr>
              <w:t>4</w:t>
            </w:r>
          </w:p>
        </w:tc>
        <w:tc>
          <w:tcPr>
            <w:tcW w:w="7711" w:type="dxa"/>
            <w:shd w:val="clear" w:color="auto" w:fill="auto"/>
          </w:tcPr>
          <w:p>
            <w:pPr>
              <w:pStyle w:val="35"/>
              <w:spacing w:after="0" w:line="240" w:lineRule="auto"/>
              <w:ind w:left="0" w:firstLine="0"/>
              <w:jc w:val="left"/>
              <w:rPr>
                <w:rFonts w:ascii="Arial" w:hAnsi="Arial" w:cs="Arial"/>
                <w:sz w:val="24"/>
                <w:szCs w:val="24"/>
              </w:rPr>
            </w:pPr>
            <w:r>
              <w:rPr>
                <w:rFonts w:ascii="Arial" w:hAnsi="Arial" w:cs="Arial"/>
                <w:sz w:val="24"/>
                <w:szCs w:val="24"/>
              </w:rPr>
              <w:t>Представитель индивидуального предпринимателя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shd w:val="clear" w:color="auto" w:fill="auto"/>
          </w:tcPr>
          <w:p>
            <w:pPr>
              <w:ind w:firstLine="0"/>
              <w:jc w:val="center"/>
              <w:rPr>
                <w:rFonts w:ascii="Arial" w:hAnsi="Arial" w:eastAsia="Calibri" w:cs="Arial"/>
                <w:sz w:val="24"/>
                <w:szCs w:val="24"/>
              </w:rPr>
            </w:pPr>
            <w:r>
              <w:rPr>
                <w:rFonts w:ascii="Arial" w:hAnsi="Arial" w:eastAsia="Calibri" w:cs="Arial"/>
                <w:sz w:val="24"/>
                <w:szCs w:val="24"/>
              </w:rPr>
              <w:t>5</w:t>
            </w:r>
          </w:p>
        </w:tc>
        <w:tc>
          <w:tcPr>
            <w:tcW w:w="7711" w:type="dxa"/>
            <w:shd w:val="clear" w:color="auto" w:fill="auto"/>
          </w:tcPr>
          <w:p>
            <w:pPr>
              <w:pStyle w:val="35"/>
              <w:spacing w:after="0" w:line="240" w:lineRule="auto"/>
              <w:ind w:left="0" w:firstLine="0"/>
              <w:jc w:val="left"/>
              <w:rPr>
                <w:rFonts w:ascii="Arial" w:hAnsi="Arial" w:cs="Arial"/>
                <w:sz w:val="24"/>
                <w:szCs w:val="24"/>
              </w:rPr>
            </w:pPr>
            <w:r>
              <w:rPr>
                <w:rFonts w:ascii="Arial" w:hAnsi="Arial" w:cs="Arial"/>
                <w:sz w:val="24"/>
                <w:szCs w:val="24"/>
              </w:rPr>
              <w:t>Юридическое лицо, руководитель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3" w:type="dxa"/>
            <w:shd w:val="clear" w:color="auto" w:fill="auto"/>
          </w:tcPr>
          <w:p>
            <w:pPr>
              <w:ind w:firstLine="0"/>
              <w:jc w:val="center"/>
              <w:rPr>
                <w:rFonts w:ascii="Arial" w:hAnsi="Arial" w:eastAsia="Calibri" w:cs="Arial"/>
                <w:sz w:val="24"/>
                <w:szCs w:val="24"/>
              </w:rPr>
            </w:pPr>
            <w:r>
              <w:rPr>
                <w:rFonts w:ascii="Arial" w:hAnsi="Arial" w:eastAsia="Calibri" w:cs="Arial"/>
                <w:sz w:val="24"/>
                <w:szCs w:val="24"/>
              </w:rPr>
              <w:t>6</w:t>
            </w:r>
          </w:p>
        </w:tc>
        <w:tc>
          <w:tcPr>
            <w:tcW w:w="7711" w:type="dxa"/>
            <w:shd w:val="clear" w:color="auto" w:fill="auto"/>
          </w:tcPr>
          <w:p>
            <w:pPr>
              <w:pStyle w:val="35"/>
              <w:spacing w:after="0" w:line="240" w:lineRule="auto"/>
              <w:ind w:left="0" w:firstLine="0"/>
              <w:jc w:val="left"/>
              <w:rPr>
                <w:rFonts w:ascii="Arial" w:hAnsi="Arial" w:cs="Arial"/>
                <w:sz w:val="24"/>
                <w:szCs w:val="24"/>
              </w:rPr>
            </w:pPr>
            <w:r>
              <w:rPr>
                <w:rFonts w:ascii="Arial" w:hAnsi="Arial" w:cs="Arial"/>
                <w:sz w:val="24"/>
                <w:szCs w:val="24"/>
              </w:rPr>
              <w:t>Представитель юридического лица</w:t>
            </w:r>
          </w:p>
        </w:tc>
      </w:tr>
    </w:tbl>
    <w:p>
      <w:pPr>
        <w:pStyle w:val="50"/>
        <w:ind w:firstLine="0"/>
        <w:rPr>
          <w:rFonts w:ascii="Arial" w:hAnsi="Arial" w:cs="Arial"/>
          <w:sz w:val="24"/>
          <w:szCs w:val="24"/>
        </w:rPr>
      </w:pPr>
      <w:bookmarkStart w:id="83" w:name="_Toc134019913"/>
    </w:p>
    <w:p>
      <w:pPr>
        <w:ind w:firstLine="0"/>
        <w:jc w:val="left"/>
        <w:rPr>
          <w:rFonts w:ascii="Arial" w:hAnsi="Arial" w:cs="Arial"/>
          <w:sz w:val="24"/>
          <w:szCs w:val="24"/>
        </w:rPr>
      </w:pPr>
      <w:r>
        <w:rPr>
          <w:rFonts w:ascii="Arial" w:hAnsi="Arial" w:cs="Arial"/>
          <w:sz w:val="24"/>
          <w:szCs w:val="24"/>
        </w:rPr>
        <w:br w:type="page"/>
      </w:r>
    </w:p>
    <w:p>
      <w:pPr>
        <w:pStyle w:val="50"/>
        <w:ind w:left="5103" w:firstLine="0"/>
        <w:rPr>
          <w:rFonts w:ascii="Arial" w:hAnsi="Arial" w:cs="Arial"/>
          <w:sz w:val="24"/>
          <w:szCs w:val="24"/>
        </w:rPr>
      </w:pPr>
      <w:r>
        <w:rPr>
          <w:rFonts w:ascii="Arial" w:hAnsi="Arial" w:cs="Arial"/>
          <w:sz w:val="24"/>
          <w:szCs w:val="24"/>
        </w:rPr>
        <w:t>Приложение 2</w:t>
      </w:r>
      <w:bookmarkEnd w:id="83"/>
    </w:p>
    <w:p>
      <w:pPr>
        <w:pStyle w:val="50"/>
        <w:ind w:left="5103" w:firstLine="0"/>
        <w:rPr>
          <w:rFonts w:ascii="Arial" w:hAnsi="Arial" w:cs="Arial"/>
          <w:sz w:val="24"/>
          <w:szCs w:val="24"/>
        </w:rPr>
      </w:pPr>
      <w:r>
        <w:rPr>
          <w:rFonts w:ascii="Arial" w:hAnsi="Arial" w:cs="Arial"/>
          <w:sz w:val="24"/>
          <w:szCs w:val="24"/>
        </w:rPr>
        <w:t>к Административному регламенту</w:t>
      </w:r>
    </w:p>
    <w:p>
      <w:pPr>
        <w:jc w:val="right"/>
        <w:rPr>
          <w:rFonts w:ascii="Arial" w:hAnsi="Arial" w:cs="Arial"/>
          <w:sz w:val="24"/>
          <w:szCs w:val="24"/>
        </w:rPr>
      </w:pPr>
    </w:p>
    <w:p>
      <w:pPr>
        <w:jc w:val="right"/>
        <w:rPr>
          <w:rFonts w:ascii="Arial" w:hAnsi="Arial" w:cs="Arial"/>
          <w:sz w:val="24"/>
          <w:szCs w:val="24"/>
        </w:rPr>
      </w:pPr>
      <w:r>
        <w:rPr>
          <w:rFonts w:ascii="Arial" w:hAnsi="Arial" w:cs="Arial"/>
          <w:sz w:val="24"/>
          <w:szCs w:val="24"/>
        </w:rPr>
        <w:t>ФОРМА</w:t>
      </w:r>
    </w:p>
    <w:p>
      <w:pPr>
        <w:jc w:val="right"/>
        <w:rPr>
          <w:rFonts w:ascii="Arial" w:hAnsi="Arial" w:cs="Arial"/>
          <w:sz w:val="24"/>
          <w:szCs w:val="24"/>
        </w:rPr>
      </w:pPr>
    </w:p>
    <w:tbl>
      <w:tblPr>
        <w:tblStyle w:val="5"/>
        <w:tblW w:w="9843" w:type="dxa"/>
        <w:jc w:val="center"/>
        <w:tblLayout w:type="fixed"/>
        <w:tblCellMar>
          <w:top w:w="102" w:type="dxa"/>
          <w:left w:w="62" w:type="dxa"/>
          <w:bottom w:w="102" w:type="dxa"/>
          <w:right w:w="62" w:type="dxa"/>
        </w:tblCellMar>
      </w:tblPr>
      <w:tblGrid>
        <w:gridCol w:w="340"/>
        <w:gridCol w:w="1673"/>
        <w:gridCol w:w="340"/>
        <w:gridCol w:w="554"/>
        <w:gridCol w:w="242"/>
        <w:gridCol w:w="1531"/>
        <w:gridCol w:w="340"/>
        <w:gridCol w:w="4823"/>
      </w:tblGrid>
      <w:tr>
        <w:tblPrEx>
          <w:tblCellMar>
            <w:top w:w="102" w:type="dxa"/>
            <w:left w:w="62" w:type="dxa"/>
            <w:bottom w:w="102" w:type="dxa"/>
            <w:right w:w="62" w:type="dxa"/>
          </w:tblCellMar>
        </w:tblPrEx>
        <w:trPr>
          <w:jc w:val="center"/>
        </w:trPr>
        <w:tc>
          <w:tcPr>
            <w:tcW w:w="4680" w:type="dxa"/>
            <w:gridSpan w:val="6"/>
            <w:tcBorders>
              <w:top w:val="nil"/>
              <w:left w:val="nil"/>
              <w:bottom w:val="nil"/>
              <w:right w:val="nil"/>
            </w:tcBorders>
          </w:tcPr>
          <w:p>
            <w:pPr>
              <w:ind w:firstLine="0"/>
              <w:rPr>
                <w:rFonts w:ascii="Arial" w:hAnsi="Arial" w:cs="Arial"/>
                <w:sz w:val="24"/>
                <w:szCs w:val="24"/>
              </w:rPr>
            </w:pPr>
          </w:p>
        </w:tc>
        <w:tc>
          <w:tcPr>
            <w:tcW w:w="340" w:type="dxa"/>
            <w:tcBorders>
              <w:top w:val="nil"/>
              <w:left w:val="nil"/>
              <w:bottom w:val="nil"/>
              <w:right w:val="nil"/>
            </w:tcBorders>
          </w:tcPr>
          <w:p>
            <w:pPr>
              <w:ind w:firstLine="0"/>
              <w:rPr>
                <w:rFonts w:ascii="Arial" w:hAnsi="Arial" w:cs="Arial"/>
                <w:sz w:val="24"/>
                <w:szCs w:val="24"/>
              </w:rPr>
            </w:pPr>
          </w:p>
        </w:tc>
        <w:tc>
          <w:tcPr>
            <w:tcW w:w="4823" w:type="dxa"/>
            <w:tcBorders>
              <w:top w:val="nil"/>
              <w:left w:val="nil"/>
              <w:bottom w:val="single" w:color="auto" w:sz="4" w:space="0"/>
              <w:right w:val="nil"/>
            </w:tcBorders>
          </w:tcPr>
          <w:p>
            <w:pPr>
              <w:ind w:firstLine="0"/>
              <w:rPr>
                <w:rFonts w:ascii="Arial" w:hAnsi="Arial" w:cs="Arial"/>
                <w:sz w:val="24"/>
                <w:szCs w:val="24"/>
              </w:rPr>
            </w:pPr>
            <w:r>
              <w:rPr>
                <w:rFonts w:ascii="Arial" w:hAnsi="Arial" w:cs="Arial"/>
                <w:sz w:val="24"/>
                <w:szCs w:val="24"/>
              </w:rPr>
              <w:t>Кому</w:t>
            </w:r>
          </w:p>
        </w:tc>
      </w:tr>
      <w:tr>
        <w:tblPrEx>
          <w:tblCellMar>
            <w:top w:w="102" w:type="dxa"/>
            <w:left w:w="62" w:type="dxa"/>
            <w:bottom w:w="102" w:type="dxa"/>
            <w:right w:w="62" w:type="dxa"/>
          </w:tblCellMar>
        </w:tblPrEx>
        <w:trPr>
          <w:jc w:val="center"/>
        </w:trPr>
        <w:tc>
          <w:tcPr>
            <w:tcW w:w="4680" w:type="dxa"/>
            <w:gridSpan w:val="6"/>
            <w:tcBorders>
              <w:top w:val="nil"/>
              <w:left w:val="nil"/>
              <w:bottom w:val="nil"/>
              <w:right w:val="nil"/>
            </w:tcBorders>
          </w:tcPr>
          <w:p>
            <w:pPr>
              <w:ind w:firstLine="0"/>
              <w:rPr>
                <w:rFonts w:ascii="Arial" w:hAnsi="Arial" w:cs="Arial"/>
                <w:sz w:val="24"/>
                <w:szCs w:val="24"/>
              </w:rPr>
            </w:pPr>
          </w:p>
        </w:tc>
        <w:tc>
          <w:tcPr>
            <w:tcW w:w="340" w:type="dxa"/>
            <w:vMerge w:val="restart"/>
            <w:tcBorders>
              <w:top w:val="nil"/>
              <w:left w:val="nil"/>
              <w:bottom w:val="nil"/>
              <w:right w:val="nil"/>
            </w:tcBorders>
          </w:tcPr>
          <w:p>
            <w:pPr>
              <w:ind w:firstLine="0"/>
              <w:rPr>
                <w:rFonts w:ascii="Arial" w:hAnsi="Arial" w:cs="Arial"/>
                <w:sz w:val="24"/>
                <w:szCs w:val="24"/>
              </w:rPr>
            </w:pPr>
          </w:p>
        </w:tc>
        <w:tc>
          <w:tcPr>
            <w:tcW w:w="4823" w:type="dxa"/>
            <w:vMerge w:val="restart"/>
            <w:tcBorders>
              <w:top w:val="single" w:color="auto" w:sz="4" w:space="0"/>
              <w:left w:val="nil"/>
              <w:bottom w:val="nil"/>
              <w:right w:val="nil"/>
            </w:tcBorders>
          </w:tcPr>
          <w:p>
            <w:pPr>
              <w:ind w:firstLine="0"/>
              <w:rPr>
                <w:rFonts w:ascii="Arial" w:hAnsi="Arial" w:cs="Arial"/>
                <w:sz w:val="20"/>
                <w:szCs w:val="20"/>
              </w:rPr>
            </w:pPr>
            <w:r>
              <w:rPr>
                <w:rFonts w:ascii="Arial" w:hAnsi="Arial" w:cs="Arial"/>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tblPrEx>
          <w:tblCellMar>
            <w:top w:w="102" w:type="dxa"/>
            <w:left w:w="62" w:type="dxa"/>
            <w:bottom w:w="102" w:type="dxa"/>
            <w:right w:w="62" w:type="dxa"/>
          </w:tblCellMar>
        </w:tblPrEx>
        <w:trPr>
          <w:jc w:val="center"/>
        </w:trPr>
        <w:tc>
          <w:tcPr>
            <w:tcW w:w="4680" w:type="dxa"/>
            <w:gridSpan w:val="6"/>
            <w:tcBorders>
              <w:top w:val="nil"/>
              <w:left w:val="nil"/>
              <w:bottom w:val="nil"/>
              <w:right w:val="nil"/>
            </w:tcBorders>
          </w:tcPr>
          <w:p>
            <w:pPr>
              <w:ind w:firstLine="0"/>
              <w:rPr>
                <w:rFonts w:ascii="Arial" w:hAnsi="Arial" w:cs="Arial"/>
                <w:sz w:val="24"/>
                <w:szCs w:val="24"/>
              </w:rPr>
            </w:pPr>
          </w:p>
        </w:tc>
        <w:tc>
          <w:tcPr>
            <w:tcW w:w="340" w:type="dxa"/>
            <w:vMerge w:val="continue"/>
            <w:tcBorders>
              <w:top w:val="nil"/>
              <w:left w:val="nil"/>
              <w:bottom w:val="nil"/>
              <w:right w:val="nil"/>
            </w:tcBorders>
          </w:tcPr>
          <w:p>
            <w:pPr>
              <w:ind w:firstLine="0"/>
              <w:rPr>
                <w:rFonts w:ascii="Arial" w:hAnsi="Arial" w:cs="Arial"/>
                <w:sz w:val="24"/>
                <w:szCs w:val="24"/>
              </w:rPr>
            </w:pPr>
          </w:p>
        </w:tc>
        <w:tc>
          <w:tcPr>
            <w:tcW w:w="4823" w:type="dxa"/>
            <w:vMerge w:val="continue"/>
            <w:tcBorders>
              <w:top w:val="single" w:color="auto" w:sz="4" w:space="0"/>
              <w:left w:val="nil"/>
              <w:bottom w:val="nil"/>
              <w:right w:val="nil"/>
            </w:tcBorders>
          </w:tcPr>
          <w:p>
            <w:pPr>
              <w:ind w:firstLine="0"/>
              <w:rPr>
                <w:rFonts w:ascii="Arial" w:hAnsi="Arial" w:cs="Arial"/>
                <w:sz w:val="24"/>
                <w:szCs w:val="24"/>
              </w:rPr>
            </w:pPr>
          </w:p>
        </w:tc>
      </w:tr>
      <w:tr>
        <w:tblPrEx>
          <w:tblCellMar>
            <w:top w:w="102" w:type="dxa"/>
            <w:left w:w="62" w:type="dxa"/>
            <w:bottom w:w="102" w:type="dxa"/>
            <w:right w:w="62" w:type="dxa"/>
          </w:tblCellMar>
        </w:tblPrEx>
        <w:trPr>
          <w:jc w:val="center"/>
        </w:trPr>
        <w:tc>
          <w:tcPr>
            <w:tcW w:w="4680" w:type="dxa"/>
            <w:gridSpan w:val="6"/>
            <w:tcBorders>
              <w:top w:val="nil"/>
              <w:left w:val="nil"/>
              <w:bottom w:val="nil"/>
              <w:right w:val="nil"/>
            </w:tcBorders>
          </w:tcPr>
          <w:p>
            <w:pPr>
              <w:ind w:firstLine="0"/>
              <w:rPr>
                <w:rFonts w:ascii="Arial" w:hAnsi="Arial" w:cs="Arial"/>
                <w:sz w:val="24"/>
                <w:szCs w:val="24"/>
              </w:rPr>
            </w:pPr>
          </w:p>
        </w:tc>
        <w:tc>
          <w:tcPr>
            <w:tcW w:w="340" w:type="dxa"/>
            <w:vMerge w:val="continue"/>
            <w:tcBorders>
              <w:top w:val="nil"/>
              <w:left w:val="nil"/>
              <w:bottom w:val="nil"/>
              <w:right w:val="nil"/>
            </w:tcBorders>
          </w:tcPr>
          <w:p>
            <w:pPr>
              <w:ind w:firstLine="0"/>
              <w:rPr>
                <w:rFonts w:ascii="Arial" w:hAnsi="Arial" w:cs="Arial"/>
                <w:sz w:val="24"/>
                <w:szCs w:val="24"/>
              </w:rPr>
            </w:pPr>
          </w:p>
        </w:tc>
        <w:tc>
          <w:tcPr>
            <w:tcW w:w="4823" w:type="dxa"/>
            <w:tcBorders>
              <w:top w:val="nil"/>
              <w:left w:val="nil"/>
              <w:bottom w:val="single" w:color="auto" w:sz="4" w:space="0"/>
              <w:right w:val="nil"/>
            </w:tcBorders>
          </w:tcPr>
          <w:p>
            <w:pPr>
              <w:ind w:firstLine="0"/>
              <w:rPr>
                <w:rFonts w:ascii="Arial" w:hAnsi="Arial" w:cs="Arial"/>
                <w:sz w:val="24"/>
                <w:szCs w:val="24"/>
              </w:rPr>
            </w:pPr>
          </w:p>
        </w:tc>
      </w:tr>
      <w:tr>
        <w:tblPrEx>
          <w:tblCellMar>
            <w:top w:w="102" w:type="dxa"/>
            <w:left w:w="62" w:type="dxa"/>
            <w:bottom w:w="102" w:type="dxa"/>
            <w:right w:w="62" w:type="dxa"/>
          </w:tblCellMar>
        </w:tblPrEx>
        <w:trPr>
          <w:jc w:val="center"/>
        </w:trPr>
        <w:tc>
          <w:tcPr>
            <w:tcW w:w="2013" w:type="dxa"/>
            <w:gridSpan w:val="2"/>
            <w:tcBorders>
              <w:top w:val="nil"/>
              <w:left w:val="nil"/>
              <w:bottom w:val="nil"/>
              <w:right w:val="nil"/>
            </w:tcBorders>
          </w:tcPr>
          <w:p>
            <w:pPr>
              <w:ind w:firstLine="0"/>
              <w:rPr>
                <w:rFonts w:ascii="Arial" w:hAnsi="Arial" w:cs="Arial"/>
                <w:sz w:val="24"/>
                <w:szCs w:val="24"/>
              </w:rPr>
            </w:pPr>
          </w:p>
        </w:tc>
        <w:tc>
          <w:tcPr>
            <w:tcW w:w="340" w:type="dxa"/>
            <w:tcBorders>
              <w:top w:val="nil"/>
              <w:left w:val="nil"/>
              <w:bottom w:val="nil"/>
              <w:right w:val="nil"/>
            </w:tcBorders>
          </w:tcPr>
          <w:p>
            <w:pPr>
              <w:ind w:firstLine="0"/>
              <w:rPr>
                <w:rFonts w:ascii="Arial" w:hAnsi="Arial" w:cs="Arial"/>
                <w:sz w:val="24"/>
                <w:szCs w:val="24"/>
              </w:rPr>
            </w:pPr>
          </w:p>
        </w:tc>
        <w:tc>
          <w:tcPr>
            <w:tcW w:w="554" w:type="dxa"/>
            <w:tcBorders>
              <w:top w:val="nil"/>
              <w:left w:val="nil"/>
              <w:bottom w:val="nil"/>
              <w:right w:val="nil"/>
            </w:tcBorders>
          </w:tcPr>
          <w:p>
            <w:pPr>
              <w:ind w:firstLine="0"/>
              <w:rPr>
                <w:rFonts w:ascii="Arial" w:hAnsi="Arial" w:cs="Arial"/>
                <w:sz w:val="24"/>
                <w:szCs w:val="24"/>
              </w:rPr>
            </w:pPr>
          </w:p>
        </w:tc>
        <w:tc>
          <w:tcPr>
            <w:tcW w:w="1773" w:type="dxa"/>
            <w:gridSpan w:val="2"/>
            <w:tcBorders>
              <w:top w:val="nil"/>
              <w:left w:val="nil"/>
              <w:bottom w:val="nil"/>
              <w:right w:val="nil"/>
            </w:tcBorders>
          </w:tcPr>
          <w:p>
            <w:pPr>
              <w:ind w:firstLine="0"/>
              <w:rPr>
                <w:rFonts w:ascii="Arial" w:hAnsi="Arial" w:cs="Arial"/>
                <w:sz w:val="24"/>
                <w:szCs w:val="24"/>
              </w:rPr>
            </w:pPr>
          </w:p>
        </w:tc>
        <w:tc>
          <w:tcPr>
            <w:tcW w:w="340" w:type="dxa"/>
            <w:vMerge w:val="restart"/>
            <w:tcBorders>
              <w:top w:val="nil"/>
              <w:left w:val="nil"/>
              <w:bottom w:val="nil"/>
              <w:right w:val="nil"/>
            </w:tcBorders>
          </w:tcPr>
          <w:p>
            <w:pPr>
              <w:ind w:firstLine="0"/>
              <w:rPr>
                <w:rFonts w:ascii="Arial" w:hAnsi="Arial" w:cs="Arial"/>
                <w:sz w:val="24"/>
                <w:szCs w:val="24"/>
              </w:rPr>
            </w:pPr>
          </w:p>
        </w:tc>
        <w:tc>
          <w:tcPr>
            <w:tcW w:w="4823" w:type="dxa"/>
            <w:vMerge w:val="restart"/>
            <w:tcBorders>
              <w:top w:val="single" w:color="auto" w:sz="4" w:space="0"/>
              <w:left w:val="nil"/>
              <w:bottom w:val="nil"/>
              <w:right w:val="nil"/>
            </w:tcBorders>
          </w:tcPr>
          <w:p>
            <w:pPr>
              <w:ind w:firstLine="0"/>
              <w:rPr>
                <w:rFonts w:ascii="Arial" w:hAnsi="Arial" w:cs="Arial"/>
                <w:sz w:val="20"/>
                <w:szCs w:val="20"/>
              </w:rPr>
            </w:pPr>
            <w:r>
              <w:rPr>
                <w:rFonts w:ascii="Arial" w:hAnsi="Arial" w:cs="Arial"/>
                <w:sz w:val="20"/>
                <w:szCs w:val="20"/>
              </w:rPr>
              <w:t>(почтовый индекс и адрес, телефон, адрес электронной почты застройщика)</w:t>
            </w:r>
          </w:p>
        </w:tc>
      </w:tr>
      <w:tr>
        <w:tblPrEx>
          <w:tblCellMar>
            <w:top w:w="102" w:type="dxa"/>
            <w:left w:w="62" w:type="dxa"/>
            <w:bottom w:w="102" w:type="dxa"/>
            <w:right w:w="62" w:type="dxa"/>
          </w:tblCellMar>
        </w:tblPrEx>
        <w:trPr>
          <w:jc w:val="center"/>
        </w:trPr>
        <w:tc>
          <w:tcPr>
            <w:tcW w:w="2013" w:type="dxa"/>
            <w:gridSpan w:val="2"/>
            <w:tcBorders>
              <w:top w:val="nil"/>
              <w:left w:val="nil"/>
              <w:bottom w:val="single" w:color="auto" w:sz="4" w:space="0"/>
              <w:right w:val="nil"/>
            </w:tcBorders>
          </w:tcPr>
          <w:p>
            <w:pPr>
              <w:ind w:firstLine="0"/>
              <w:rPr>
                <w:rFonts w:ascii="Arial" w:hAnsi="Arial" w:cs="Arial"/>
                <w:sz w:val="24"/>
                <w:szCs w:val="24"/>
              </w:rPr>
            </w:pPr>
          </w:p>
        </w:tc>
        <w:tc>
          <w:tcPr>
            <w:tcW w:w="340" w:type="dxa"/>
            <w:tcBorders>
              <w:top w:val="nil"/>
              <w:left w:val="nil"/>
              <w:bottom w:val="nil"/>
              <w:right w:val="nil"/>
            </w:tcBorders>
          </w:tcPr>
          <w:p>
            <w:pPr>
              <w:ind w:firstLine="0"/>
              <w:rPr>
                <w:rFonts w:ascii="Arial" w:hAnsi="Arial" w:cs="Arial"/>
                <w:sz w:val="24"/>
                <w:szCs w:val="24"/>
              </w:rPr>
            </w:pPr>
          </w:p>
        </w:tc>
        <w:tc>
          <w:tcPr>
            <w:tcW w:w="554" w:type="dxa"/>
            <w:tcBorders>
              <w:top w:val="nil"/>
              <w:left w:val="nil"/>
              <w:bottom w:val="nil"/>
              <w:right w:val="nil"/>
            </w:tcBorders>
          </w:tcPr>
          <w:p>
            <w:pPr>
              <w:ind w:firstLine="0"/>
              <w:rPr>
                <w:rFonts w:ascii="Arial" w:hAnsi="Arial" w:cs="Arial"/>
                <w:sz w:val="24"/>
                <w:szCs w:val="24"/>
              </w:rPr>
            </w:pPr>
            <w:r>
              <w:rPr>
                <w:rFonts w:ascii="Arial" w:hAnsi="Arial" w:cs="Arial"/>
                <w:sz w:val="24"/>
                <w:szCs w:val="24"/>
              </w:rPr>
              <w:t>N</w:t>
            </w:r>
          </w:p>
        </w:tc>
        <w:tc>
          <w:tcPr>
            <w:tcW w:w="1773" w:type="dxa"/>
            <w:gridSpan w:val="2"/>
            <w:tcBorders>
              <w:top w:val="nil"/>
              <w:left w:val="nil"/>
              <w:bottom w:val="single" w:color="auto" w:sz="4" w:space="0"/>
              <w:right w:val="nil"/>
            </w:tcBorders>
          </w:tcPr>
          <w:p>
            <w:pPr>
              <w:ind w:firstLine="0"/>
              <w:rPr>
                <w:rFonts w:ascii="Arial" w:hAnsi="Arial" w:cs="Arial"/>
                <w:sz w:val="24"/>
                <w:szCs w:val="24"/>
              </w:rPr>
            </w:pPr>
          </w:p>
        </w:tc>
        <w:tc>
          <w:tcPr>
            <w:tcW w:w="340" w:type="dxa"/>
            <w:vMerge w:val="continue"/>
            <w:tcBorders>
              <w:top w:val="nil"/>
              <w:left w:val="nil"/>
              <w:bottom w:val="nil"/>
              <w:right w:val="nil"/>
            </w:tcBorders>
          </w:tcPr>
          <w:p>
            <w:pPr>
              <w:ind w:firstLine="0"/>
              <w:rPr>
                <w:rFonts w:ascii="Arial" w:hAnsi="Arial" w:cs="Arial"/>
                <w:sz w:val="24"/>
                <w:szCs w:val="24"/>
              </w:rPr>
            </w:pPr>
          </w:p>
        </w:tc>
        <w:tc>
          <w:tcPr>
            <w:tcW w:w="4823" w:type="dxa"/>
            <w:vMerge w:val="continue"/>
            <w:tcBorders>
              <w:top w:val="single" w:color="auto" w:sz="4" w:space="0"/>
              <w:left w:val="nil"/>
              <w:bottom w:val="nil"/>
              <w:right w:val="nil"/>
            </w:tcBorders>
          </w:tcPr>
          <w:p>
            <w:pPr>
              <w:ind w:firstLine="0"/>
              <w:rPr>
                <w:rFonts w:ascii="Arial" w:hAnsi="Arial" w:cs="Arial"/>
                <w:sz w:val="24"/>
                <w:szCs w:val="24"/>
              </w:rPr>
            </w:pPr>
          </w:p>
        </w:tc>
      </w:tr>
      <w:tr>
        <w:tblPrEx>
          <w:tblCellMar>
            <w:top w:w="102" w:type="dxa"/>
            <w:left w:w="62" w:type="dxa"/>
            <w:bottom w:w="102" w:type="dxa"/>
            <w:right w:w="62" w:type="dxa"/>
          </w:tblCellMar>
        </w:tblPrEx>
        <w:trPr>
          <w:jc w:val="center"/>
        </w:trPr>
        <w:tc>
          <w:tcPr>
            <w:tcW w:w="340" w:type="dxa"/>
            <w:tcBorders>
              <w:top w:val="single" w:color="auto" w:sz="4" w:space="0"/>
              <w:left w:val="nil"/>
              <w:bottom w:val="nil"/>
              <w:right w:val="nil"/>
            </w:tcBorders>
          </w:tcPr>
          <w:p>
            <w:pPr>
              <w:ind w:firstLine="0"/>
              <w:rPr>
                <w:rFonts w:ascii="Arial" w:hAnsi="Arial" w:cs="Arial"/>
                <w:sz w:val="24"/>
                <w:szCs w:val="24"/>
              </w:rPr>
            </w:pPr>
          </w:p>
        </w:tc>
        <w:tc>
          <w:tcPr>
            <w:tcW w:w="2013" w:type="dxa"/>
            <w:gridSpan w:val="2"/>
            <w:tcBorders>
              <w:top w:val="nil"/>
              <w:left w:val="nil"/>
              <w:bottom w:val="single" w:color="auto" w:sz="4" w:space="0"/>
              <w:right w:val="nil"/>
            </w:tcBorders>
          </w:tcPr>
          <w:p>
            <w:pPr>
              <w:ind w:firstLine="0"/>
              <w:rPr>
                <w:rFonts w:ascii="Arial" w:hAnsi="Arial" w:cs="Arial"/>
                <w:sz w:val="24"/>
                <w:szCs w:val="24"/>
              </w:rPr>
            </w:pPr>
            <w:r>
              <w:rPr>
                <w:rFonts w:ascii="Arial" w:hAnsi="Arial" w:cs="Arial"/>
                <w:sz w:val="24"/>
                <w:szCs w:val="24"/>
              </w:rPr>
              <w:t>На N</w:t>
            </w:r>
          </w:p>
        </w:tc>
        <w:tc>
          <w:tcPr>
            <w:tcW w:w="554" w:type="dxa"/>
            <w:tcBorders>
              <w:top w:val="nil"/>
              <w:left w:val="nil"/>
              <w:bottom w:val="nil"/>
              <w:right w:val="nil"/>
            </w:tcBorders>
          </w:tcPr>
          <w:p>
            <w:pPr>
              <w:ind w:firstLine="0"/>
              <w:rPr>
                <w:rFonts w:ascii="Arial" w:hAnsi="Arial" w:cs="Arial"/>
                <w:sz w:val="24"/>
                <w:szCs w:val="24"/>
              </w:rPr>
            </w:pPr>
            <w:r>
              <w:rPr>
                <w:rFonts w:ascii="Arial" w:hAnsi="Arial" w:cs="Arial"/>
                <w:sz w:val="24"/>
                <w:szCs w:val="24"/>
              </w:rPr>
              <w:t>от</w:t>
            </w:r>
          </w:p>
        </w:tc>
        <w:tc>
          <w:tcPr>
            <w:tcW w:w="242" w:type="dxa"/>
            <w:tcBorders>
              <w:top w:val="single" w:color="auto" w:sz="4" w:space="0"/>
              <w:left w:val="nil"/>
              <w:bottom w:val="nil"/>
              <w:right w:val="nil"/>
            </w:tcBorders>
          </w:tcPr>
          <w:p>
            <w:pPr>
              <w:ind w:firstLine="0"/>
              <w:rPr>
                <w:rFonts w:ascii="Arial" w:hAnsi="Arial" w:cs="Arial"/>
                <w:sz w:val="24"/>
                <w:szCs w:val="24"/>
              </w:rPr>
            </w:pPr>
          </w:p>
        </w:tc>
        <w:tc>
          <w:tcPr>
            <w:tcW w:w="1531" w:type="dxa"/>
            <w:tcBorders>
              <w:top w:val="single" w:color="auto" w:sz="4" w:space="0"/>
              <w:left w:val="nil"/>
              <w:bottom w:val="single" w:color="auto" w:sz="4" w:space="0"/>
              <w:right w:val="nil"/>
            </w:tcBorders>
          </w:tcPr>
          <w:p>
            <w:pPr>
              <w:ind w:firstLine="0"/>
              <w:rPr>
                <w:rFonts w:ascii="Arial" w:hAnsi="Arial" w:cs="Arial"/>
                <w:sz w:val="24"/>
                <w:szCs w:val="24"/>
              </w:rPr>
            </w:pPr>
          </w:p>
        </w:tc>
        <w:tc>
          <w:tcPr>
            <w:tcW w:w="340" w:type="dxa"/>
            <w:tcBorders>
              <w:top w:val="nil"/>
              <w:left w:val="nil"/>
              <w:bottom w:val="nil"/>
              <w:right w:val="nil"/>
            </w:tcBorders>
          </w:tcPr>
          <w:p>
            <w:pPr>
              <w:ind w:firstLine="0"/>
              <w:rPr>
                <w:rFonts w:ascii="Arial" w:hAnsi="Arial" w:cs="Arial"/>
                <w:sz w:val="24"/>
                <w:szCs w:val="24"/>
              </w:rPr>
            </w:pPr>
          </w:p>
        </w:tc>
        <w:tc>
          <w:tcPr>
            <w:tcW w:w="4823" w:type="dxa"/>
            <w:vMerge w:val="continue"/>
            <w:tcBorders>
              <w:top w:val="single" w:color="auto" w:sz="4" w:space="0"/>
              <w:left w:val="nil"/>
              <w:bottom w:val="nil"/>
              <w:right w:val="nil"/>
            </w:tcBorders>
          </w:tcPr>
          <w:p>
            <w:pPr>
              <w:ind w:firstLine="0"/>
              <w:rPr>
                <w:rFonts w:ascii="Arial" w:hAnsi="Arial" w:cs="Arial"/>
                <w:sz w:val="24"/>
                <w:szCs w:val="24"/>
              </w:rPr>
            </w:pPr>
          </w:p>
        </w:tc>
      </w:tr>
    </w:tbl>
    <w:p>
      <w:pPr>
        <w:ind w:firstLine="0"/>
        <w:jc w:val="center"/>
        <w:rPr>
          <w:rFonts w:ascii="Arial" w:hAnsi="Arial" w:cs="Arial"/>
          <w:sz w:val="24"/>
          <w:szCs w:val="24"/>
        </w:rPr>
      </w:pPr>
    </w:p>
    <w:p>
      <w:pPr>
        <w:ind w:firstLine="0"/>
        <w:jc w:val="center"/>
        <w:rPr>
          <w:rFonts w:ascii="Arial" w:hAnsi="Arial" w:cs="Arial"/>
          <w:sz w:val="24"/>
          <w:szCs w:val="24"/>
        </w:rPr>
      </w:pPr>
      <w:bookmarkStart w:id="84" w:name="P804"/>
      <w:bookmarkEnd w:id="84"/>
      <w:r>
        <w:rPr>
          <w:rFonts w:ascii="Arial" w:hAnsi="Arial" w:cs="Arial"/>
          <w:sz w:val="24"/>
          <w:szCs w:val="24"/>
        </w:rPr>
        <w:t>РЕШЕНИЕ</w:t>
      </w:r>
    </w:p>
    <w:p>
      <w:pPr>
        <w:ind w:firstLine="0"/>
        <w:jc w:val="center"/>
        <w:rPr>
          <w:rFonts w:ascii="Arial" w:hAnsi="Arial" w:cs="Arial"/>
          <w:sz w:val="24"/>
          <w:szCs w:val="24"/>
        </w:rPr>
      </w:pPr>
      <w:r>
        <w:rPr>
          <w:rFonts w:ascii="Arial" w:hAnsi="Arial" w:cs="Arial"/>
          <w:sz w:val="24"/>
          <w:szCs w:val="24"/>
        </w:rPr>
        <w:t>об отказе в приеме документов</w:t>
      </w:r>
    </w:p>
    <w:p>
      <w:pPr>
        <w:ind w:firstLine="0"/>
        <w:jc w:val="center"/>
        <w:rPr>
          <w:rFonts w:ascii="Arial" w:hAnsi="Arial" w:cs="Arial"/>
          <w:sz w:val="24"/>
          <w:szCs w:val="24"/>
        </w:rPr>
      </w:pPr>
    </w:p>
    <w:p>
      <w:pPr>
        <w:ind w:firstLine="0"/>
        <w:jc w:val="center"/>
        <w:rPr>
          <w:rFonts w:ascii="Arial" w:hAnsi="Arial" w:cs="Arial"/>
          <w:sz w:val="24"/>
          <w:szCs w:val="24"/>
        </w:rPr>
      </w:pPr>
      <w:r>
        <w:rPr>
          <w:rFonts w:ascii="Arial" w:hAnsi="Arial" w:cs="Arial"/>
          <w:sz w:val="24"/>
          <w:szCs w:val="24"/>
        </w:rPr>
        <w:t>_______________________________</w:t>
      </w:r>
    </w:p>
    <w:p>
      <w:pPr>
        <w:ind w:firstLine="0"/>
        <w:jc w:val="center"/>
        <w:rPr>
          <w:rFonts w:ascii="Arial" w:hAnsi="Arial" w:cs="Arial"/>
          <w:sz w:val="24"/>
          <w:szCs w:val="24"/>
        </w:rPr>
      </w:pPr>
    </w:p>
    <w:p>
      <w:pPr>
        <w:rPr>
          <w:rFonts w:ascii="Arial" w:hAnsi="Arial" w:cs="Arial"/>
          <w:sz w:val="24"/>
          <w:szCs w:val="24"/>
        </w:rPr>
      </w:pPr>
      <w:r>
        <w:rPr>
          <w:rFonts w:ascii="Arial" w:hAnsi="Arial" w:cs="Arial"/>
          <w:sz w:val="24"/>
          <w:szCs w:val="24"/>
        </w:rPr>
        <w:t>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p>
      <w:pPr>
        <w:rPr>
          <w:rFonts w:ascii="Arial" w:hAnsi="Arial" w:cs="Arial"/>
          <w:sz w:val="24"/>
          <w:szCs w:val="24"/>
        </w:rPr>
      </w:pPr>
    </w:p>
    <w:tbl>
      <w:tblPr>
        <w:tblStyle w:val="5"/>
        <w:tblW w:w="9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454"/>
        <w:gridCol w:w="4595"/>
        <w:gridCol w:w="3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986" w:hRule="atLeast"/>
          <w:jc w:val="center"/>
        </w:trPr>
        <w:tc>
          <w:tcPr>
            <w:tcW w:w="1454" w:type="dxa"/>
          </w:tcPr>
          <w:p>
            <w:pPr>
              <w:ind w:firstLine="0"/>
              <w:rPr>
                <w:rFonts w:ascii="Arial" w:hAnsi="Arial" w:cs="Arial"/>
                <w:sz w:val="24"/>
                <w:szCs w:val="24"/>
              </w:rPr>
            </w:pPr>
            <w:r>
              <w:rPr>
                <w:rFonts w:ascii="Arial" w:hAnsi="Arial" w:cs="Arial"/>
                <w:sz w:val="24"/>
                <w:szCs w:val="24"/>
              </w:rPr>
              <w:t>N пункта Административного регламента</w:t>
            </w:r>
          </w:p>
        </w:tc>
        <w:tc>
          <w:tcPr>
            <w:tcW w:w="4595" w:type="dxa"/>
          </w:tcPr>
          <w:p>
            <w:pPr>
              <w:ind w:firstLine="0"/>
              <w:rPr>
                <w:rFonts w:ascii="Arial" w:hAnsi="Arial" w:cs="Arial"/>
                <w:sz w:val="24"/>
                <w:szCs w:val="24"/>
              </w:rPr>
            </w:pPr>
            <w:r>
              <w:rPr>
                <w:rFonts w:ascii="Arial" w:hAnsi="Arial" w:cs="Arial"/>
                <w:sz w:val="24"/>
                <w:szCs w:val="24"/>
              </w:rPr>
              <w:t>Наименование основания для отказа в соответствии с Административным регламентом</w:t>
            </w:r>
          </w:p>
        </w:tc>
        <w:tc>
          <w:tcPr>
            <w:tcW w:w="3742" w:type="dxa"/>
          </w:tcPr>
          <w:p>
            <w:pPr>
              <w:ind w:firstLine="0"/>
              <w:rPr>
                <w:rFonts w:ascii="Arial" w:hAnsi="Arial" w:cs="Arial"/>
                <w:sz w:val="24"/>
                <w:szCs w:val="24"/>
              </w:rPr>
            </w:pPr>
            <w:r>
              <w:rPr>
                <w:rFonts w:ascii="Arial" w:hAnsi="Arial" w:cs="Arial"/>
                <w:sz w:val="24"/>
                <w:szCs w:val="24"/>
              </w:rPr>
              <w:t>Разъяснение причин отказа в приеме документов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231" w:hRule="atLeast"/>
          <w:jc w:val="center"/>
        </w:trPr>
        <w:tc>
          <w:tcPr>
            <w:tcW w:w="1454" w:type="dxa"/>
          </w:tcPr>
          <w:p>
            <w:pPr>
              <w:ind w:firstLine="0"/>
              <w:rPr>
                <w:rFonts w:ascii="Arial" w:hAnsi="Arial" w:cs="Arial"/>
                <w:sz w:val="24"/>
                <w:szCs w:val="24"/>
              </w:rPr>
            </w:pPr>
            <w:r>
              <w:rPr>
                <w:rFonts w:ascii="Arial" w:hAnsi="Arial" w:cs="Arial"/>
                <w:sz w:val="24"/>
                <w:szCs w:val="24"/>
              </w:rPr>
              <w:t>подпункт "а" пункта 2.12</w:t>
            </w:r>
          </w:p>
        </w:tc>
        <w:tc>
          <w:tcPr>
            <w:tcW w:w="4595" w:type="dxa"/>
          </w:tcPr>
          <w:p>
            <w:pPr>
              <w:ind w:firstLine="0"/>
              <w:rPr>
                <w:rFonts w:ascii="Arial" w:hAnsi="Arial" w:cs="Arial"/>
                <w:sz w:val="24"/>
                <w:szCs w:val="24"/>
              </w:rPr>
            </w:pPr>
            <w:r>
              <w:rPr>
                <w:rFonts w:ascii="Arial" w:hAnsi="Arial" w:cs="Arial"/>
                <w:sz w:val="24"/>
                <w:szCs w:val="24"/>
              </w:rPr>
              <w:t>уведомление об окончании строительства представлено в орган местного самоуправления, в полномочия которых не входит предоставление услуги</w:t>
            </w:r>
          </w:p>
        </w:tc>
        <w:tc>
          <w:tcPr>
            <w:tcW w:w="3742" w:type="dxa"/>
          </w:tcPr>
          <w:p>
            <w:pPr>
              <w:ind w:firstLine="0"/>
              <w:rPr>
                <w:rFonts w:ascii="Arial" w:hAnsi="Arial" w:cs="Arial"/>
                <w:sz w:val="24"/>
                <w:szCs w:val="24"/>
              </w:rPr>
            </w:pPr>
            <w:r>
              <w:rPr>
                <w:rFonts w:ascii="Arial" w:hAnsi="Arial" w:cs="Arial"/>
                <w:sz w:val="24"/>
                <w:szCs w:val="24"/>
              </w:rPr>
              <w:t>Указывается, какое ведомство предоставляет услугу, информация о его местонахождении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454" w:type="dxa"/>
          </w:tcPr>
          <w:p>
            <w:pPr>
              <w:ind w:firstLine="0"/>
              <w:rPr>
                <w:rFonts w:ascii="Arial" w:hAnsi="Arial" w:cs="Arial"/>
                <w:sz w:val="24"/>
                <w:szCs w:val="24"/>
              </w:rPr>
            </w:pPr>
            <w:r>
              <w:rPr>
                <w:rFonts w:ascii="Arial" w:hAnsi="Arial" w:cs="Arial"/>
                <w:sz w:val="24"/>
                <w:szCs w:val="24"/>
              </w:rPr>
              <w:t>подпункт "б" пункта 2.12</w:t>
            </w:r>
          </w:p>
        </w:tc>
        <w:tc>
          <w:tcPr>
            <w:tcW w:w="4595" w:type="dxa"/>
          </w:tcPr>
          <w:p>
            <w:pPr>
              <w:ind w:firstLine="0"/>
              <w:rPr>
                <w:rFonts w:ascii="Arial" w:hAnsi="Arial" w:cs="Arial"/>
                <w:sz w:val="24"/>
                <w:szCs w:val="24"/>
              </w:rPr>
            </w:pPr>
            <w:r>
              <w:rPr>
                <w:rFonts w:ascii="Arial" w:hAnsi="Arial" w:cs="Arial"/>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742" w:type="dxa"/>
          </w:tcPr>
          <w:p>
            <w:pPr>
              <w:ind w:firstLine="0"/>
              <w:rPr>
                <w:rFonts w:ascii="Arial" w:hAnsi="Arial" w:cs="Arial"/>
                <w:sz w:val="24"/>
                <w:szCs w:val="24"/>
              </w:rPr>
            </w:pPr>
            <w:r>
              <w:rPr>
                <w:rFonts w:ascii="Arial" w:hAnsi="Arial" w:cs="Arial"/>
                <w:sz w:val="24"/>
                <w:szCs w:val="24"/>
              </w:rPr>
              <w:t>Указывается исчерпывающий перечень документов, утративших силу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454" w:type="dxa"/>
          </w:tcPr>
          <w:p>
            <w:pPr>
              <w:ind w:firstLine="0"/>
              <w:rPr>
                <w:rFonts w:ascii="Arial" w:hAnsi="Arial" w:cs="Arial"/>
                <w:sz w:val="24"/>
                <w:szCs w:val="24"/>
              </w:rPr>
            </w:pPr>
            <w:r>
              <w:rPr>
                <w:rFonts w:ascii="Arial" w:hAnsi="Arial" w:cs="Arial"/>
                <w:sz w:val="24"/>
                <w:szCs w:val="24"/>
              </w:rPr>
              <w:t>подпункт "в" пункта 2.12</w:t>
            </w:r>
          </w:p>
        </w:tc>
        <w:tc>
          <w:tcPr>
            <w:tcW w:w="4595" w:type="dxa"/>
          </w:tcPr>
          <w:p>
            <w:pPr>
              <w:ind w:firstLine="0"/>
              <w:rPr>
                <w:rFonts w:ascii="Arial" w:hAnsi="Arial" w:cs="Arial"/>
                <w:sz w:val="24"/>
                <w:szCs w:val="24"/>
              </w:rPr>
            </w:pPr>
            <w:r>
              <w:rPr>
                <w:rFonts w:ascii="Arial" w:hAnsi="Arial" w:cs="Arial"/>
                <w:sz w:val="24"/>
                <w:szCs w:val="24"/>
              </w:rPr>
              <w:t>представленные документы содержат подчистки и исправления текста</w:t>
            </w:r>
          </w:p>
        </w:tc>
        <w:tc>
          <w:tcPr>
            <w:tcW w:w="3742" w:type="dxa"/>
          </w:tcPr>
          <w:p>
            <w:pPr>
              <w:ind w:firstLine="0"/>
              <w:rPr>
                <w:rFonts w:ascii="Arial" w:hAnsi="Arial" w:cs="Arial"/>
                <w:sz w:val="24"/>
                <w:szCs w:val="24"/>
              </w:rPr>
            </w:pPr>
            <w:r>
              <w:rPr>
                <w:rFonts w:ascii="Arial" w:hAnsi="Arial" w:cs="Arial"/>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454" w:type="dxa"/>
          </w:tcPr>
          <w:p>
            <w:pPr>
              <w:ind w:firstLine="0"/>
              <w:rPr>
                <w:rFonts w:ascii="Arial" w:hAnsi="Arial" w:cs="Arial"/>
                <w:sz w:val="24"/>
                <w:szCs w:val="24"/>
              </w:rPr>
            </w:pPr>
            <w:r>
              <w:rPr>
                <w:rFonts w:ascii="Arial" w:hAnsi="Arial" w:cs="Arial"/>
                <w:sz w:val="24"/>
                <w:szCs w:val="24"/>
              </w:rPr>
              <w:t>подпункт "г" пункта 2.12</w:t>
            </w:r>
          </w:p>
        </w:tc>
        <w:tc>
          <w:tcPr>
            <w:tcW w:w="4595" w:type="dxa"/>
          </w:tcPr>
          <w:p>
            <w:pPr>
              <w:ind w:firstLine="0"/>
              <w:rPr>
                <w:rFonts w:ascii="Arial" w:hAnsi="Arial" w:cs="Arial"/>
                <w:sz w:val="24"/>
                <w:szCs w:val="24"/>
              </w:rPr>
            </w:pPr>
            <w:r>
              <w:rPr>
                <w:rFonts w:ascii="Arial" w:hAnsi="Arial" w:cs="Arial"/>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742" w:type="dxa"/>
          </w:tcPr>
          <w:p>
            <w:pPr>
              <w:ind w:firstLine="0"/>
              <w:rPr>
                <w:rFonts w:ascii="Arial" w:hAnsi="Arial" w:cs="Arial"/>
                <w:sz w:val="24"/>
                <w:szCs w:val="24"/>
              </w:rPr>
            </w:pPr>
            <w:r>
              <w:rPr>
                <w:rFonts w:ascii="Arial" w:hAnsi="Arial" w:cs="Arial"/>
                <w:sz w:val="24"/>
                <w:szCs w:val="24"/>
              </w:rPr>
              <w:t>Указывается исчерпывающий перечень документов, содержащих повреждения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454" w:type="dxa"/>
          </w:tcPr>
          <w:p>
            <w:pPr>
              <w:ind w:firstLine="0"/>
              <w:rPr>
                <w:rFonts w:ascii="Arial" w:hAnsi="Arial" w:cs="Arial"/>
                <w:sz w:val="24"/>
                <w:szCs w:val="24"/>
              </w:rPr>
            </w:pPr>
            <w:r>
              <w:rPr>
                <w:rFonts w:ascii="Arial" w:hAnsi="Arial" w:cs="Arial"/>
                <w:sz w:val="24"/>
                <w:szCs w:val="24"/>
              </w:rPr>
              <w:t>подпункт "д" пункта 2.12</w:t>
            </w:r>
          </w:p>
        </w:tc>
        <w:tc>
          <w:tcPr>
            <w:tcW w:w="4595" w:type="dxa"/>
          </w:tcPr>
          <w:p>
            <w:pPr>
              <w:ind w:firstLine="0"/>
              <w:rPr>
                <w:rFonts w:ascii="Arial" w:hAnsi="Arial" w:cs="Arial"/>
                <w:sz w:val="24"/>
                <w:szCs w:val="24"/>
              </w:rPr>
            </w:pPr>
            <w:r>
              <w:rPr>
                <w:rFonts w:ascii="Arial" w:hAnsi="Arial" w:cs="Arial"/>
                <w:sz w:val="24"/>
                <w:szCs w:val="24"/>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742" w:type="dxa"/>
          </w:tcPr>
          <w:p>
            <w:pPr>
              <w:ind w:firstLine="0"/>
              <w:rPr>
                <w:rFonts w:ascii="Arial" w:hAnsi="Arial" w:cs="Arial"/>
                <w:sz w:val="24"/>
                <w:szCs w:val="24"/>
              </w:rPr>
            </w:pPr>
            <w:r>
              <w:rPr>
                <w:rFonts w:ascii="Arial" w:hAnsi="Arial" w:cs="Arial"/>
                <w:sz w:val="24"/>
                <w:szCs w:val="24"/>
              </w:rPr>
              <w:t>Указывается исчерпывающий перечень электронных документов, не соответствующих указанному критерию</w:t>
            </w:r>
          </w:p>
        </w:tc>
      </w:tr>
    </w:tbl>
    <w:p>
      <w:pPr>
        <w:rPr>
          <w:rFonts w:ascii="Arial" w:hAnsi="Arial" w:cs="Arial"/>
          <w:sz w:val="24"/>
          <w:szCs w:val="24"/>
        </w:rPr>
      </w:pPr>
    </w:p>
    <w:p>
      <w:pPr>
        <w:rPr>
          <w:rFonts w:ascii="Arial" w:hAnsi="Arial" w:cs="Arial"/>
          <w:sz w:val="24"/>
          <w:szCs w:val="24"/>
        </w:rPr>
      </w:pPr>
      <w:r>
        <w:rPr>
          <w:rFonts w:ascii="Arial" w:hAnsi="Arial" w:cs="Arial"/>
          <w:sz w:val="24"/>
          <w:szCs w:val="24"/>
        </w:rPr>
        <w:t>Дополнительно информируем: ________________________________________ _______________________________________________________________________________________________________________________________________________.</w:t>
      </w:r>
    </w:p>
    <w:p>
      <w:pPr>
        <w:ind w:firstLine="0"/>
        <w:jc w:val="center"/>
        <w:rPr>
          <w:rFonts w:ascii="Arial" w:hAnsi="Arial" w:cs="Arial"/>
          <w:sz w:val="20"/>
          <w:szCs w:val="20"/>
        </w:rPr>
      </w:pPr>
      <w:r>
        <w:rPr>
          <w:rFonts w:ascii="Arial" w:hAnsi="Arial" w:cs="Arial"/>
          <w:sz w:val="20"/>
          <w:szCs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pPr>
        <w:rPr>
          <w:rFonts w:ascii="Arial" w:hAnsi="Arial" w:cs="Arial"/>
          <w:sz w:val="24"/>
          <w:szCs w:val="24"/>
        </w:rPr>
      </w:pPr>
    </w:p>
    <w:p>
      <w:pPr>
        <w:rPr>
          <w:rFonts w:ascii="Arial" w:hAnsi="Arial" w:cs="Arial"/>
          <w:sz w:val="24"/>
          <w:szCs w:val="24"/>
        </w:rPr>
      </w:pPr>
      <w:r>
        <w:rPr>
          <w:rFonts w:ascii="Arial" w:hAnsi="Arial" w:cs="Arial"/>
          <w:sz w:val="24"/>
          <w:szCs w:val="24"/>
        </w:rPr>
        <w:t>Приложение:</w:t>
      </w:r>
    </w:p>
    <w:p>
      <w:pPr>
        <w:ind w:firstLine="0"/>
        <w:rPr>
          <w:rFonts w:ascii="Arial" w:hAnsi="Arial" w:cs="Arial"/>
          <w:sz w:val="24"/>
          <w:szCs w:val="24"/>
        </w:rPr>
      </w:pPr>
      <w:r>
        <w:rPr>
          <w:rFonts w:ascii="Arial" w:hAnsi="Arial" w:cs="Arial"/>
          <w:sz w:val="24"/>
          <w:szCs w:val="24"/>
        </w:rPr>
        <w:t>________________________________________________________________________</w:t>
      </w:r>
    </w:p>
    <w:p>
      <w:pPr>
        <w:ind w:firstLine="0"/>
        <w:rPr>
          <w:rFonts w:ascii="Arial" w:hAnsi="Arial" w:cs="Arial"/>
          <w:sz w:val="24"/>
          <w:szCs w:val="24"/>
        </w:rPr>
      </w:pPr>
      <w:r>
        <w:rPr>
          <w:rFonts w:ascii="Arial" w:hAnsi="Arial" w:cs="Arial"/>
          <w:sz w:val="24"/>
          <w:szCs w:val="24"/>
        </w:rPr>
        <w:t>________________________________________________________________________</w:t>
      </w:r>
    </w:p>
    <w:p>
      <w:pPr>
        <w:ind w:firstLine="0"/>
        <w:rPr>
          <w:rFonts w:ascii="Arial" w:hAnsi="Arial" w:cs="Arial"/>
          <w:sz w:val="24"/>
          <w:szCs w:val="24"/>
        </w:rPr>
      </w:pPr>
      <w:r>
        <w:rPr>
          <w:rFonts w:ascii="Arial" w:hAnsi="Arial" w:cs="Arial"/>
          <w:sz w:val="24"/>
          <w:szCs w:val="24"/>
        </w:rPr>
        <w:t>_______________________________________________________________________.</w:t>
      </w:r>
    </w:p>
    <w:p>
      <w:pPr>
        <w:ind w:firstLine="0"/>
        <w:jc w:val="center"/>
        <w:rPr>
          <w:rFonts w:ascii="Arial" w:hAnsi="Arial" w:cs="Arial"/>
          <w:sz w:val="20"/>
          <w:szCs w:val="20"/>
        </w:rPr>
      </w:pPr>
      <w:r>
        <w:rPr>
          <w:rFonts w:ascii="Arial" w:hAnsi="Arial" w:cs="Arial"/>
          <w:sz w:val="20"/>
          <w:szCs w:val="20"/>
        </w:rPr>
        <w:t>(прилагаются документы, представленные заявителем)</w:t>
      </w:r>
    </w:p>
    <w:p>
      <w:pPr>
        <w:rPr>
          <w:rFonts w:ascii="Arial" w:hAnsi="Arial" w:cs="Arial"/>
          <w:sz w:val="24"/>
          <w:szCs w:val="24"/>
        </w:rPr>
      </w:pPr>
    </w:p>
    <w:p>
      <w:pPr>
        <w:ind w:firstLine="0"/>
        <w:rPr>
          <w:rFonts w:ascii="Arial" w:hAnsi="Arial" w:cs="Arial"/>
          <w:sz w:val="24"/>
          <w:szCs w:val="24"/>
        </w:rPr>
      </w:pPr>
      <w:r>
        <w:rPr>
          <w:rFonts w:ascii="Arial" w:hAnsi="Arial" w:cs="Arial"/>
          <w:sz w:val="24"/>
          <w:szCs w:val="24"/>
        </w:rPr>
        <w:t>___________________ ____________ ____________________________________</w:t>
      </w:r>
    </w:p>
    <w:p>
      <w:pPr>
        <w:rPr>
          <w:rFonts w:ascii="Arial" w:hAnsi="Arial" w:cs="Arial"/>
          <w:sz w:val="20"/>
          <w:szCs w:val="20"/>
        </w:rPr>
      </w:pPr>
      <w:r>
        <w:rPr>
          <w:rFonts w:ascii="Arial" w:hAnsi="Arial" w:cs="Arial"/>
          <w:sz w:val="20"/>
          <w:szCs w:val="20"/>
        </w:rPr>
        <w:t>(должность)                    (подпись)               (фамилия, имя, отчество (при наличии))</w:t>
      </w:r>
    </w:p>
    <w:p>
      <w:pPr>
        <w:rPr>
          <w:rFonts w:ascii="Arial" w:hAnsi="Arial" w:cs="Arial"/>
          <w:sz w:val="24"/>
          <w:szCs w:val="24"/>
        </w:rPr>
      </w:pPr>
    </w:p>
    <w:p>
      <w:pPr>
        <w:rPr>
          <w:rFonts w:ascii="Arial" w:hAnsi="Arial" w:cs="Arial"/>
          <w:sz w:val="24"/>
          <w:szCs w:val="24"/>
        </w:rPr>
      </w:pPr>
      <w:r>
        <w:rPr>
          <w:rFonts w:ascii="Arial" w:hAnsi="Arial" w:cs="Arial"/>
          <w:sz w:val="24"/>
          <w:szCs w:val="24"/>
        </w:rPr>
        <w:t>Дата</w:t>
      </w:r>
    </w:p>
    <w:p>
      <w:pPr>
        <w:ind w:firstLine="0"/>
        <w:rPr>
          <w:rFonts w:ascii="Arial" w:hAnsi="Arial" w:cs="Arial"/>
          <w:sz w:val="24"/>
          <w:szCs w:val="24"/>
        </w:rPr>
      </w:pPr>
    </w:p>
    <w:p>
      <w:pPr>
        <w:ind w:firstLine="0"/>
        <w:rPr>
          <w:rFonts w:ascii="Arial" w:hAnsi="Arial" w:cs="Arial"/>
          <w:sz w:val="24"/>
          <w:szCs w:val="24"/>
        </w:rPr>
      </w:pPr>
    </w:p>
    <w:p>
      <w:pPr>
        <w:ind w:firstLine="0"/>
        <w:rPr>
          <w:rFonts w:ascii="Arial" w:hAnsi="Arial" w:cs="Arial"/>
          <w:sz w:val="24"/>
          <w:szCs w:val="24"/>
        </w:rPr>
      </w:pPr>
      <w:r>
        <w:rPr>
          <w:rFonts w:ascii="Arial" w:hAnsi="Arial" w:cs="Arial"/>
          <w:sz w:val="24"/>
          <w:szCs w:val="24"/>
        </w:rPr>
        <w:t>--------------------------------</w:t>
      </w:r>
    </w:p>
    <w:p>
      <w:pPr>
        <w:ind w:firstLine="0"/>
        <w:rPr>
          <w:rFonts w:ascii="Arial" w:hAnsi="Arial" w:cs="Arial"/>
          <w:sz w:val="22"/>
          <w:szCs w:val="24"/>
        </w:rPr>
      </w:pPr>
      <w:bookmarkStart w:id="85" w:name="P856"/>
      <w:bookmarkEnd w:id="85"/>
      <w:r>
        <w:rPr>
          <w:rFonts w:ascii="Arial" w:hAnsi="Arial" w:cs="Arial"/>
          <w:sz w:val="22"/>
          <w:szCs w:val="24"/>
        </w:rPr>
        <w:t>&lt;*&gt; Сведения об ИНН в отношении иностранного юридического лица не указываются.</w:t>
      </w:r>
      <w:bookmarkStart w:id="86" w:name="_Toc134019914"/>
    </w:p>
    <w:p>
      <w:pPr>
        <w:ind w:firstLine="0"/>
        <w:jc w:val="left"/>
        <w:rPr>
          <w:rFonts w:ascii="Arial" w:hAnsi="Arial" w:cs="Arial"/>
          <w:sz w:val="24"/>
          <w:szCs w:val="24"/>
        </w:rPr>
      </w:pPr>
      <w:r>
        <w:rPr>
          <w:rFonts w:ascii="Arial" w:hAnsi="Arial" w:cs="Arial"/>
          <w:sz w:val="24"/>
          <w:szCs w:val="24"/>
        </w:rPr>
        <w:br w:type="page"/>
      </w:r>
    </w:p>
    <w:p>
      <w:pPr>
        <w:ind w:left="5103" w:firstLine="0"/>
        <w:rPr>
          <w:rFonts w:ascii="Arial" w:hAnsi="Arial" w:cs="Arial"/>
          <w:sz w:val="24"/>
          <w:szCs w:val="24"/>
        </w:rPr>
      </w:pPr>
      <w:r>
        <w:rPr>
          <w:rFonts w:ascii="Arial" w:hAnsi="Arial" w:cs="Arial"/>
          <w:sz w:val="24"/>
          <w:szCs w:val="24"/>
        </w:rPr>
        <w:t>Приложение 3</w:t>
      </w:r>
      <w:bookmarkEnd w:id="86"/>
    </w:p>
    <w:p>
      <w:pPr>
        <w:ind w:left="5103" w:firstLine="0"/>
        <w:rPr>
          <w:rFonts w:ascii="Arial" w:hAnsi="Arial" w:cs="Arial"/>
          <w:sz w:val="24"/>
          <w:szCs w:val="24"/>
        </w:rPr>
      </w:pPr>
      <w:r>
        <w:rPr>
          <w:rFonts w:ascii="Arial" w:hAnsi="Arial" w:cs="Arial"/>
          <w:sz w:val="24"/>
          <w:szCs w:val="24"/>
        </w:rPr>
        <w:t>к Административному регламенту</w:t>
      </w:r>
    </w:p>
    <w:p>
      <w:pPr>
        <w:ind w:firstLine="0"/>
        <w:jc w:val="right"/>
        <w:rPr>
          <w:rFonts w:ascii="Arial" w:hAnsi="Arial" w:cs="Arial"/>
          <w:sz w:val="24"/>
          <w:szCs w:val="24"/>
        </w:rPr>
      </w:pPr>
    </w:p>
    <w:p>
      <w:pPr>
        <w:ind w:firstLine="0"/>
        <w:jc w:val="right"/>
        <w:rPr>
          <w:rFonts w:ascii="Arial" w:hAnsi="Arial" w:cs="Arial"/>
          <w:sz w:val="24"/>
          <w:szCs w:val="24"/>
        </w:rPr>
      </w:pPr>
      <w:r>
        <w:rPr>
          <w:rFonts w:ascii="Arial" w:hAnsi="Arial" w:cs="Arial"/>
          <w:sz w:val="24"/>
          <w:szCs w:val="24"/>
        </w:rPr>
        <w:t>ФОРМА</w:t>
      </w:r>
    </w:p>
    <w:p>
      <w:pPr>
        <w:ind w:firstLine="0"/>
        <w:jc w:val="right"/>
        <w:rPr>
          <w:rFonts w:ascii="Arial" w:hAnsi="Arial" w:cs="Arial"/>
          <w:sz w:val="24"/>
          <w:szCs w:val="24"/>
        </w:rPr>
      </w:pPr>
    </w:p>
    <w:tbl>
      <w:tblPr>
        <w:tblStyle w:val="5"/>
        <w:tblW w:w="9827" w:type="dxa"/>
        <w:jc w:val="center"/>
        <w:tblLayout w:type="fixed"/>
        <w:tblCellMar>
          <w:top w:w="102" w:type="dxa"/>
          <w:left w:w="62" w:type="dxa"/>
          <w:bottom w:w="102" w:type="dxa"/>
          <w:right w:w="62" w:type="dxa"/>
        </w:tblCellMar>
      </w:tblPr>
      <w:tblGrid>
        <w:gridCol w:w="173"/>
        <w:gridCol w:w="1673"/>
        <w:gridCol w:w="627"/>
        <w:gridCol w:w="425"/>
        <w:gridCol w:w="146"/>
        <w:gridCol w:w="1240"/>
        <w:gridCol w:w="7"/>
        <w:gridCol w:w="140"/>
        <w:gridCol w:w="7"/>
        <w:gridCol w:w="2058"/>
        <w:gridCol w:w="3331"/>
      </w:tblGrid>
      <w:tr>
        <w:tblPrEx>
          <w:tblCellMar>
            <w:top w:w="102" w:type="dxa"/>
            <w:left w:w="62" w:type="dxa"/>
            <w:bottom w:w="102" w:type="dxa"/>
            <w:right w:w="62" w:type="dxa"/>
          </w:tblCellMar>
        </w:tblPrEx>
        <w:trPr>
          <w:jc w:val="center"/>
        </w:trPr>
        <w:tc>
          <w:tcPr>
            <w:tcW w:w="4284" w:type="dxa"/>
            <w:gridSpan w:val="6"/>
            <w:vMerge w:val="restart"/>
            <w:tcBorders>
              <w:top w:val="nil"/>
              <w:left w:val="nil"/>
              <w:bottom w:val="nil"/>
              <w:right w:val="nil"/>
            </w:tcBorders>
          </w:tcPr>
          <w:p>
            <w:pPr>
              <w:ind w:firstLine="0"/>
              <w:rPr>
                <w:rFonts w:ascii="Arial" w:hAnsi="Arial" w:cs="Arial"/>
                <w:sz w:val="24"/>
                <w:szCs w:val="24"/>
              </w:rPr>
            </w:pPr>
          </w:p>
        </w:tc>
        <w:tc>
          <w:tcPr>
            <w:tcW w:w="147" w:type="dxa"/>
            <w:gridSpan w:val="2"/>
            <w:vMerge w:val="restart"/>
            <w:tcBorders>
              <w:top w:val="nil"/>
              <w:left w:val="nil"/>
              <w:bottom w:val="nil"/>
              <w:right w:val="nil"/>
            </w:tcBorders>
          </w:tcPr>
          <w:p>
            <w:pPr>
              <w:ind w:firstLine="0"/>
              <w:rPr>
                <w:rFonts w:ascii="Arial" w:hAnsi="Arial" w:cs="Arial"/>
                <w:sz w:val="24"/>
                <w:szCs w:val="24"/>
              </w:rPr>
            </w:pPr>
          </w:p>
        </w:tc>
        <w:tc>
          <w:tcPr>
            <w:tcW w:w="5396" w:type="dxa"/>
            <w:gridSpan w:val="3"/>
            <w:tcBorders>
              <w:top w:val="nil"/>
              <w:left w:val="nil"/>
              <w:bottom w:val="single" w:color="auto" w:sz="4" w:space="0"/>
              <w:right w:val="nil"/>
            </w:tcBorders>
          </w:tcPr>
          <w:p>
            <w:pPr>
              <w:ind w:firstLine="0"/>
              <w:rPr>
                <w:rFonts w:ascii="Arial" w:hAnsi="Arial" w:cs="Arial"/>
                <w:sz w:val="24"/>
                <w:szCs w:val="24"/>
              </w:rPr>
            </w:pPr>
            <w:r>
              <w:rPr>
                <w:rFonts w:ascii="Arial" w:hAnsi="Arial" w:cs="Arial"/>
                <w:sz w:val="24"/>
                <w:szCs w:val="24"/>
              </w:rPr>
              <w:t>Кому</w:t>
            </w:r>
          </w:p>
        </w:tc>
      </w:tr>
      <w:tr>
        <w:tblPrEx>
          <w:tblCellMar>
            <w:top w:w="102" w:type="dxa"/>
            <w:left w:w="62" w:type="dxa"/>
            <w:bottom w:w="102" w:type="dxa"/>
            <w:right w:w="62" w:type="dxa"/>
          </w:tblCellMar>
        </w:tblPrEx>
        <w:trPr>
          <w:trHeight w:val="322" w:hRule="atLeast"/>
          <w:jc w:val="center"/>
        </w:trPr>
        <w:tc>
          <w:tcPr>
            <w:tcW w:w="4284" w:type="dxa"/>
            <w:gridSpan w:val="6"/>
            <w:vMerge w:val="continue"/>
            <w:tcBorders>
              <w:top w:val="nil"/>
              <w:left w:val="nil"/>
              <w:bottom w:val="nil"/>
              <w:right w:val="nil"/>
            </w:tcBorders>
          </w:tcPr>
          <w:p>
            <w:pPr>
              <w:ind w:firstLine="0"/>
              <w:rPr>
                <w:rFonts w:ascii="Arial" w:hAnsi="Arial" w:cs="Arial"/>
                <w:sz w:val="24"/>
                <w:szCs w:val="24"/>
              </w:rPr>
            </w:pPr>
          </w:p>
        </w:tc>
        <w:tc>
          <w:tcPr>
            <w:tcW w:w="147" w:type="dxa"/>
            <w:gridSpan w:val="2"/>
            <w:vMerge w:val="continue"/>
            <w:tcBorders>
              <w:top w:val="nil"/>
              <w:left w:val="nil"/>
              <w:bottom w:val="nil"/>
              <w:right w:val="nil"/>
            </w:tcBorders>
          </w:tcPr>
          <w:p>
            <w:pPr>
              <w:ind w:firstLine="0"/>
              <w:rPr>
                <w:rFonts w:ascii="Arial" w:hAnsi="Arial" w:cs="Arial"/>
                <w:sz w:val="24"/>
                <w:szCs w:val="24"/>
              </w:rPr>
            </w:pPr>
          </w:p>
        </w:tc>
        <w:tc>
          <w:tcPr>
            <w:tcW w:w="5396" w:type="dxa"/>
            <w:gridSpan w:val="3"/>
            <w:vMerge w:val="restart"/>
            <w:tcBorders>
              <w:top w:val="single" w:color="auto" w:sz="4" w:space="0"/>
              <w:left w:val="nil"/>
              <w:bottom w:val="nil"/>
              <w:right w:val="nil"/>
            </w:tcBorders>
          </w:tcPr>
          <w:p>
            <w:pPr>
              <w:ind w:firstLine="0"/>
              <w:rPr>
                <w:rFonts w:ascii="Arial" w:hAnsi="Arial" w:cs="Arial"/>
                <w:sz w:val="20"/>
                <w:szCs w:val="20"/>
              </w:rPr>
            </w:pPr>
            <w:r>
              <w:rPr>
                <w:rFonts w:ascii="Arial" w:hAnsi="Arial" w:cs="Arial"/>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 телефон, адрес электронной почты застройщика)</w:t>
            </w:r>
          </w:p>
        </w:tc>
      </w:tr>
      <w:tr>
        <w:tblPrEx>
          <w:tblCellMar>
            <w:top w:w="102" w:type="dxa"/>
            <w:left w:w="62" w:type="dxa"/>
            <w:bottom w:w="102" w:type="dxa"/>
            <w:right w:w="62" w:type="dxa"/>
          </w:tblCellMar>
        </w:tblPrEx>
        <w:trPr>
          <w:jc w:val="center"/>
        </w:trPr>
        <w:tc>
          <w:tcPr>
            <w:tcW w:w="4284" w:type="dxa"/>
            <w:gridSpan w:val="6"/>
            <w:tcBorders>
              <w:top w:val="nil"/>
              <w:left w:val="nil"/>
              <w:bottom w:val="nil"/>
              <w:right w:val="nil"/>
            </w:tcBorders>
          </w:tcPr>
          <w:p>
            <w:pPr>
              <w:ind w:firstLine="0"/>
              <w:rPr>
                <w:rFonts w:ascii="Arial" w:hAnsi="Arial" w:cs="Arial"/>
                <w:sz w:val="24"/>
                <w:szCs w:val="24"/>
              </w:rPr>
            </w:pPr>
          </w:p>
        </w:tc>
        <w:tc>
          <w:tcPr>
            <w:tcW w:w="147" w:type="dxa"/>
            <w:gridSpan w:val="2"/>
            <w:tcBorders>
              <w:top w:val="nil"/>
              <w:left w:val="nil"/>
              <w:bottom w:val="nil"/>
              <w:right w:val="nil"/>
            </w:tcBorders>
          </w:tcPr>
          <w:p>
            <w:pPr>
              <w:ind w:firstLine="0"/>
              <w:rPr>
                <w:rFonts w:ascii="Arial" w:hAnsi="Arial" w:cs="Arial"/>
                <w:sz w:val="24"/>
                <w:szCs w:val="24"/>
              </w:rPr>
            </w:pPr>
          </w:p>
        </w:tc>
        <w:tc>
          <w:tcPr>
            <w:tcW w:w="5396" w:type="dxa"/>
            <w:gridSpan w:val="3"/>
            <w:vMerge w:val="continue"/>
            <w:tcBorders>
              <w:top w:val="nil"/>
              <w:left w:val="nil"/>
              <w:bottom w:val="nil"/>
              <w:right w:val="nil"/>
            </w:tcBorders>
          </w:tcPr>
          <w:p>
            <w:pPr>
              <w:ind w:firstLine="0"/>
              <w:rPr>
                <w:rFonts w:ascii="Arial" w:hAnsi="Arial" w:cs="Arial"/>
                <w:sz w:val="24"/>
                <w:szCs w:val="24"/>
              </w:rPr>
            </w:pPr>
          </w:p>
        </w:tc>
      </w:tr>
      <w:tr>
        <w:tblPrEx>
          <w:tblCellMar>
            <w:top w:w="102" w:type="dxa"/>
            <w:left w:w="62" w:type="dxa"/>
            <w:bottom w:w="102" w:type="dxa"/>
            <w:right w:w="62" w:type="dxa"/>
          </w:tblCellMar>
        </w:tblPrEx>
        <w:trPr>
          <w:jc w:val="center"/>
        </w:trPr>
        <w:tc>
          <w:tcPr>
            <w:tcW w:w="4284" w:type="dxa"/>
            <w:gridSpan w:val="6"/>
            <w:tcBorders>
              <w:top w:val="nil"/>
              <w:left w:val="nil"/>
              <w:bottom w:val="nil"/>
              <w:right w:val="nil"/>
            </w:tcBorders>
          </w:tcPr>
          <w:p>
            <w:pPr>
              <w:ind w:firstLine="0"/>
              <w:rPr>
                <w:rFonts w:ascii="Arial" w:hAnsi="Arial" w:cs="Arial"/>
                <w:sz w:val="24"/>
                <w:szCs w:val="24"/>
              </w:rPr>
            </w:pPr>
          </w:p>
        </w:tc>
        <w:tc>
          <w:tcPr>
            <w:tcW w:w="147" w:type="dxa"/>
            <w:gridSpan w:val="2"/>
            <w:tcBorders>
              <w:top w:val="nil"/>
              <w:left w:val="nil"/>
              <w:bottom w:val="nil"/>
              <w:right w:val="nil"/>
            </w:tcBorders>
          </w:tcPr>
          <w:p>
            <w:pPr>
              <w:ind w:firstLine="0"/>
              <w:rPr>
                <w:rFonts w:ascii="Arial" w:hAnsi="Arial" w:cs="Arial"/>
                <w:sz w:val="24"/>
                <w:szCs w:val="24"/>
              </w:rPr>
            </w:pPr>
          </w:p>
        </w:tc>
        <w:tc>
          <w:tcPr>
            <w:tcW w:w="5396" w:type="dxa"/>
            <w:gridSpan w:val="3"/>
            <w:vMerge w:val="continue"/>
            <w:tcBorders>
              <w:top w:val="nil"/>
              <w:left w:val="nil"/>
              <w:right w:val="nil"/>
            </w:tcBorders>
          </w:tcPr>
          <w:p>
            <w:pPr>
              <w:ind w:firstLine="0"/>
              <w:rPr>
                <w:rFonts w:ascii="Arial" w:hAnsi="Arial" w:cs="Arial"/>
                <w:sz w:val="24"/>
                <w:szCs w:val="24"/>
              </w:rPr>
            </w:pPr>
          </w:p>
        </w:tc>
      </w:tr>
      <w:tr>
        <w:tblPrEx>
          <w:tblCellMar>
            <w:top w:w="102" w:type="dxa"/>
            <w:left w:w="62" w:type="dxa"/>
            <w:bottom w:w="102" w:type="dxa"/>
            <w:right w:w="62" w:type="dxa"/>
          </w:tblCellMar>
        </w:tblPrEx>
        <w:trPr>
          <w:jc w:val="center"/>
        </w:trPr>
        <w:tc>
          <w:tcPr>
            <w:tcW w:w="4284" w:type="dxa"/>
            <w:gridSpan w:val="6"/>
            <w:vMerge w:val="restart"/>
            <w:tcBorders>
              <w:top w:val="nil"/>
              <w:left w:val="nil"/>
              <w:bottom w:val="nil"/>
              <w:right w:val="nil"/>
            </w:tcBorders>
          </w:tcPr>
          <w:p>
            <w:pPr>
              <w:ind w:firstLine="0"/>
              <w:rPr>
                <w:rFonts w:ascii="Arial" w:hAnsi="Arial" w:cs="Arial"/>
                <w:sz w:val="24"/>
                <w:szCs w:val="24"/>
              </w:rPr>
            </w:pPr>
          </w:p>
        </w:tc>
        <w:tc>
          <w:tcPr>
            <w:tcW w:w="147" w:type="dxa"/>
            <w:gridSpan w:val="2"/>
            <w:vMerge w:val="restart"/>
            <w:tcBorders>
              <w:top w:val="nil"/>
              <w:left w:val="nil"/>
              <w:bottom w:val="nil"/>
              <w:right w:val="nil"/>
            </w:tcBorders>
          </w:tcPr>
          <w:p>
            <w:pPr>
              <w:ind w:firstLine="0"/>
              <w:rPr>
                <w:rFonts w:ascii="Arial" w:hAnsi="Arial" w:cs="Arial"/>
                <w:sz w:val="24"/>
                <w:szCs w:val="24"/>
              </w:rPr>
            </w:pPr>
          </w:p>
        </w:tc>
        <w:tc>
          <w:tcPr>
            <w:tcW w:w="5396" w:type="dxa"/>
            <w:gridSpan w:val="3"/>
            <w:tcBorders>
              <w:top w:val="nil"/>
              <w:left w:val="nil"/>
              <w:bottom w:val="single" w:color="auto" w:sz="4" w:space="0"/>
            </w:tcBorders>
          </w:tcPr>
          <w:p>
            <w:pPr>
              <w:ind w:firstLine="0"/>
              <w:rPr>
                <w:rFonts w:ascii="Arial" w:hAnsi="Arial" w:cs="Arial"/>
                <w:sz w:val="24"/>
                <w:szCs w:val="24"/>
              </w:rPr>
            </w:pPr>
            <w:r>
              <w:rPr>
                <w:rFonts w:ascii="Arial" w:hAnsi="Arial" w:cs="Arial"/>
                <w:sz w:val="24"/>
                <w:szCs w:val="24"/>
              </w:rPr>
              <w:t>Почтовый адрес</w:t>
            </w:r>
          </w:p>
        </w:tc>
      </w:tr>
      <w:tr>
        <w:tblPrEx>
          <w:tblCellMar>
            <w:top w:w="102" w:type="dxa"/>
            <w:left w:w="62" w:type="dxa"/>
            <w:bottom w:w="102" w:type="dxa"/>
            <w:right w:w="62" w:type="dxa"/>
          </w:tblCellMar>
        </w:tblPrEx>
        <w:trPr>
          <w:jc w:val="center"/>
        </w:trPr>
        <w:tc>
          <w:tcPr>
            <w:tcW w:w="4284" w:type="dxa"/>
            <w:gridSpan w:val="6"/>
            <w:vMerge w:val="continue"/>
            <w:tcBorders>
              <w:top w:val="nil"/>
              <w:left w:val="nil"/>
              <w:bottom w:val="nil"/>
              <w:right w:val="nil"/>
            </w:tcBorders>
          </w:tcPr>
          <w:p>
            <w:pPr>
              <w:ind w:firstLine="0"/>
              <w:rPr>
                <w:rFonts w:ascii="Arial" w:hAnsi="Arial" w:cs="Arial"/>
                <w:sz w:val="24"/>
                <w:szCs w:val="24"/>
              </w:rPr>
            </w:pPr>
          </w:p>
        </w:tc>
        <w:tc>
          <w:tcPr>
            <w:tcW w:w="147" w:type="dxa"/>
            <w:gridSpan w:val="2"/>
            <w:vMerge w:val="continue"/>
            <w:tcBorders>
              <w:top w:val="nil"/>
              <w:left w:val="nil"/>
              <w:bottom w:val="nil"/>
              <w:right w:val="nil"/>
            </w:tcBorders>
          </w:tcPr>
          <w:p>
            <w:pPr>
              <w:ind w:firstLine="0"/>
              <w:rPr>
                <w:rFonts w:ascii="Arial" w:hAnsi="Arial" w:cs="Arial"/>
                <w:sz w:val="24"/>
                <w:szCs w:val="24"/>
              </w:rPr>
            </w:pPr>
          </w:p>
        </w:tc>
        <w:tc>
          <w:tcPr>
            <w:tcW w:w="5396" w:type="dxa"/>
            <w:gridSpan w:val="3"/>
            <w:tcBorders>
              <w:top w:val="single" w:color="auto" w:sz="4" w:space="0"/>
              <w:left w:val="nil"/>
              <w:bottom w:val="nil"/>
              <w:right w:val="nil"/>
            </w:tcBorders>
          </w:tcPr>
          <w:p>
            <w:pPr>
              <w:ind w:firstLine="0"/>
              <w:rPr>
                <w:rFonts w:ascii="Arial" w:hAnsi="Arial" w:cs="Arial"/>
                <w:sz w:val="20"/>
                <w:szCs w:val="20"/>
              </w:rPr>
            </w:pPr>
            <w:r>
              <w:rPr>
                <w:rFonts w:ascii="Arial" w:hAnsi="Arial" w:cs="Arial"/>
                <w:sz w:val="20"/>
                <w:szCs w:val="20"/>
              </w:rPr>
              <w:t>(почтовый индекс и адрес застройщика)</w:t>
            </w:r>
          </w:p>
        </w:tc>
      </w:tr>
      <w:tr>
        <w:tblPrEx>
          <w:tblCellMar>
            <w:top w:w="102" w:type="dxa"/>
            <w:left w:w="62" w:type="dxa"/>
            <w:bottom w:w="102" w:type="dxa"/>
            <w:right w:w="62" w:type="dxa"/>
          </w:tblCellMar>
        </w:tblPrEx>
        <w:trPr>
          <w:jc w:val="center"/>
        </w:trPr>
        <w:tc>
          <w:tcPr>
            <w:tcW w:w="4284" w:type="dxa"/>
            <w:gridSpan w:val="6"/>
            <w:tcBorders>
              <w:top w:val="nil"/>
              <w:left w:val="nil"/>
              <w:bottom w:val="nil"/>
              <w:right w:val="nil"/>
            </w:tcBorders>
          </w:tcPr>
          <w:p>
            <w:pPr>
              <w:ind w:firstLine="0"/>
              <w:rPr>
                <w:rFonts w:ascii="Arial" w:hAnsi="Arial" w:cs="Arial"/>
                <w:sz w:val="24"/>
                <w:szCs w:val="24"/>
              </w:rPr>
            </w:pPr>
          </w:p>
        </w:tc>
        <w:tc>
          <w:tcPr>
            <w:tcW w:w="147" w:type="dxa"/>
            <w:gridSpan w:val="2"/>
            <w:tcBorders>
              <w:top w:val="nil"/>
              <w:left w:val="nil"/>
              <w:bottom w:val="nil"/>
              <w:right w:val="nil"/>
            </w:tcBorders>
          </w:tcPr>
          <w:p>
            <w:pPr>
              <w:ind w:firstLine="0"/>
              <w:rPr>
                <w:rFonts w:ascii="Arial" w:hAnsi="Arial" w:cs="Arial"/>
                <w:sz w:val="24"/>
                <w:szCs w:val="24"/>
              </w:rPr>
            </w:pPr>
          </w:p>
        </w:tc>
        <w:tc>
          <w:tcPr>
            <w:tcW w:w="2065" w:type="dxa"/>
            <w:gridSpan w:val="2"/>
            <w:tcBorders>
              <w:top w:val="nil"/>
              <w:left w:val="nil"/>
              <w:bottom w:val="nil"/>
              <w:right w:val="nil"/>
            </w:tcBorders>
          </w:tcPr>
          <w:p>
            <w:pPr>
              <w:ind w:firstLine="0"/>
              <w:rPr>
                <w:rFonts w:ascii="Arial" w:hAnsi="Arial" w:cs="Arial"/>
                <w:sz w:val="24"/>
                <w:szCs w:val="24"/>
              </w:rPr>
            </w:pPr>
            <w:r>
              <w:rPr>
                <w:rFonts w:ascii="Arial" w:hAnsi="Arial" w:cs="Arial"/>
                <w:sz w:val="24"/>
                <w:szCs w:val="24"/>
              </w:rPr>
              <w:t>Представитель</w:t>
            </w:r>
          </w:p>
        </w:tc>
        <w:tc>
          <w:tcPr>
            <w:tcW w:w="3331" w:type="dxa"/>
            <w:tcBorders>
              <w:top w:val="nil"/>
              <w:left w:val="nil"/>
              <w:bottom w:val="single" w:color="auto" w:sz="4" w:space="0"/>
              <w:right w:val="nil"/>
            </w:tcBorders>
          </w:tcPr>
          <w:p>
            <w:pPr>
              <w:ind w:firstLine="0"/>
              <w:rPr>
                <w:rFonts w:ascii="Arial" w:hAnsi="Arial" w:cs="Arial"/>
                <w:sz w:val="24"/>
                <w:szCs w:val="24"/>
              </w:rPr>
            </w:pPr>
          </w:p>
        </w:tc>
      </w:tr>
      <w:tr>
        <w:tblPrEx>
          <w:tblCellMar>
            <w:top w:w="102" w:type="dxa"/>
            <w:left w:w="62" w:type="dxa"/>
            <w:bottom w:w="102" w:type="dxa"/>
            <w:right w:w="62" w:type="dxa"/>
          </w:tblCellMar>
        </w:tblPrEx>
        <w:trPr>
          <w:jc w:val="center"/>
        </w:trPr>
        <w:tc>
          <w:tcPr>
            <w:tcW w:w="1846" w:type="dxa"/>
            <w:gridSpan w:val="2"/>
            <w:vMerge w:val="restart"/>
            <w:tcBorders>
              <w:top w:val="nil"/>
              <w:left w:val="nil"/>
              <w:bottom w:val="nil"/>
              <w:right w:val="nil"/>
            </w:tcBorders>
          </w:tcPr>
          <w:p>
            <w:pPr>
              <w:ind w:firstLine="0"/>
              <w:rPr>
                <w:rFonts w:ascii="Arial" w:hAnsi="Arial" w:cs="Arial"/>
                <w:sz w:val="24"/>
                <w:szCs w:val="24"/>
              </w:rPr>
            </w:pPr>
          </w:p>
        </w:tc>
        <w:tc>
          <w:tcPr>
            <w:tcW w:w="627" w:type="dxa"/>
            <w:vMerge w:val="restart"/>
            <w:tcBorders>
              <w:top w:val="nil"/>
              <w:left w:val="nil"/>
              <w:bottom w:val="nil"/>
              <w:right w:val="nil"/>
            </w:tcBorders>
          </w:tcPr>
          <w:p>
            <w:pPr>
              <w:ind w:firstLine="0"/>
              <w:rPr>
                <w:rFonts w:ascii="Arial" w:hAnsi="Arial" w:cs="Arial"/>
                <w:sz w:val="24"/>
                <w:szCs w:val="24"/>
              </w:rPr>
            </w:pPr>
          </w:p>
        </w:tc>
        <w:tc>
          <w:tcPr>
            <w:tcW w:w="425" w:type="dxa"/>
            <w:vMerge w:val="restart"/>
            <w:tcBorders>
              <w:top w:val="nil"/>
              <w:left w:val="nil"/>
              <w:bottom w:val="nil"/>
              <w:right w:val="nil"/>
            </w:tcBorders>
          </w:tcPr>
          <w:p>
            <w:pPr>
              <w:ind w:firstLine="0"/>
              <w:rPr>
                <w:rFonts w:ascii="Arial" w:hAnsi="Arial" w:cs="Arial"/>
                <w:sz w:val="24"/>
                <w:szCs w:val="24"/>
              </w:rPr>
            </w:pPr>
          </w:p>
        </w:tc>
        <w:tc>
          <w:tcPr>
            <w:tcW w:w="1393" w:type="dxa"/>
            <w:gridSpan w:val="3"/>
            <w:vMerge w:val="restart"/>
            <w:tcBorders>
              <w:top w:val="nil"/>
              <w:left w:val="nil"/>
              <w:bottom w:val="nil"/>
              <w:right w:val="nil"/>
            </w:tcBorders>
          </w:tcPr>
          <w:p>
            <w:pPr>
              <w:ind w:firstLine="0"/>
              <w:rPr>
                <w:rFonts w:ascii="Arial" w:hAnsi="Arial" w:cs="Arial"/>
                <w:sz w:val="24"/>
                <w:szCs w:val="24"/>
              </w:rPr>
            </w:pPr>
          </w:p>
        </w:tc>
        <w:tc>
          <w:tcPr>
            <w:tcW w:w="147" w:type="dxa"/>
            <w:gridSpan w:val="2"/>
            <w:vMerge w:val="restart"/>
            <w:tcBorders>
              <w:top w:val="nil"/>
              <w:left w:val="nil"/>
              <w:bottom w:val="nil"/>
              <w:right w:val="nil"/>
            </w:tcBorders>
          </w:tcPr>
          <w:p>
            <w:pPr>
              <w:ind w:firstLine="0"/>
              <w:rPr>
                <w:rFonts w:ascii="Arial" w:hAnsi="Arial" w:cs="Arial"/>
                <w:sz w:val="24"/>
                <w:szCs w:val="24"/>
              </w:rPr>
            </w:pPr>
          </w:p>
        </w:tc>
        <w:tc>
          <w:tcPr>
            <w:tcW w:w="5389" w:type="dxa"/>
            <w:gridSpan w:val="2"/>
            <w:tcBorders>
              <w:top w:val="nil"/>
              <w:left w:val="nil"/>
              <w:bottom w:val="nil"/>
              <w:right w:val="nil"/>
            </w:tcBorders>
          </w:tcPr>
          <w:p>
            <w:pPr>
              <w:ind w:firstLine="0"/>
              <w:rPr>
                <w:rFonts w:ascii="Arial" w:hAnsi="Arial" w:cs="Arial"/>
                <w:sz w:val="20"/>
                <w:szCs w:val="20"/>
              </w:rPr>
            </w:pPr>
            <w:r>
              <w:rPr>
                <w:rFonts w:ascii="Arial" w:hAnsi="Arial" w:cs="Arial"/>
                <w:sz w:val="20"/>
                <w:szCs w:val="20"/>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&lt;*&gt;, ОГРН - для юридического лица)</w:t>
            </w:r>
          </w:p>
        </w:tc>
      </w:tr>
      <w:tr>
        <w:tblPrEx>
          <w:tblCellMar>
            <w:top w:w="102" w:type="dxa"/>
            <w:left w:w="62" w:type="dxa"/>
            <w:bottom w:w="102" w:type="dxa"/>
            <w:right w:w="62" w:type="dxa"/>
          </w:tblCellMar>
        </w:tblPrEx>
        <w:trPr>
          <w:jc w:val="center"/>
        </w:trPr>
        <w:tc>
          <w:tcPr>
            <w:tcW w:w="1846" w:type="dxa"/>
            <w:gridSpan w:val="2"/>
            <w:vMerge w:val="continue"/>
            <w:tcBorders>
              <w:top w:val="nil"/>
              <w:left w:val="nil"/>
              <w:bottom w:val="nil"/>
              <w:right w:val="nil"/>
            </w:tcBorders>
          </w:tcPr>
          <w:p>
            <w:pPr>
              <w:ind w:firstLine="0"/>
              <w:rPr>
                <w:rFonts w:ascii="Arial" w:hAnsi="Arial" w:cs="Arial"/>
                <w:sz w:val="24"/>
                <w:szCs w:val="24"/>
              </w:rPr>
            </w:pPr>
          </w:p>
        </w:tc>
        <w:tc>
          <w:tcPr>
            <w:tcW w:w="627" w:type="dxa"/>
            <w:vMerge w:val="continue"/>
            <w:tcBorders>
              <w:top w:val="nil"/>
              <w:left w:val="nil"/>
              <w:bottom w:val="nil"/>
              <w:right w:val="nil"/>
            </w:tcBorders>
          </w:tcPr>
          <w:p>
            <w:pPr>
              <w:ind w:firstLine="0"/>
              <w:rPr>
                <w:rFonts w:ascii="Arial" w:hAnsi="Arial" w:cs="Arial"/>
                <w:sz w:val="24"/>
                <w:szCs w:val="24"/>
              </w:rPr>
            </w:pPr>
          </w:p>
        </w:tc>
        <w:tc>
          <w:tcPr>
            <w:tcW w:w="425" w:type="dxa"/>
            <w:vMerge w:val="continue"/>
            <w:tcBorders>
              <w:top w:val="nil"/>
              <w:left w:val="nil"/>
              <w:bottom w:val="nil"/>
              <w:right w:val="nil"/>
            </w:tcBorders>
          </w:tcPr>
          <w:p>
            <w:pPr>
              <w:ind w:firstLine="0"/>
              <w:rPr>
                <w:rFonts w:ascii="Arial" w:hAnsi="Arial" w:cs="Arial"/>
                <w:sz w:val="24"/>
                <w:szCs w:val="24"/>
              </w:rPr>
            </w:pPr>
          </w:p>
        </w:tc>
        <w:tc>
          <w:tcPr>
            <w:tcW w:w="1393" w:type="dxa"/>
            <w:gridSpan w:val="3"/>
            <w:vMerge w:val="continue"/>
            <w:tcBorders>
              <w:top w:val="nil"/>
              <w:left w:val="nil"/>
              <w:bottom w:val="nil"/>
              <w:right w:val="nil"/>
            </w:tcBorders>
          </w:tcPr>
          <w:p>
            <w:pPr>
              <w:ind w:firstLine="0"/>
              <w:rPr>
                <w:rFonts w:ascii="Arial" w:hAnsi="Arial" w:cs="Arial"/>
                <w:sz w:val="24"/>
                <w:szCs w:val="24"/>
              </w:rPr>
            </w:pPr>
          </w:p>
        </w:tc>
        <w:tc>
          <w:tcPr>
            <w:tcW w:w="147" w:type="dxa"/>
            <w:gridSpan w:val="2"/>
            <w:vMerge w:val="continue"/>
            <w:tcBorders>
              <w:top w:val="nil"/>
              <w:left w:val="nil"/>
              <w:bottom w:val="nil"/>
              <w:right w:val="nil"/>
            </w:tcBorders>
          </w:tcPr>
          <w:p>
            <w:pPr>
              <w:ind w:firstLine="0"/>
              <w:rPr>
                <w:rFonts w:ascii="Arial" w:hAnsi="Arial" w:cs="Arial"/>
                <w:sz w:val="24"/>
                <w:szCs w:val="24"/>
              </w:rPr>
            </w:pPr>
          </w:p>
        </w:tc>
        <w:tc>
          <w:tcPr>
            <w:tcW w:w="5389" w:type="dxa"/>
            <w:gridSpan w:val="2"/>
            <w:tcBorders>
              <w:top w:val="nil"/>
              <w:left w:val="nil"/>
              <w:bottom w:val="nil"/>
              <w:right w:val="nil"/>
            </w:tcBorders>
          </w:tcPr>
          <w:p>
            <w:pPr>
              <w:ind w:firstLine="0"/>
              <w:rPr>
                <w:rFonts w:ascii="Arial" w:hAnsi="Arial" w:cs="Arial"/>
                <w:sz w:val="24"/>
                <w:szCs w:val="24"/>
              </w:rPr>
            </w:pPr>
            <w:r>
              <w:rPr>
                <w:rFonts w:ascii="Arial" w:hAnsi="Arial" w:cs="Arial"/>
                <w:sz w:val="24"/>
                <w:szCs w:val="24"/>
              </w:rPr>
              <w:t>Контактные данные представителя</w:t>
            </w:r>
          </w:p>
        </w:tc>
      </w:tr>
      <w:tr>
        <w:tblPrEx>
          <w:tblCellMar>
            <w:top w:w="102" w:type="dxa"/>
            <w:left w:w="62" w:type="dxa"/>
            <w:bottom w:w="102" w:type="dxa"/>
            <w:right w:w="62" w:type="dxa"/>
          </w:tblCellMar>
        </w:tblPrEx>
        <w:trPr>
          <w:jc w:val="center"/>
        </w:trPr>
        <w:tc>
          <w:tcPr>
            <w:tcW w:w="1846" w:type="dxa"/>
            <w:gridSpan w:val="2"/>
            <w:tcBorders>
              <w:top w:val="nil"/>
              <w:left w:val="nil"/>
              <w:bottom w:val="single" w:color="auto" w:sz="4" w:space="0"/>
              <w:right w:val="nil"/>
            </w:tcBorders>
          </w:tcPr>
          <w:p>
            <w:pPr>
              <w:ind w:firstLine="0"/>
              <w:rPr>
                <w:rFonts w:ascii="Arial" w:hAnsi="Arial" w:cs="Arial"/>
                <w:sz w:val="24"/>
                <w:szCs w:val="24"/>
              </w:rPr>
            </w:pPr>
          </w:p>
        </w:tc>
        <w:tc>
          <w:tcPr>
            <w:tcW w:w="627" w:type="dxa"/>
            <w:tcBorders>
              <w:top w:val="nil"/>
              <w:left w:val="nil"/>
              <w:bottom w:val="nil"/>
              <w:right w:val="nil"/>
            </w:tcBorders>
          </w:tcPr>
          <w:p>
            <w:pPr>
              <w:ind w:firstLine="0"/>
              <w:rPr>
                <w:rFonts w:ascii="Arial" w:hAnsi="Arial" w:cs="Arial"/>
                <w:sz w:val="24"/>
                <w:szCs w:val="24"/>
              </w:rPr>
            </w:pPr>
          </w:p>
        </w:tc>
        <w:tc>
          <w:tcPr>
            <w:tcW w:w="425" w:type="dxa"/>
            <w:tcBorders>
              <w:top w:val="nil"/>
              <w:left w:val="nil"/>
              <w:bottom w:val="nil"/>
              <w:right w:val="nil"/>
            </w:tcBorders>
          </w:tcPr>
          <w:p>
            <w:pPr>
              <w:ind w:firstLine="0"/>
              <w:rPr>
                <w:rFonts w:ascii="Arial" w:hAnsi="Arial" w:cs="Arial"/>
                <w:sz w:val="24"/>
                <w:szCs w:val="24"/>
              </w:rPr>
            </w:pPr>
            <w:r>
              <w:rPr>
                <w:rFonts w:ascii="Arial" w:hAnsi="Arial" w:cs="Arial"/>
                <w:sz w:val="24"/>
                <w:szCs w:val="24"/>
              </w:rPr>
              <w:t>N</w:t>
            </w:r>
          </w:p>
        </w:tc>
        <w:tc>
          <w:tcPr>
            <w:tcW w:w="1393" w:type="dxa"/>
            <w:gridSpan w:val="3"/>
            <w:tcBorders>
              <w:top w:val="nil"/>
              <w:left w:val="nil"/>
              <w:bottom w:val="single" w:color="auto" w:sz="4" w:space="0"/>
              <w:right w:val="nil"/>
            </w:tcBorders>
          </w:tcPr>
          <w:p>
            <w:pPr>
              <w:ind w:firstLine="0"/>
              <w:rPr>
                <w:rFonts w:ascii="Arial" w:hAnsi="Arial" w:cs="Arial"/>
                <w:sz w:val="24"/>
                <w:szCs w:val="24"/>
              </w:rPr>
            </w:pPr>
          </w:p>
        </w:tc>
        <w:tc>
          <w:tcPr>
            <w:tcW w:w="147" w:type="dxa"/>
            <w:gridSpan w:val="2"/>
            <w:vMerge w:val="continue"/>
            <w:tcBorders>
              <w:top w:val="nil"/>
              <w:left w:val="nil"/>
              <w:bottom w:val="nil"/>
              <w:right w:val="nil"/>
            </w:tcBorders>
          </w:tcPr>
          <w:p>
            <w:pPr>
              <w:ind w:firstLine="0"/>
              <w:rPr>
                <w:rFonts w:ascii="Arial" w:hAnsi="Arial" w:cs="Arial"/>
                <w:sz w:val="24"/>
                <w:szCs w:val="24"/>
              </w:rPr>
            </w:pPr>
          </w:p>
        </w:tc>
        <w:tc>
          <w:tcPr>
            <w:tcW w:w="5389" w:type="dxa"/>
            <w:gridSpan w:val="2"/>
            <w:tcBorders>
              <w:top w:val="nil"/>
              <w:left w:val="nil"/>
              <w:bottom w:val="single" w:color="auto" w:sz="4" w:space="0"/>
              <w:right w:val="nil"/>
            </w:tcBorders>
          </w:tcPr>
          <w:p>
            <w:pPr>
              <w:ind w:firstLine="0"/>
              <w:rPr>
                <w:rFonts w:ascii="Arial" w:hAnsi="Arial" w:cs="Arial"/>
                <w:sz w:val="24"/>
                <w:szCs w:val="24"/>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102" w:type="dxa"/>
            <w:left w:w="62" w:type="dxa"/>
            <w:bottom w:w="102" w:type="dxa"/>
            <w:right w:w="62" w:type="dxa"/>
          </w:tblCellMar>
        </w:tblPrEx>
        <w:trPr>
          <w:jc w:val="center"/>
        </w:trPr>
        <w:tc>
          <w:tcPr>
            <w:tcW w:w="173" w:type="dxa"/>
            <w:tcBorders>
              <w:top w:val="single" w:color="auto" w:sz="4" w:space="0"/>
              <w:left w:val="nil"/>
              <w:bottom w:val="nil"/>
              <w:right w:val="nil"/>
            </w:tcBorders>
            <w:vAlign w:val="bottom"/>
          </w:tcPr>
          <w:p>
            <w:pPr>
              <w:ind w:firstLine="0"/>
              <w:rPr>
                <w:rFonts w:ascii="Arial" w:hAnsi="Arial" w:cs="Arial"/>
                <w:sz w:val="24"/>
                <w:szCs w:val="24"/>
              </w:rPr>
            </w:pPr>
          </w:p>
        </w:tc>
        <w:tc>
          <w:tcPr>
            <w:tcW w:w="2300" w:type="dxa"/>
            <w:gridSpan w:val="2"/>
            <w:tcBorders>
              <w:top w:val="nil"/>
              <w:left w:val="nil"/>
              <w:bottom w:val="single" w:color="auto" w:sz="4" w:space="0"/>
              <w:right w:val="nil"/>
            </w:tcBorders>
          </w:tcPr>
          <w:p>
            <w:pPr>
              <w:ind w:firstLine="0"/>
              <w:rPr>
                <w:rFonts w:ascii="Arial" w:hAnsi="Arial" w:cs="Arial"/>
                <w:sz w:val="24"/>
                <w:szCs w:val="24"/>
              </w:rPr>
            </w:pPr>
            <w:r>
              <w:rPr>
                <w:rFonts w:ascii="Arial" w:hAnsi="Arial" w:cs="Arial"/>
                <w:sz w:val="24"/>
                <w:szCs w:val="24"/>
              </w:rPr>
              <w:t>На N</w:t>
            </w:r>
          </w:p>
        </w:tc>
        <w:tc>
          <w:tcPr>
            <w:tcW w:w="425" w:type="dxa"/>
            <w:tcBorders>
              <w:top w:val="nil"/>
              <w:left w:val="nil"/>
              <w:bottom w:val="nil"/>
              <w:right w:val="nil"/>
            </w:tcBorders>
          </w:tcPr>
          <w:p>
            <w:pPr>
              <w:ind w:firstLine="0"/>
              <w:rPr>
                <w:rFonts w:ascii="Arial" w:hAnsi="Arial" w:cs="Arial"/>
                <w:sz w:val="24"/>
                <w:szCs w:val="24"/>
              </w:rPr>
            </w:pPr>
            <w:r>
              <w:rPr>
                <w:rFonts w:ascii="Arial" w:hAnsi="Arial" w:cs="Arial"/>
                <w:sz w:val="24"/>
                <w:szCs w:val="24"/>
              </w:rPr>
              <w:t>от</w:t>
            </w:r>
          </w:p>
        </w:tc>
        <w:tc>
          <w:tcPr>
            <w:tcW w:w="146" w:type="dxa"/>
            <w:tcBorders>
              <w:top w:val="single" w:color="auto" w:sz="4" w:space="0"/>
              <w:left w:val="nil"/>
              <w:bottom w:val="nil"/>
              <w:right w:val="nil"/>
            </w:tcBorders>
          </w:tcPr>
          <w:p>
            <w:pPr>
              <w:ind w:firstLine="0"/>
              <w:rPr>
                <w:rFonts w:ascii="Arial" w:hAnsi="Arial" w:cs="Arial"/>
                <w:sz w:val="24"/>
                <w:szCs w:val="24"/>
              </w:rPr>
            </w:pPr>
          </w:p>
        </w:tc>
        <w:tc>
          <w:tcPr>
            <w:tcW w:w="1247" w:type="dxa"/>
            <w:gridSpan w:val="2"/>
            <w:tcBorders>
              <w:top w:val="single" w:color="auto" w:sz="4" w:space="0"/>
              <w:left w:val="nil"/>
              <w:bottom w:val="single" w:color="auto" w:sz="4" w:space="0"/>
              <w:right w:val="nil"/>
            </w:tcBorders>
          </w:tcPr>
          <w:p>
            <w:pPr>
              <w:ind w:firstLine="0"/>
              <w:rPr>
                <w:rFonts w:ascii="Arial" w:hAnsi="Arial" w:cs="Arial"/>
                <w:sz w:val="24"/>
                <w:szCs w:val="24"/>
              </w:rPr>
            </w:pPr>
          </w:p>
        </w:tc>
        <w:tc>
          <w:tcPr>
            <w:tcW w:w="147" w:type="dxa"/>
            <w:gridSpan w:val="2"/>
            <w:tcBorders>
              <w:top w:val="nil"/>
              <w:left w:val="nil"/>
              <w:bottom w:val="nil"/>
              <w:right w:val="nil"/>
            </w:tcBorders>
          </w:tcPr>
          <w:p>
            <w:pPr>
              <w:ind w:firstLine="0"/>
              <w:rPr>
                <w:rFonts w:ascii="Arial" w:hAnsi="Arial" w:cs="Arial"/>
                <w:sz w:val="24"/>
                <w:szCs w:val="24"/>
              </w:rPr>
            </w:pPr>
          </w:p>
        </w:tc>
        <w:tc>
          <w:tcPr>
            <w:tcW w:w="5389" w:type="dxa"/>
            <w:gridSpan w:val="2"/>
            <w:tcBorders>
              <w:top w:val="single" w:color="auto" w:sz="4" w:space="0"/>
              <w:left w:val="nil"/>
              <w:bottom w:val="nil"/>
              <w:right w:val="nil"/>
            </w:tcBorders>
          </w:tcPr>
          <w:p>
            <w:pPr>
              <w:ind w:firstLine="0"/>
              <w:rPr>
                <w:rFonts w:ascii="Arial" w:hAnsi="Arial" w:cs="Arial"/>
                <w:sz w:val="24"/>
                <w:szCs w:val="24"/>
              </w:rPr>
            </w:pPr>
            <w:r>
              <w:rPr>
                <w:rFonts w:ascii="Arial" w:hAnsi="Arial" w:cs="Arial"/>
                <w:sz w:val="20"/>
                <w:szCs w:val="24"/>
              </w:rPr>
              <w:t>(телефон, адрес электронной почты)</w:t>
            </w:r>
          </w:p>
        </w:tc>
      </w:tr>
    </w:tbl>
    <w:p>
      <w:pPr>
        <w:ind w:firstLine="0"/>
        <w:jc w:val="center"/>
        <w:rPr>
          <w:rFonts w:ascii="Arial" w:hAnsi="Arial" w:cs="Arial"/>
          <w:sz w:val="24"/>
          <w:szCs w:val="24"/>
        </w:rPr>
      </w:pPr>
    </w:p>
    <w:p>
      <w:pPr>
        <w:ind w:firstLine="0"/>
        <w:jc w:val="center"/>
        <w:rPr>
          <w:rFonts w:ascii="Arial" w:hAnsi="Arial" w:cs="Arial"/>
          <w:sz w:val="24"/>
          <w:szCs w:val="24"/>
        </w:rPr>
      </w:pPr>
      <w:bookmarkStart w:id="87" w:name="P922"/>
      <w:bookmarkEnd w:id="87"/>
      <w:r>
        <w:rPr>
          <w:rFonts w:ascii="Arial" w:hAnsi="Arial" w:cs="Arial"/>
          <w:sz w:val="24"/>
          <w:szCs w:val="24"/>
        </w:rPr>
        <w:t>РЕШЕНИЕ</w:t>
      </w:r>
    </w:p>
    <w:p>
      <w:pPr>
        <w:ind w:firstLine="0"/>
        <w:jc w:val="center"/>
        <w:rPr>
          <w:rFonts w:ascii="Arial" w:hAnsi="Arial" w:cs="Arial"/>
          <w:sz w:val="24"/>
          <w:szCs w:val="24"/>
        </w:rPr>
      </w:pPr>
      <w:r>
        <w:rPr>
          <w:rFonts w:ascii="Arial" w:hAnsi="Arial" w:cs="Arial"/>
          <w:sz w:val="24"/>
          <w:szCs w:val="24"/>
        </w:rPr>
        <w:t>о возврате документов без рассмотрения</w:t>
      </w:r>
    </w:p>
    <w:p>
      <w:pPr>
        <w:ind w:firstLine="0"/>
        <w:jc w:val="center"/>
        <w:rPr>
          <w:rFonts w:ascii="Arial" w:hAnsi="Arial" w:cs="Arial"/>
          <w:sz w:val="24"/>
          <w:szCs w:val="24"/>
        </w:rPr>
      </w:pPr>
      <w:r>
        <w:rPr>
          <w:rFonts w:ascii="Arial" w:hAnsi="Arial" w:cs="Arial"/>
          <w:sz w:val="24"/>
          <w:szCs w:val="24"/>
        </w:rPr>
        <w:t>___________________________________________</w:t>
      </w:r>
    </w:p>
    <w:p>
      <w:pPr>
        <w:ind w:firstLine="0"/>
        <w:jc w:val="center"/>
        <w:rPr>
          <w:rFonts w:ascii="Arial" w:hAnsi="Arial" w:cs="Arial"/>
          <w:sz w:val="20"/>
          <w:szCs w:val="20"/>
        </w:rPr>
      </w:pPr>
      <w:r>
        <w:rPr>
          <w:rFonts w:ascii="Arial" w:hAnsi="Arial" w:cs="Arial"/>
          <w:sz w:val="20"/>
          <w:szCs w:val="20"/>
        </w:rPr>
        <w:t>(номер и дата решения)</w:t>
      </w:r>
    </w:p>
    <w:p>
      <w:pPr>
        <w:ind w:firstLine="0"/>
        <w:jc w:val="center"/>
        <w:rPr>
          <w:rFonts w:ascii="Arial" w:hAnsi="Arial" w:cs="Arial"/>
          <w:sz w:val="24"/>
          <w:szCs w:val="24"/>
        </w:rPr>
      </w:pPr>
    </w:p>
    <w:p>
      <w:pPr>
        <w:rPr>
          <w:rFonts w:ascii="Arial" w:hAnsi="Arial" w:cs="Arial"/>
          <w:sz w:val="24"/>
          <w:szCs w:val="24"/>
        </w:rPr>
      </w:pPr>
      <w:r>
        <w:rPr>
          <w:rFonts w:ascii="Arial" w:hAnsi="Arial" w:cs="Arial"/>
          <w:sz w:val="24"/>
          <w:szCs w:val="24"/>
        </w:rPr>
        <w:t>В соответствии с частью 17 статьи 55 Градостроительного кодекса Российской Федерации принято решение о возврате застройщику уведомления об окончании строительства и прилагаемых к нему документов без рассмотрения (_____________)</w:t>
      </w:r>
    </w:p>
    <w:p>
      <w:pPr>
        <w:ind w:firstLine="0"/>
        <w:jc w:val="right"/>
        <w:rPr>
          <w:rFonts w:ascii="Arial" w:hAnsi="Arial" w:cs="Arial"/>
          <w:sz w:val="20"/>
          <w:szCs w:val="20"/>
        </w:rPr>
      </w:pPr>
      <w:r>
        <w:rPr>
          <w:rFonts w:ascii="Arial" w:hAnsi="Arial" w:cs="Arial"/>
          <w:sz w:val="20"/>
          <w:szCs w:val="20"/>
        </w:rPr>
        <w:t>(входящие дата и номер)</w:t>
      </w:r>
    </w:p>
    <w:p>
      <w:pPr>
        <w:ind w:firstLine="0"/>
        <w:rPr>
          <w:rFonts w:ascii="Arial" w:hAnsi="Arial" w:cs="Arial"/>
          <w:sz w:val="24"/>
          <w:szCs w:val="24"/>
        </w:rPr>
      </w:pPr>
      <w:r>
        <w:rPr>
          <w:rFonts w:ascii="Arial" w:hAnsi="Arial" w:cs="Arial"/>
          <w:sz w:val="24"/>
          <w:szCs w:val="24"/>
        </w:rPr>
        <w:t>по следующим основаниям (указываются соответствующие основания):</w:t>
      </w:r>
    </w:p>
    <w:p>
      <w:pPr>
        <w:rPr>
          <w:rFonts w:ascii="Arial" w:hAnsi="Arial" w:cs="Arial"/>
          <w:sz w:val="24"/>
          <w:szCs w:val="24"/>
        </w:rPr>
      </w:pPr>
      <w:r>
        <w:rPr>
          <w:rFonts w:ascii="Arial" w:hAnsi="Arial" w:cs="Arial"/>
          <w:sz w:val="24"/>
          <w:szCs w:val="24"/>
        </w:rPr>
        <w:t>- возврат уведомления и документов связи с тем, что не представлены в</w:t>
      </w:r>
    </w:p>
    <w:p>
      <w:pPr>
        <w:ind w:firstLine="0"/>
        <w:rPr>
          <w:rFonts w:ascii="Arial" w:hAnsi="Arial" w:cs="Arial"/>
          <w:sz w:val="24"/>
          <w:szCs w:val="24"/>
        </w:rPr>
      </w:pPr>
      <w:r>
        <w:rPr>
          <w:rFonts w:ascii="Arial" w:hAnsi="Arial" w:cs="Arial"/>
          <w:sz w:val="24"/>
          <w:szCs w:val="24"/>
        </w:rPr>
        <w:t>полном объеме документы, предусмотренные пунктами 1 - 3 части 16 статьи 55 Градостроительного кодекса Российской Федерации;</w:t>
      </w:r>
    </w:p>
    <w:p>
      <w:pPr>
        <w:rPr>
          <w:rFonts w:ascii="Arial" w:hAnsi="Arial" w:cs="Arial"/>
          <w:sz w:val="24"/>
          <w:szCs w:val="24"/>
        </w:rPr>
      </w:pPr>
      <w:r>
        <w:rPr>
          <w:rFonts w:ascii="Arial" w:hAnsi="Arial" w:cs="Arial"/>
          <w:sz w:val="24"/>
          <w:szCs w:val="24"/>
        </w:rPr>
        <w:t>- возврат уведомления и документов в связи с неполным представлением сведений, предусмотренных абзацем 1 части 16 статьи 55 Градостроительного кодекса Российской Федерации;</w:t>
      </w:r>
    </w:p>
    <w:p>
      <w:pPr>
        <w:rPr>
          <w:rFonts w:ascii="Arial" w:hAnsi="Arial" w:cs="Arial"/>
          <w:sz w:val="24"/>
          <w:szCs w:val="24"/>
        </w:rPr>
      </w:pPr>
      <w:r>
        <w:rPr>
          <w:rFonts w:ascii="Arial" w:hAnsi="Arial" w:cs="Arial"/>
          <w:sz w:val="24"/>
          <w:szCs w:val="24"/>
        </w:rPr>
        <w:t>- возврат уведомления и документов в связи с тем, что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pPr>
        <w:rPr>
          <w:rFonts w:ascii="Arial" w:hAnsi="Arial" w:cs="Arial"/>
          <w:sz w:val="24"/>
          <w:szCs w:val="24"/>
        </w:rPr>
      </w:pPr>
      <w:r>
        <w:rPr>
          <w:rFonts w:ascii="Arial" w:hAnsi="Arial" w:cs="Arial"/>
          <w:sz w:val="24"/>
          <w:szCs w:val="24"/>
        </w:rPr>
        <w:t>- возврат уведомления и документов в связи с тем, что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 Градостроительного кодекса Российской Федерации).</w:t>
      </w:r>
    </w:p>
    <w:p>
      <w:pPr>
        <w:rPr>
          <w:rFonts w:ascii="Arial" w:hAnsi="Arial" w:cs="Arial"/>
          <w:sz w:val="24"/>
          <w:szCs w:val="24"/>
        </w:rPr>
      </w:pPr>
      <w:r>
        <w:rPr>
          <w:rFonts w:ascii="Arial" w:hAnsi="Arial" w:cs="Arial"/>
          <w:sz w:val="24"/>
          <w:szCs w:val="24"/>
        </w:rPr>
        <w:t>Вы вправе повторно обратиться в Администрация с заявлением о предоставлении услуги после устранения указанных нарушений.</w:t>
      </w:r>
    </w:p>
    <w:p>
      <w:pPr>
        <w:rPr>
          <w:rFonts w:ascii="Arial" w:hAnsi="Arial" w:cs="Arial"/>
          <w:sz w:val="24"/>
          <w:szCs w:val="24"/>
        </w:rPr>
      </w:pPr>
      <w:r>
        <w:rPr>
          <w:rFonts w:ascii="Arial" w:hAnsi="Arial" w:cs="Arial"/>
          <w:sz w:val="24"/>
          <w:szCs w:val="24"/>
        </w:rPr>
        <w:t>В соответствии с частью 17 статьи 55 Градостроительного кодекса Российской Федерации при возврате застройщику уведомления об окончании строительства и прилагаемых к нему документов без рассмотрения такое уведомление об окончании строительства считается ненаправленным.</w:t>
      </w:r>
    </w:p>
    <w:p>
      <w:pPr>
        <w:rPr>
          <w:rFonts w:ascii="Arial" w:hAnsi="Arial" w:cs="Arial"/>
          <w:sz w:val="24"/>
          <w:szCs w:val="24"/>
        </w:rPr>
      </w:pPr>
      <w:r>
        <w:rPr>
          <w:rFonts w:ascii="Arial" w:hAnsi="Arial" w:cs="Arial"/>
          <w:sz w:val="24"/>
          <w:szCs w:val="24"/>
        </w:rPr>
        <w:t>Данное решение может быть обжаловано в досудебном порядке путем направления жалобы в Администрация, а также в судебном порядке.</w:t>
      </w:r>
    </w:p>
    <w:p>
      <w:pPr>
        <w:rPr>
          <w:rFonts w:ascii="Arial" w:hAnsi="Arial" w:cs="Arial"/>
          <w:sz w:val="24"/>
          <w:szCs w:val="24"/>
        </w:rPr>
      </w:pPr>
    </w:p>
    <w:p>
      <w:pPr>
        <w:rPr>
          <w:rFonts w:ascii="Arial" w:hAnsi="Arial" w:cs="Arial"/>
          <w:sz w:val="24"/>
          <w:szCs w:val="24"/>
        </w:rPr>
      </w:pPr>
      <w:r>
        <w:rPr>
          <w:rFonts w:ascii="Arial" w:hAnsi="Arial" w:cs="Arial"/>
          <w:sz w:val="24"/>
          <w:szCs w:val="24"/>
        </w:rPr>
        <w:t>___________________ ____________ ____________________________</w:t>
      </w:r>
    </w:p>
    <w:p>
      <w:pPr>
        <w:rPr>
          <w:rFonts w:ascii="Arial" w:hAnsi="Arial" w:cs="Arial"/>
          <w:sz w:val="20"/>
          <w:szCs w:val="20"/>
        </w:rPr>
      </w:pPr>
      <w:r>
        <w:rPr>
          <w:rFonts w:ascii="Arial" w:hAnsi="Arial" w:cs="Arial"/>
          <w:sz w:val="20"/>
          <w:szCs w:val="20"/>
        </w:rPr>
        <w:t xml:space="preserve">         (должность)                       (подпись)      (фамилия, имя, отчество (при наличии))</w:t>
      </w:r>
    </w:p>
    <w:p>
      <w:pPr>
        <w:rPr>
          <w:rFonts w:ascii="Arial" w:hAnsi="Arial" w:cs="Arial"/>
          <w:sz w:val="24"/>
          <w:szCs w:val="24"/>
        </w:rPr>
      </w:pPr>
    </w:p>
    <w:p>
      <w:pPr>
        <w:rPr>
          <w:rFonts w:ascii="Arial" w:hAnsi="Arial" w:cs="Arial"/>
          <w:sz w:val="24"/>
          <w:szCs w:val="24"/>
        </w:rPr>
      </w:pPr>
      <w:r>
        <w:rPr>
          <w:rFonts w:ascii="Arial" w:hAnsi="Arial" w:cs="Arial"/>
          <w:sz w:val="24"/>
          <w:szCs w:val="24"/>
        </w:rPr>
        <w:t>Дата</w:t>
      </w:r>
    </w:p>
    <w:p>
      <w:pPr>
        <w:rPr>
          <w:rFonts w:ascii="Arial" w:hAnsi="Arial" w:cs="Arial"/>
          <w:sz w:val="24"/>
          <w:szCs w:val="24"/>
        </w:rPr>
      </w:pPr>
    </w:p>
    <w:p>
      <w:pPr>
        <w:rPr>
          <w:rFonts w:ascii="Arial" w:hAnsi="Arial" w:cs="Arial"/>
          <w:sz w:val="24"/>
          <w:szCs w:val="24"/>
        </w:rPr>
      </w:pPr>
    </w:p>
    <w:p>
      <w:pPr>
        <w:ind w:firstLine="0"/>
        <w:rPr>
          <w:rFonts w:ascii="Arial" w:hAnsi="Arial" w:cs="Arial"/>
          <w:sz w:val="24"/>
          <w:szCs w:val="24"/>
        </w:rPr>
      </w:pPr>
      <w:r>
        <w:rPr>
          <w:rFonts w:ascii="Arial" w:hAnsi="Arial" w:cs="Arial"/>
          <w:sz w:val="24"/>
          <w:szCs w:val="24"/>
        </w:rPr>
        <w:t>--------------------------------</w:t>
      </w:r>
    </w:p>
    <w:p>
      <w:pPr>
        <w:ind w:firstLine="0"/>
        <w:rPr>
          <w:rFonts w:ascii="Arial" w:hAnsi="Arial" w:cs="Arial"/>
          <w:sz w:val="22"/>
          <w:szCs w:val="24"/>
        </w:rPr>
      </w:pPr>
      <w:bookmarkStart w:id="88" w:name="P964"/>
      <w:bookmarkEnd w:id="88"/>
      <w:r>
        <w:rPr>
          <w:rFonts w:ascii="Arial" w:hAnsi="Arial" w:cs="Arial"/>
          <w:sz w:val="22"/>
          <w:szCs w:val="24"/>
        </w:rPr>
        <w:t>&lt;*&gt; Сведения об ИНН в отношении иностранного юридического лица не указываются.</w:t>
      </w:r>
      <w:bookmarkStart w:id="89" w:name="_Toc134019915"/>
    </w:p>
    <w:p>
      <w:pPr>
        <w:ind w:left="5103" w:firstLine="0"/>
        <w:jc w:val="left"/>
        <w:rPr>
          <w:rFonts w:ascii="Arial" w:hAnsi="Arial" w:cs="Arial"/>
          <w:sz w:val="24"/>
          <w:szCs w:val="24"/>
        </w:rPr>
      </w:pPr>
      <w:r>
        <w:rPr>
          <w:rFonts w:ascii="Arial" w:hAnsi="Arial" w:cs="Arial"/>
          <w:sz w:val="24"/>
          <w:szCs w:val="24"/>
        </w:rPr>
        <w:br w:type="page"/>
      </w:r>
      <w:r>
        <w:rPr>
          <w:rFonts w:ascii="Arial" w:hAnsi="Arial" w:cs="Arial"/>
          <w:sz w:val="24"/>
          <w:szCs w:val="24"/>
        </w:rPr>
        <w:t>Приложение 4</w:t>
      </w:r>
      <w:bookmarkEnd w:id="89"/>
    </w:p>
    <w:p>
      <w:pPr>
        <w:ind w:left="5103" w:firstLine="0"/>
        <w:rPr>
          <w:rFonts w:ascii="Arial" w:hAnsi="Arial" w:cs="Arial"/>
          <w:sz w:val="24"/>
          <w:szCs w:val="24"/>
        </w:rPr>
      </w:pPr>
      <w:r>
        <w:rPr>
          <w:rFonts w:ascii="Arial" w:hAnsi="Arial" w:cs="Arial"/>
          <w:sz w:val="24"/>
          <w:szCs w:val="24"/>
        </w:rPr>
        <w:t>к Административному регламенту</w:t>
      </w:r>
    </w:p>
    <w:p>
      <w:pPr>
        <w:ind w:firstLine="0"/>
        <w:jc w:val="right"/>
        <w:rPr>
          <w:rFonts w:ascii="Arial" w:hAnsi="Arial" w:cs="Arial"/>
          <w:sz w:val="24"/>
          <w:szCs w:val="24"/>
        </w:rPr>
      </w:pPr>
    </w:p>
    <w:p>
      <w:pPr>
        <w:ind w:firstLine="0"/>
        <w:jc w:val="right"/>
        <w:rPr>
          <w:rFonts w:ascii="Arial" w:hAnsi="Arial" w:cs="Arial"/>
          <w:sz w:val="24"/>
          <w:szCs w:val="24"/>
        </w:rPr>
      </w:pPr>
      <w:r>
        <w:rPr>
          <w:rFonts w:ascii="Arial" w:hAnsi="Arial" w:cs="Arial"/>
          <w:sz w:val="24"/>
          <w:szCs w:val="24"/>
        </w:rPr>
        <w:t>ФОРМА</w:t>
      </w:r>
    </w:p>
    <w:p>
      <w:pPr>
        <w:ind w:firstLine="0"/>
        <w:jc w:val="right"/>
        <w:rPr>
          <w:rFonts w:ascii="Arial" w:hAnsi="Arial" w:cs="Arial"/>
          <w:sz w:val="24"/>
          <w:szCs w:val="24"/>
        </w:rPr>
      </w:pPr>
    </w:p>
    <w:p>
      <w:pPr>
        <w:ind w:firstLine="0"/>
        <w:jc w:val="center"/>
        <w:rPr>
          <w:rFonts w:ascii="Arial" w:hAnsi="Arial" w:cs="Arial"/>
          <w:sz w:val="24"/>
          <w:szCs w:val="24"/>
        </w:rPr>
      </w:pPr>
      <w:bookmarkStart w:id="90" w:name="P984"/>
      <w:bookmarkEnd w:id="90"/>
      <w:r>
        <w:rPr>
          <w:rFonts w:ascii="Arial" w:hAnsi="Arial" w:cs="Arial"/>
          <w:sz w:val="24"/>
          <w:szCs w:val="24"/>
        </w:rPr>
        <w:t>ЗАЯВЛЕНИЕ</w:t>
      </w:r>
    </w:p>
    <w:p>
      <w:pPr>
        <w:ind w:firstLine="0"/>
        <w:jc w:val="center"/>
        <w:rPr>
          <w:rFonts w:ascii="Arial" w:hAnsi="Arial" w:cs="Arial"/>
          <w:sz w:val="24"/>
          <w:szCs w:val="24"/>
        </w:rPr>
      </w:pPr>
      <w:r>
        <w:rPr>
          <w:rFonts w:ascii="Arial" w:hAnsi="Arial" w:cs="Arial"/>
          <w:sz w:val="24"/>
          <w:szCs w:val="24"/>
        </w:rPr>
        <w:t>об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w:t>
      </w:r>
    </w:p>
    <w:p>
      <w:pPr>
        <w:ind w:firstLine="0"/>
        <w:jc w:val="center"/>
        <w:rPr>
          <w:rFonts w:ascii="Arial" w:hAnsi="Arial" w:cs="Arial"/>
          <w:sz w:val="24"/>
          <w:szCs w:val="24"/>
        </w:rPr>
      </w:pPr>
    </w:p>
    <w:p>
      <w:pPr>
        <w:jc w:val="right"/>
        <w:rPr>
          <w:rFonts w:ascii="Arial" w:hAnsi="Arial" w:cs="Arial"/>
          <w:sz w:val="24"/>
          <w:szCs w:val="24"/>
        </w:rPr>
      </w:pPr>
      <w:r>
        <w:rPr>
          <w:rFonts w:ascii="Arial" w:hAnsi="Arial" w:cs="Arial"/>
          <w:sz w:val="24"/>
          <w:szCs w:val="24"/>
        </w:rPr>
        <w:t>"____" __________ 20___ г.</w:t>
      </w:r>
    </w:p>
    <w:p>
      <w:pPr>
        <w:ind w:firstLine="0"/>
        <w:jc w:val="center"/>
        <w:rPr>
          <w:rFonts w:ascii="Arial" w:hAnsi="Arial" w:cs="Arial"/>
          <w:sz w:val="24"/>
          <w:szCs w:val="24"/>
        </w:rPr>
      </w:pPr>
    </w:p>
    <w:p>
      <w:pPr>
        <w:ind w:firstLine="0"/>
        <w:jc w:val="center"/>
        <w:rPr>
          <w:rFonts w:ascii="Arial" w:hAnsi="Arial" w:cs="Arial"/>
          <w:sz w:val="24"/>
          <w:szCs w:val="24"/>
        </w:rPr>
      </w:pPr>
      <w:r>
        <w:rPr>
          <w:rFonts w:ascii="Arial" w:hAnsi="Arial" w:cs="Arial"/>
          <w:sz w:val="24"/>
          <w:szCs w:val="24"/>
        </w:rPr>
        <w:t>Прошу исправить допущенную опечатку/ошибку в уведомлении.</w:t>
      </w:r>
    </w:p>
    <w:p>
      <w:pPr>
        <w:ind w:firstLine="0"/>
        <w:jc w:val="center"/>
        <w:rPr>
          <w:rFonts w:ascii="Arial" w:hAnsi="Arial" w:cs="Arial"/>
          <w:sz w:val="24"/>
          <w:szCs w:val="24"/>
        </w:rPr>
      </w:pPr>
    </w:p>
    <w:p>
      <w:pPr>
        <w:rPr>
          <w:rFonts w:ascii="Arial" w:hAnsi="Arial" w:cs="Arial"/>
          <w:sz w:val="24"/>
          <w:szCs w:val="24"/>
        </w:rPr>
      </w:pPr>
      <w:r>
        <w:rPr>
          <w:rFonts w:ascii="Arial" w:hAnsi="Arial" w:cs="Arial"/>
          <w:sz w:val="24"/>
          <w:szCs w:val="24"/>
        </w:rPr>
        <w:t>1. Сведения о застройщике</w:t>
      </w:r>
    </w:p>
    <w:tbl>
      <w:tblPr>
        <w:tblStyle w:val="5"/>
        <w:tblW w:w="9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788"/>
        <w:gridCol w:w="5346"/>
        <w:gridCol w:w="3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788" w:type="dxa"/>
          </w:tcPr>
          <w:p>
            <w:pPr>
              <w:ind w:firstLine="0"/>
              <w:rPr>
                <w:rFonts w:ascii="Arial" w:hAnsi="Arial" w:cs="Arial"/>
                <w:sz w:val="24"/>
                <w:szCs w:val="24"/>
              </w:rPr>
            </w:pPr>
            <w:r>
              <w:rPr>
                <w:rFonts w:ascii="Arial" w:hAnsi="Arial" w:cs="Arial"/>
                <w:sz w:val="24"/>
                <w:szCs w:val="24"/>
              </w:rPr>
              <w:t>1.1</w:t>
            </w:r>
          </w:p>
        </w:tc>
        <w:tc>
          <w:tcPr>
            <w:tcW w:w="5346" w:type="dxa"/>
          </w:tcPr>
          <w:p>
            <w:pPr>
              <w:ind w:firstLine="0"/>
              <w:rPr>
                <w:rFonts w:ascii="Arial" w:hAnsi="Arial" w:cs="Arial"/>
                <w:sz w:val="24"/>
                <w:szCs w:val="24"/>
              </w:rPr>
            </w:pPr>
            <w:r>
              <w:rPr>
                <w:rFonts w:ascii="Arial" w:hAnsi="Arial" w:cs="Arial"/>
                <w:sz w:val="24"/>
                <w:szCs w:val="24"/>
              </w:rPr>
              <w:t>Сведения о физическом лице в случае, если застройщиком является физическое лицо:</w:t>
            </w:r>
          </w:p>
        </w:tc>
        <w:tc>
          <w:tcPr>
            <w:tcW w:w="3722" w:type="dxa"/>
          </w:tcPr>
          <w:p>
            <w:pPr>
              <w:ind w:firstLine="0"/>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788" w:type="dxa"/>
          </w:tcPr>
          <w:p>
            <w:pPr>
              <w:ind w:firstLine="0"/>
              <w:rPr>
                <w:rFonts w:ascii="Arial" w:hAnsi="Arial" w:cs="Arial"/>
                <w:sz w:val="24"/>
                <w:szCs w:val="24"/>
              </w:rPr>
            </w:pPr>
            <w:r>
              <w:rPr>
                <w:rFonts w:ascii="Arial" w:hAnsi="Arial" w:cs="Arial"/>
                <w:sz w:val="24"/>
                <w:szCs w:val="24"/>
              </w:rPr>
              <w:t>1.1.1</w:t>
            </w:r>
          </w:p>
        </w:tc>
        <w:tc>
          <w:tcPr>
            <w:tcW w:w="5346" w:type="dxa"/>
          </w:tcPr>
          <w:p>
            <w:pPr>
              <w:ind w:firstLine="0"/>
              <w:rPr>
                <w:rFonts w:ascii="Arial" w:hAnsi="Arial" w:cs="Arial"/>
                <w:sz w:val="24"/>
                <w:szCs w:val="24"/>
              </w:rPr>
            </w:pPr>
            <w:r>
              <w:rPr>
                <w:rFonts w:ascii="Arial" w:hAnsi="Arial" w:cs="Arial"/>
                <w:sz w:val="24"/>
                <w:szCs w:val="24"/>
              </w:rPr>
              <w:t>Фамилия, имя, отчество (при наличии)</w:t>
            </w:r>
          </w:p>
        </w:tc>
        <w:tc>
          <w:tcPr>
            <w:tcW w:w="3722" w:type="dxa"/>
          </w:tcPr>
          <w:p>
            <w:pPr>
              <w:ind w:firstLine="0"/>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788" w:type="dxa"/>
          </w:tcPr>
          <w:p>
            <w:pPr>
              <w:ind w:firstLine="0"/>
              <w:rPr>
                <w:rFonts w:ascii="Arial" w:hAnsi="Arial" w:cs="Arial"/>
                <w:sz w:val="24"/>
                <w:szCs w:val="24"/>
              </w:rPr>
            </w:pPr>
            <w:r>
              <w:rPr>
                <w:rFonts w:ascii="Arial" w:hAnsi="Arial" w:cs="Arial"/>
                <w:sz w:val="24"/>
                <w:szCs w:val="24"/>
              </w:rPr>
              <w:t>1.1.2</w:t>
            </w:r>
          </w:p>
        </w:tc>
        <w:tc>
          <w:tcPr>
            <w:tcW w:w="5346" w:type="dxa"/>
          </w:tcPr>
          <w:p>
            <w:pPr>
              <w:ind w:firstLine="0"/>
              <w:rPr>
                <w:rFonts w:ascii="Arial" w:hAnsi="Arial" w:cs="Arial"/>
                <w:sz w:val="24"/>
                <w:szCs w:val="24"/>
              </w:rPr>
            </w:pPr>
            <w:r>
              <w:rPr>
                <w:rFonts w:ascii="Arial"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722" w:type="dxa"/>
          </w:tcPr>
          <w:p>
            <w:pPr>
              <w:ind w:firstLine="0"/>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788" w:type="dxa"/>
          </w:tcPr>
          <w:p>
            <w:pPr>
              <w:ind w:firstLine="0"/>
              <w:rPr>
                <w:rFonts w:ascii="Arial" w:hAnsi="Arial" w:cs="Arial"/>
                <w:sz w:val="24"/>
                <w:szCs w:val="24"/>
              </w:rPr>
            </w:pPr>
            <w:r>
              <w:rPr>
                <w:rFonts w:ascii="Arial" w:hAnsi="Arial" w:cs="Arial"/>
                <w:sz w:val="24"/>
                <w:szCs w:val="24"/>
              </w:rPr>
              <w:t>1.1.3</w:t>
            </w:r>
          </w:p>
        </w:tc>
        <w:tc>
          <w:tcPr>
            <w:tcW w:w="5346" w:type="dxa"/>
          </w:tcPr>
          <w:p>
            <w:pPr>
              <w:ind w:firstLine="0"/>
              <w:rPr>
                <w:rFonts w:ascii="Arial" w:hAnsi="Arial" w:cs="Arial"/>
                <w:sz w:val="24"/>
                <w:szCs w:val="24"/>
              </w:rPr>
            </w:pPr>
            <w:r>
              <w:rPr>
                <w:rFonts w:ascii="Arial" w:hAnsi="Arial" w:cs="Arial"/>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22" w:type="dxa"/>
          </w:tcPr>
          <w:p>
            <w:pPr>
              <w:ind w:firstLine="0"/>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788" w:type="dxa"/>
          </w:tcPr>
          <w:p>
            <w:pPr>
              <w:ind w:firstLine="0"/>
              <w:rPr>
                <w:rFonts w:ascii="Arial" w:hAnsi="Arial" w:cs="Arial"/>
                <w:sz w:val="24"/>
                <w:szCs w:val="24"/>
              </w:rPr>
            </w:pPr>
            <w:r>
              <w:rPr>
                <w:rFonts w:ascii="Arial" w:hAnsi="Arial" w:cs="Arial"/>
                <w:sz w:val="24"/>
                <w:szCs w:val="24"/>
              </w:rPr>
              <w:t>1.2</w:t>
            </w:r>
          </w:p>
        </w:tc>
        <w:tc>
          <w:tcPr>
            <w:tcW w:w="5346" w:type="dxa"/>
          </w:tcPr>
          <w:p>
            <w:pPr>
              <w:ind w:firstLine="0"/>
              <w:rPr>
                <w:rFonts w:ascii="Arial" w:hAnsi="Arial" w:cs="Arial"/>
                <w:sz w:val="24"/>
                <w:szCs w:val="24"/>
              </w:rPr>
            </w:pPr>
            <w:r>
              <w:rPr>
                <w:rFonts w:ascii="Arial" w:hAnsi="Arial" w:cs="Arial"/>
                <w:sz w:val="24"/>
                <w:szCs w:val="24"/>
              </w:rPr>
              <w:t>Сведения о юридическом лице (в случае, если застройщиком является юридическое лицо):</w:t>
            </w:r>
          </w:p>
        </w:tc>
        <w:tc>
          <w:tcPr>
            <w:tcW w:w="3722" w:type="dxa"/>
          </w:tcPr>
          <w:p>
            <w:pPr>
              <w:ind w:firstLine="0"/>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788" w:type="dxa"/>
          </w:tcPr>
          <w:p>
            <w:pPr>
              <w:ind w:firstLine="0"/>
              <w:rPr>
                <w:rFonts w:ascii="Arial" w:hAnsi="Arial" w:cs="Arial"/>
                <w:sz w:val="24"/>
                <w:szCs w:val="24"/>
              </w:rPr>
            </w:pPr>
            <w:r>
              <w:rPr>
                <w:rFonts w:ascii="Arial" w:hAnsi="Arial" w:cs="Arial"/>
                <w:sz w:val="24"/>
                <w:szCs w:val="24"/>
              </w:rPr>
              <w:t>1.2.1</w:t>
            </w:r>
          </w:p>
        </w:tc>
        <w:tc>
          <w:tcPr>
            <w:tcW w:w="5346" w:type="dxa"/>
          </w:tcPr>
          <w:p>
            <w:pPr>
              <w:ind w:firstLine="0"/>
              <w:rPr>
                <w:rFonts w:ascii="Arial" w:hAnsi="Arial" w:cs="Arial"/>
                <w:sz w:val="24"/>
                <w:szCs w:val="24"/>
              </w:rPr>
            </w:pPr>
            <w:r>
              <w:rPr>
                <w:rFonts w:ascii="Arial" w:hAnsi="Arial" w:cs="Arial"/>
                <w:sz w:val="24"/>
                <w:szCs w:val="24"/>
              </w:rPr>
              <w:t>Полное наименование</w:t>
            </w:r>
          </w:p>
        </w:tc>
        <w:tc>
          <w:tcPr>
            <w:tcW w:w="3722" w:type="dxa"/>
          </w:tcPr>
          <w:p>
            <w:pPr>
              <w:ind w:firstLine="0"/>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788" w:type="dxa"/>
          </w:tcPr>
          <w:p>
            <w:pPr>
              <w:ind w:firstLine="0"/>
              <w:rPr>
                <w:rFonts w:ascii="Arial" w:hAnsi="Arial" w:cs="Arial"/>
                <w:sz w:val="24"/>
                <w:szCs w:val="24"/>
              </w:rPr>
            </w:pPr>
            <w:r>
              <w:rPr>
                <w:rFonts w:ascii="Arial" w:hAnsi="Arial" w:cs="Arial"/>
                <w:sz w:val="24"/>
                <w:szCs w:val="24"/>
              </w:rPr>
              <w:t>1.2.2</w:t>
            </w:r>
          </w:p>
        </w:tc>
        <w:tc>
          <w:tcPr>
            <w:tcW w:w="5346" w:type="dxa"/>
          </w:tcPr>
          <w:p>
            <w:pPr>
              <w:ind w:firstLine="0"/>
              <w:rPr>
                <w:rFonts w:ascii="Arial" w:hAnsi="Arial" w:cs="Arial"/>
                <w:sz w:val="24"/>
                <w:szCs w:val="24"/>
              </w:rPr>
            </w:pPr>
            <w:r>
              <w:rPr>
                <w:rFonts w:ascii="Arial" w:hAnsi="Arial" w:cs="Arial"/>
                <w:sz w:val="24"/>
                <w:szCs w:val="24"/>
              </w:rPr>
              <w:t>Основной государственный регистрационный номер</w:t>
            </w:r>
          </w:p>
        </w:tc>
        <w:tc>
          <w:tcPr>
            <w:tcW w:w="3722" w:type="dxa"/>
          </w:tcPr>
          <w:p>
            <w:pPr>
              <w:ind w:firstLine="0"/>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788" w:type="dxa"/>
          </w:tcPr>
          <w:p>
            <w:pPr>
              <w:ind w:firstLine="0"/>
              <w:rPr>
                <w:rFonts w:ascii="Arial" w:hAnsi="Arial" w:cs="Arial"/>
                <w:sz w:val="24"/>
                <w:szCs w:val="24"/>
              </w:rPr>
            </w:pPr>
            <w:r>
              <w:rPr>
                <w:rFonts w:ascii="Arial" w:hAnsi="Arial" w:cs="Arial"/>
                <w:sz w:val="24"/>
                <w:szCs w:val="24"/>
              </w:rPr>
              <w:t>1.2.3</w:t>
            </w:r>
          </w:p>
        </w:tc>
        <w:tc>
          <w:tcPr>
            <w:tcW w:w="5346" w:type="dxa"/>
          </w:tcPr>
          <w:p>
            <w:pPr>
              <w:ind w:firstLine="0"/>
              <w:rPr>
                <w:rFonts w:ascii="Arial" w:hAnsi="Arial" w:cs="Arial"/>
                <w:sz w:val="24"/>
                <w:szCs w:val="24"/>
              </w:rPr>
            </w:pPr>
            <w:r>
              <w:rPr>
                <w:rFonts w:ascii="Arial" w:hAnsi="Arial" w:cs="Arial"/>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22" w:type="dxa"/>
          </w:tcPr>
          <w:p>
            <w:pPr>
              <w:ind w:firstLine="0"/>
              <w:rPr>
                <w:rFonts w:ascii="Arial" w:hAnsi="Arial" w:cs="Arial"/>
                <w:sz w:val="24"/>
                <w:szCs w:val="24"/>
              </w:rPr>
            </w:pPr>
          </w:p>
        </w:tc>
      </w:tr>
    </w:tbl>
    <w:p>
      <w:pPr>
        <w:rPr>
          <w:rFonts w:ascii="Arial" w:hAnsi="Arial" w:cs="Arial"/>
          <w:sz w:val="24"/>
          <w:szCs w:val="24"/>
        </w:rPr>
      </w:pPr>
      <w:r>
        <w:rPr>
          <w:rFonts w:ascii="Arial" w:hAnsi="Arial" w:cs="Arial"/>
          <w:sz w:val="24"/>
          <w:szCs w:val="24"/>
        </w:rPr>
        <w:t>2. Сведения о выданном уведомлении, содержащем опечатку/ошибку</w:t>
      </w:r>
    </w:p>
    <w:tbl>
      <w:tblPr>
        <w:tblStyle w:val="5"/>
        <w:tblW w:w="9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612"/>
        <w:gridCol w:w="5167"/>
        <w:gridCol w:w="1604"/>
        <w:gridCol w:w="2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612" w:type="dxa"/>
          </w:tcPr>
          <w:p>
            <w:pPr>
              <w:ind w:firstLine="0"/>
              <w:rPr>
                <w:rFonts w:ascii="Arial" w:hAnsi="Arial" w:cs="Arial"/>
                <w:sz w:val="24"/>
                <w:szCs w:val="24"/>
              </w:rPr>
            </w:pPr>
            <w:r>
              <w:rPr>
                <w:rFonts w:ascii="Arial" w:hAnsi="Arial" w:cs="Arial"/>
                <w:sz w:val="24"/>
                <w:szCs w:val="24"/>
              </w:rPr>
              <w:t>N</w:t>
            </w:r>
          </w:p>
        </w:tc>
        <w:tc>
          <w:tcPr>
            <w:tcW w:w="5167" w:type="dxa"/>
          </w:tcPr>
          <w:p>
            <w:pPr>
              <w:ind w:firstLine="0"/>
              <w:rPr>
                <w:rFonts w:ascii="Arial" w:hAnsi="Arial" w:cs="Arial"/>
                <w:sz w:val="24"/>
                <w:szCs w:val="24"/>
              </w:rPr>
            </w:pPr>
            <w:r>
              <w:rPr>
                <w:rFonts w:ascii="Arial" w:hAnsi="Arial" w:cs="Arial"/>
                <w:sz w:val="24"/>
                <w:szCs w:val="24"/>
              </w:rPr>
              <w:t>Орган, выдавший уведомление</w:t>
            </w:r>
          </w:p>
        </w:tc>
        <w:tc>
          <w:tcPr>
            <w:tcW w:w="1604" w:type="dxa"/>
          </w:tcPr>
          <w:p>
            <w:pPr>
              <w:ind w:firstLine="0"/>
              <w:rPr>
                <w:rFonts w:ascii="Arial" w:hAnsi="Arial" w:cs="Arial"/>
                <w:sz w:val="24"/>
                <w:szCs w:val="24"/>
              </w:rPr>
            </w:pPr>
            <w:r>
              <w:rPr>
                <w:rFonts w:ascii="Arial" w:hAnsi="Arial" w:cs="Arial"/>
                <w:sz w:val="24"/>
                <w:szCs w:val="24"/>
              </w:rPr>
              <w:t>Номер документа</w:t>
            </w:r>
          </w:p>
        </w:tc>
        <w:tc>
          <w:tcPr>
            <w:tcW w:w="2588" w:type="dxa"/>
          </w:tcPr>
          <w:p>
            <w:pPr>
              <w:ind w:firstLine="0"/>
              <w:rPr>
                <w:rFonts w:ascii="Arial" w:hAnsi="Arial" w:cs="Arial"/>
                <w:sz w:val="24"/>
                <w:szCs w:val="24"/>
              </w:rPr>
            </w:pPr>
            <w:r>
              <w:rPr>
                <w:rFonts w:ascii="Arial" w:hAnsi="Arial" w:cs="Arial"/>
                <w:sz w:val="24"/>
                <w:szCs w:val="24"/>
              </w:rPr>
              <w:t>Дата документа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612" w:type="dxa"/>
          </w:tcPr>
          <w:p>
            <w:pPr>
              <w:ind w:firstLine="0"/>
              <w:rPr>
                <w:rFonts w:ascii="Arial" w:hAnsi="Arial" w:cs="Arial"/>
                <w:sz w:val="24"/>
                <w:szCs w:val="24"/>
              </w:rPr>
            </w:pPr>
          </w:p>
        </w:tc>
        <w:tc>
          <w:tcPr>
            <w:tcW w:w="5167" w:type="dxa"/>
          </w:tcPr>
          <w:p>
            <w:pPr>
              <w:ind w:firstLine="0"/>
              <w:rPr>
                <w:rFonts w:ascii="Arial" w:hAnsi="Arial" w:cs="Arial"/>
                <w:sz w:val="24"/>
                <w:szCs w:val="24"/>
              </w:rPr>
            </w:pPr>
          </w:p>
        </w:tc>
        <w:tc>
          <w:tcPr>
            <w:tcW w:w="1604" w:type="dxa"/>
          </w:tcPr>
          <w:p>
            <w:pPr>
              <w:ind w:firstLine="0"/>
              <w:rPr>
                <w:rFonts w:ascii="Arial" w:hAnsi="Arial" w:cs="Arial"/>
                <w:sz w:val="24"/>
                <w:szCs w:val="24"/>
              </w:rPr>
            </w:pPr>
          </w:p>
        </w:tc>
        <w:tc>
          <w:tcPr>
            <w:tcW w:w="2588" w:type="dxa"/>
          </w:tcPr>
          <w:p>
            <w:pPr>
              <w:ind w:firstLine="0"/>
              <w:rPr>
                <w:rFonts w:ascii="Arial" w:hAnsi="Arial" w:cs="Arial"/>
                <w:sz w:val="24"/>
                <w:szCs w:val="24"/>
              </w:rPr>
            </w:pPr>
          </w:p>
        </w:tc>
      </w:tr>
    </w:tbl>
    <w:p>
      <w:pPr>
        <w:rPr>
          <w:rFonts w:ascii="Arial" w:hAnsi="Arial" w:cs="Arial"/>
          <w:sz w:val="24"/>
          <w:szCs w:val="24"/>
        </w:rPr>
      </w:pPr>
      <w:r>
        <w:rPr>
          <w:rFonts w:ascii="Arial" w:hAnsi="Arial" w:cs="Arial"/>
          <w:sz w:val="24"/>
          <w:szCs w:val="24"/>
        </w:rPr>
        <w:t>3. Обоснование для внесения исправлений в уведомление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612"/>
        <w:gridCol w:w="1871"/>
        <w:gridCol w:w="2614"/>
        <w:gridCol w:w="4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612" w:type="dxa"/>
          </w:tcPr>
          <w:p>
            <w:pPr>
              <w:ind w:firstLine="0"/>
              <w:rPr>
                <w:rFonts w:ascii="Arial" w:hAnsi="Arial" w:cs="Arial"/>
                <w:sz w:val="24"/>
                <w:szCs w:val="24"/>
              </w:rPr>
            </w:pPr>
            <w:r>
              <w:rPr>
                <w:rFonts w:ascii="Arial" w:hAnsi="Arial" w:cs="Arial"/>
                <w:sz w:val="24"/>
                <w:szCs w:val="24"/>
              </w:rPr>
              <w:t>N</w:t>
            </w:r>
          </w:p>
        </w:tc>
        <w:tc>
          <w:tcPr>
            <w:tcW w:w="1871" w:type="dxa"/>
          </w:tcPr>
          <w:p>
            <w:pPr>
              <w:ind w:firstLine="0"/>
              <w:rPr>
                <w:rFonts w:ascii="Arial" w:hAnsi="Arial" w:cs="Arial"/>
                <w:sz w:val="24"/>
                <w:szCs w:val="24"/>
              </w:rPr>
            </w:pPr>
            <w:r>
              <w:rPr>
                <w:rFonts w:ascii="Arial" w:hAnsi="Arial" w:cs="Arial"/>
                <w:sz w:val="24"/>
                <w:szCs w:val="24"/>
              </w:rPr>
              <w:t>Данные (сведения), указанные в уведомлении</w:t>
            </w:r>
          </w:p>
        </w:tc>
        <w:tc>
          <w:tcPr>
            <w:tcW w:w="2614" w:type="dxa"/>
          </w:tcPr>
          <w:p>
            <w:pPr>
              <w:ind w:firstLine="0"/>
              <w:rPr>
                <w:rFonts w:ascii="Arial" w:hAnsi="Arial" w:cs="Arial"/>
                <w:sz w:val="24"/>
                <w:szCs w:val="24"/>
              </w:rPr>
            </w:pPr>
            <w:r>
              <w:rPr>
                <w:rFonts w:ascii="Arial" w:hAnsi="Arial" w:cs="Arial"/>
                <w:sz w:val="24"/>
                <w:szCs w:val="24"/>
              </w:rPr>
              <w:t>Данные (сведения), которые необходимо указать в уведомлении</w:t>
            </w:r>
          </w:p>
        </w:tc>
        <w:tc>
          <w:tcPr>
            <w:tcW w:w="4515" w:type="dxa"/>
          </w:tcPr>
          <w:p>
            <w:pPr>
              <w:ind w:firstLine="0"/>
              <w:rPr>
                <w:rFonts w:ascii="Arial" w:hAnsi="Arial" w:cs="Arial"/>
                <w:sz w:val="24"/>
                <w:szCs w:val="24"/>
              </w:rPr>
            </w:pPr>
            <w:r>
              <w:rPr>
                <w:rFonts w:ascii="Arial" w:hAnsi="Arial" w:cs="Arial"/>
                <w:sz w:val="24"/>
                <w:szCs w:val="24"/>
              </w:rPr>
              <w:t>Обоснование с указанием реквизита (-ов) документа(-ов), документации, на основании которых принималось решение о выдаче уведомления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612" w:type="dxa"/>
          </w:tcPr>
          <w:p>
            <w:pPr>
              <w:ind w:firstLine="0"/>
              <w:rPr>
                <w:rFonts w:ascii="Arial" w:hAnsi="Arial" w:cs="Arial"/>
                <w:sz w:val="24"/>
                <w:szCs w:val="24"/>
              </w:rPr>
            </w:pPr>
          </w:p>
        </w:tc>
        <w:tc>
          <w:tcPr>
            <w:tcW w:w="1871" w:type="dxa"/>
          </w:tcPr>
          <w:p>
            <w:pPr>
              <w:ind w:firstLine="0"/>
              <w:rPr>
                <w:rFonts w:ascii="Arial" w:hAnsi="Arial" w:cs="Arial"/>
                <w:sz w:val="24"/>
                <w:szCs w:val="24"/>
              </w:rPr>
            </w:pPr>
          </w:p>
        </w:tc>
        <w:tc>
          <w:tcPr>
            <w:tcW w:w="2614" w:type="dxa"/>
          </w:tcPr>
          <w:p>
            <w:pPr>
              <w:ind w:firstLine="0"/>
              <w:rPr>
                <w:rFonts w:ascii="Arial" w:hAnsi="Arial" w:cs="Arial"/>
                <w:sz w:val="24"/>
                <w:szCs w:val="24"/>
              </w:rPr>
            </w:pPr>
          </w:p>
        </w:tc>
        <w:tc>
          <w:tcPr>
            <w:tcW w:w="4515" w:type="dxa"/>
          </w:tcPr>
          <w:p>
            <w:pPr>
              <w:ind w:firstLine="0"/>
              <w:rPr>
                <w:rFonts w:ascii="Arial" w:hAnsi="Arial" w:cs="Arial"/>
                <w:sz w:val="24"/>
                <w:szCs w:val="24"/>
              </w:rPr>
            </w:pPr>
          </w:p>
        </w:tc>
      </w:tr>
    </w:tbl>
    <w:p>
      <w:pPr>
        <w:rPr>
          <w:rFonts w:ascii="Arial" w:hAnsi="Arial" w:cs="Arial"/>
          <w:sz w:val="24"/>
          <w:szCs w:val="24"/>
        </w:rPr>
      </w:pPr>
    </w:p>
    <w:p>
      <w:pPr>
        <w:rPr>
          <w:rFonts w:ascii="Arial" w:hAnsi="Arial" w:cs="Arial"/>
          <w:sz w:val="24"/>
          <w:szCs w:val="24"/>
        </w:rPr>
      </w:pPr>
      <w:r>
        <w:rPr>
          <w:rFonts w:ascii="Arial" w:hAnsi="Arial" w:cs="Arial"/>
          <w:sz w:val="24"/>
          <w:szCs w:val="24"/>
        </w:rPr>
        <w:t>Приложение: ________________________________________________________________________</w:t>
      </w:r>
    </w:p>
    <w:p>
      <w:pPr>
        <w:rPr>
          <w:rFonts w:ascii="Arial" w:hAnsi="Arial" w:cs="Arial"/>
          <w:sz w:val="24"/>
          <w:szCs w:val="24"/>
        </w:rPr>
      </w:pPr>
    </w:p>
    <w:p>
      <w:pPr>
        <w:rPr>
          <w:rFonts w:ascii="Arial" w:hAnsi="Arial" w:cs="Arial"/>
          <w:sz w:val="24"/>
          <w:szCs w:val="24"/>
        </w:rPr>
      </w:pPr>
      <w:r>
        <w:rPr>
          <w:rFonts w:ascii="Arial" w:hAnsi="Arial" w:cs="Arial"/>
          <w:sz w:val="24"/>
          <w:szCs w:val="24"/>
        </w:rPr>
        <w:t>Номер телефона и адрес электронной почты для связи: ___________________</w:t>
      </w:r>
    </w:p>
    <w:p>
      <w:pPr>
        <w:rPr>
          <w:rFonts w:ascii="Arial" w:hAnsi="Arial" w:cs="Arial"/>
          <w:sz w:val="24"/>
          <w:szCs w:val="24"/>
        </w:rPr>
      </w:pPr>
      <w:r>
        <w:rPr>
          <w:rFonts w:ascii="Arial" w:hAnsi="Arial" w:cs="Arial"/>
          <w:sz w:val="24"/>
          <w:szCs w:val="24"/>
        </w:rPr>
        <w:t>Исправленное уведомление о соответствии/уведомление о несоответствии</w:t>
      </w:r>
    </w:p>
    <w:p>
      <w:pPr>
        <w:rPr>
          <w:rFonts w:ascii="Arial" w:hAnsi="Arial" w:cs="Arial"/>
          <w:sz w:val="24"/>
          <w:szCs w:val="24"/>
        </w:rPr>
      </w:pPr>
      <w:r>
        <w:rPr>
          <w:rFonts w:ascii="Arial" w:hAnsi="Arial" w:cs="Arial"/>
          <w:sz w:val="24"/>
          <w:szCs w:val="24"/>
        </w:rPr>
        <w:t>Результат рассмотрения настоящего заявления прошу:</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808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8081" w:type="dxa"/>
          </w:tcPr>
          <w:p>
            <w:pPr>
              <w:ind w:firstLine="0"/>
              <w:rPr>
                <w:rFonts w:ascii="Arial" w:hAnsi="Arial" w:cs="Arial"/>
                <w:sz w:val="24"/>
                <w:szCs w:val="24"/>
              </w:rPr>
            </w:pPr>
            <w:r>
              <w:rPr>
                <w:rFonts w:ascii="Arial"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417" w:type="dxa"/>
          </w:tcPr>
          <w:p>
            <w:pPr>
              <w:ind w:firstLine="0"/>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8081" w:type="dxa"/>
          </w:tcPr>
          <w:p>
            <w:pPr>
              <w:ind w:firstLine="0"/>
              <w:rPr>
                <w:rFonts w:ascii="Arial" w:hAnsi="Arial" w:cs="Arial"/>
                <w:sz w:val="24"/>
                <w:szCs w:val="24"/>
              </w:rPr>
            </w:pPr>
            <w:r>
              <w:rPr>
                <w:rFonts w:ascii="Arial" w:hAnsi="Arial" w:cs="Arial"/>
                <w:sz w:val="24"/>
                <w:szCs w:val="24"/>
              </w:rPr>
              <w:t>выдать на бумажном носителе при личном обращении в отдел администрации _________ либо в многофункциональный центр предоставления государственных и муниципальных услуг, расположенном по адресу: ______________________________</w:t>
            </w:r>
          </w:p>
        </w:tc>
        <w:tc>
          <w:tcPr>
            <w:tcW w:w="1417" w:type="dxa"/>
          </w:tcPr>
          <w:p>
            <w:pPr>
              <w:ind w:firstLine="0"/>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8081" w:type="dxa"/>
          </w:tcPr>
          <w:p>
            <w:pPr>
              <w:ind w:firstLine="0"/>
              <w:rPr>
                <w:rFonts w:ascii="Arial" w:hAnsi="Arial" w:cs="Arial"/>
                <w:sz w:val="24"/>
                <w:szCs w:val="24"/>
              </w:rPr>
            </w:pPr>
            <w:r>
              <w:rPr>
                <w:rFonts w:ascii="Arial" w:hAnsi="Arial" w:cs="Arial"/>
                <w:sz w:val="24"/>
                <w:szCs w:val="24"/>
              </w:rPr>
              <w:t>направить на бумажном носителе на почтовый адрес: _______________________________</w:t>
            </w:r>
          </w:p>
        </w:tc>
        <w:tc>
          <w:tcPr>
            <w:tcW w:w="1417" w:type="dxa"/>
          </w:tcPr>
          <w:p>
            <w:pPr>
              <w:ind w:firstLine="0"/>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9498" w:type="dxa"/>
            <w:gridSpan w:val="2"/>
          </w:tcPr>
          <w:p>
            <w:pPr>
              <w:ind w:firstLine="0"/>
              <w:rPr>
                <w:rFonts w:ascii="Arial" w:hAnsi="Arial" w:cs="Arial"/>
                <w:sz w:val="24"/>
                <w:szCs w:val="24"/>
              </w:rPr>
            </w:pPr>
            <w:r>
              <w:rPr>
                <w:rFonts w:ascii="Arial" w:hAnsi="Arial" w:cs="Arial"/>
                <w:sz w:val="24"/>
                <w:szCs w:val="24"/>
              </w:rPr>
              <w:t>Указывается один из перечисленных способов</w:t>
            </w:r>
          </w:p>
        </w:tc>
      </w:tr>
    </w:tbl>
    <w:p>
      <w:pPr>
        <w:rPr>
          <w:rFonts w:ascii="Arial" w:hAnsi="Arial" w:cs="Arial"/>
          <w:sz w:val="24"/>
          <w:szCs w:val="24"/>
        </w:rPr>
      </w:pPr>
    </w:p>
    <w:p>
      <w:pPr>
        <w:rPr>
          <w:rFonts w:ascii="Arial" w:hAnsi="Arial" w:cs="Arial"/>
          <w:sz w:val="24"/>
          <w:szCs w:val="24"/>
        </w:rPr>
      </w:pPr>
      <w:r>
        <w:rPr>
          <w:rFonts w:ascii="Arial" w:hAnsi="Arial" w:cs="Arial"/>
          <w:sz w:val="24"/>
          <w:szCs w:val="24"/>
        </w:rPr>
        <w:t>____________ __________________________________</w:t>
      </w:r>
    </w:p>
    <w:p>
      <w:pPr>
        <w:rPr>
          <w:rFonts w:ascii="Arial" w:hAnsi="Arial" w:cs="Arial"/>
          <w:sz w:val="22"/>
          <w:szCs w:val="24"/>
        </w:rPr>
      </w:pPr>
      <w:r>
        <w:rPr>
          <w:rFonts w:ascii="Arial" w:hAnsi="Arial" w:cs="Arial"/>
          <w:sz w:val="20"/>
          <w:szCs w:val="20"/>
        </w:rPr>
        <w:t xml:space="preserve">    (подпись)                (фамилия, имя, отчество (при наличии))</w:t>
      </w:r>
      <w:bookmarkStart w:id="91" w:name="_Toc134019916"/>
    </w:p>
    <w:p>
      <w:pPr>
        <w:ind w:firstLine="0"/>
        <w:jc w:val="left"/>
        <w:rPr>
          <w:rFonts w:ascii="Arial" w:hAnsi="Arial" w:cs="Arial"/>
          <w:sz w:val="24"/>
          <w:szCs w:val="24"/>
        </w:rPr>
      </w:pPr>
      <w:r>
        <w:rPr>
          <w:rFonts w:ascii="Arial" w:hAnsi="Arial" w:cs="Arial"/>
          <w:sz w:val="24"/>
          <w:szCs w:val="24"/>
        </w:rPr>
        <w:br w:type="page"/>
      </w:r>
    </w:p>
    <w:p>
      <w:pPr>
        <w:ind w:left="5103" w:firstLine="0"/>
        <w:rPr>
          <w:rFonts w:ascii="Arial" w:hAnsi="Arial" w:cs="Arial"/>
          <w:sz w:val="24"/>
          <w:szCs w:val="24"/>
        </w:rPr>
      </w:pPr>
      <w:r>
        <w:rPr>
          <w:rFonts w:ascii="Arial" w:hAnsi="Arial" w:cs="Arial"/>
          <w:sz w:val="24"/>
          <w:szCs w:val="24"/>
        </w:rPr>
        <w:t>Приложение 5</w:t>
      </w:r>
      <w:bookmarkEnd w:id="91"/>
    </w:p>
    <w:p>
      <w:pPr>
        <w:ind w:left="5103" w:firstLine="0"/>
        <w:rPr>
          <w:rFonts w:ascii="Arial" w:hAnsi="Arial" w:cs="Arial"/>
          <w:sz w:val="24"/>
          <w:szCs w:val="24"/>
        </w:rPr>
      </w:pPr>
      <w:r>
        <w:rPr>
          <w:rFonts w:ascii="Arial" w:hAnsi="Arial" w:cs="Arial"/>
          <w:sz w:val="24"/>
          <w:szCs w:val="24"/>
        </w:rPr>
        <w:t>к Административному регламенту</w:t>
      </w:r>
    </w:p>
    <w:p>
      <w:pPr>
        <w:ind w:firstLine="0"/>
        <w:jc w:val="right"/>
        <w:rPr>
          <w:rFonts w:ascii="Arial" w:hAnsi="Arial" w:cs="Arial"/>
          <w:sz w:val="24"/>
          <w:szCs w:val="24"/>
        </w:rPr>
      </w:pPr>
    </w:p>
    <w:p>
      <w:pPr>
        <w:ind w:firstLine="0"/>
        <w:jc w:val="right"/>
        <w:rPr>
          <w:rFonts w:ascii="Arial" w:hAnsi="Arial" w:cs="Arial"/>
          <w:sz w:val="24"/>
          <w:szCs w:val="24"/>
        </w:rPr>
      </w:pPr>
      <w:r>
        <w:rPr>
          <w:rFonts w:ascii="Arial" w:hAnsi="Arial" w:cs="Arial"/>
          <w:sz w:val="24"/>
          <w:szCs w:val="24"/>
        </w:rPr>
        <w:t>ФОРМА</w:t>
      </w:r>
    </w:p>
    <w:p>
      <w:pPr>
        <w:ind w:firstLine="0"/>
        <w:jc w:val="right"/>
        <w:rPr>
          <w:rFonts w:ascii="Arial" w:hAnsi="Arial" w:cs="Arial"/>
          <w:sz w:val="24"/>
          <w:szCs w:val="24"/>
        </w:rPr>
      </w:pPr>
    </w:p>
    <w:tbl>
      <w:tblPr>
        <w:tblStyle w:val="5"/>
        <w:tblW w:w="9879" w:type="dxa"/>
        <w:jc w:val="center"/>
        <w:tblLayout w:type="fixed"/>
        <w:tblCellMar>
          <w:top w:w="102" w:type="dxa"/>
          <w:left w:w="62" w:type="dxa"/>
          <w:bottom w:w="102" w:type="dxa"/>
          <w:right w:w="62" w:type="dxa"/>
        </w:tblCellMar>
      </w:tblPr>
      <w:tblGrid>
        <w:gridCol w:w="340"/>
        <w:gridCol w:w="1673"/>
        <w:gridCol w:w="340"/>
        <w:gridCol w:w="554"/>
        <w:gridCol w:w="242"/>
        <w:gridCol w:w="1375"/>
        <w:gridCol w:w="340"/>
        <w:gridCol w:w="5015"/>
      </w:tblGrid>
      <w:tr>
        <w:tblPrEx>
          <w:tblCellMar>
            <w:top w:w="102" w:type="dxa"/>
            <w:left w:w="62" w:type="dxa"/>
            <w:bottom w:w="102" w:type="dxa"/>
            <w:right w:w="62" w:type="dxa"/>
          </w:tblCellMar>
        </w:tblPrEx>
        <w:trPr>
          <w:jc w:val="center"/>
        </w:trPr>
        <w:tc>
          <w:tcPr>
            <w:tcW w:w="4524" w:type="dxa"/>
            <w:gridSpan w:val="6"/>
            <w:tcBorders>
              <w:top w:val="nil"/>
              <w:left w:val="nil"/>
              <w:bottom w:val="nil"/>
              <w:right w:val="nil"/>
            </w:tcBorders>
          </w:tcPr>
          <w:p>
            <w:pPr>
              <w:ind w:firstLine="0"/>
              <w:rPr>
                <w:rFonts w:ascii="Arial" w:hAnsi="Arial" w:cs="Arial"/>
                <w:sz w:val="24"/>
                <w:szCs w:val="24"/>
              </w:rPr>
            </w:pPr>
          </w:p>
        </w:tc>
        <w:tc>
          <w:tcPr>
            <w:tcW w:w="340" w:type="dxa"/>
            <w:tcBorders>
              <w:top w:val="nil"/>
              <w:left w:val="nil"/>
              <w:bottom w:val="nil"/>
              <w:right w:val="nil"/>
            </w:tcBorders>
          </w:tcPr>
          <w:p>
            <w:pPr>
              <w:ind w:firstLine="0"/>
              <w:rPr>
                <w:rFonts w:ascii="Arial" w:hAnsi="Arial" w:cs="Arial"/>
                <w:sz w:val="24"/>
                <w:szCs w:val="24"/>
              </w:rPr>
            </w:pPr>
          </w:p>
        </w:tc>
        <w:tc>
          <w:tcPr>
            <w:tcW w:w="5015" w:type="dxa"/>
            <w:tcBorders>
              <w:top w:val="nil"/>
              <w:left w:val="nil"/>
              <w:bottom w:val="single" w:color="auto" w:sz="4" w:space="0"/>
              <w:right w:val="nil"/>
            </w:tcBorders>
          </w:tcPr>
          <w:p>
            <w:pPr>
              <w:ind w:firstLine="0"/>
              <w:rPr>
                <w:rFonts w:ascii="Arial" w:hAnsi="Arial" w:cs="Arial"/>
                <w:sz w:val="24"/>
                <w:szCs w:val="24"/>
              </w:rPr>
            </w:pPr>
            <w:r>
              <w:rPr>
                <w:rFonts w:ascii="Arial" w:hAnsi="Arial" w:cs="Arial"/>
                <w:sz w:val="24"/>
                <w:szCs w:val="24"/>
              </w:rPr>
              <w:t>Кому</w:t>
            </w:r>
          </w:p>
        </w:tc>
      </w:tr>
      <w:tr>
        <w:tblPrEx>
          <w:tblCellMar>
            <w:top w:w="102" w:type="dxa"/>
            <w:left w:w="62" w:type="dxa"/>
            <w:bottom w:w="102" w:type="dxa"/>
            <w:right w:w="62" w:type="dxa"/>
          </w:tblCellMar>
        </w:tblPrEx>
        <w:trPr>
          <w:jc w:val="center"/>
        </w:trPr>
        <w:tc>
          <w:tcPr>
            <w:tcW w:w="4524" w:type="dxa"/>
            <w:gridSpan w:val="6"/>
            <w:tcBorders>
              <w:top w:val="nil"/>
              <w:left w:val="nil"/>
              <w:bottom w:val="nil"/>
              <w:right w:val="nil"/>
            </w:tcBorders>
          </w:tcPr>
          <w:p>
            <w:pPr>
              <w:ind w:firstLine="0"/>
              <w:rPr>
                <w:rFonts w:ascii="Arial" w:hAnsi="Arial" w:cs="Arial"/>
                <w:sz w:val="24"/>
                <w:szCs w:val="24"/>
              </w:rPr>
            </w:pPr>
          </w:p>
        </w:tc>
        <w:tc>
          <w:tcPr>
            <w:tcW w:w="340" w:type="dxa"/>
            <w:vMerge w:val="restart"/>
            <w:tcBorders>
              <w:top w:val="nil"/>
              <w:left w:val="nil"/>
              <w:bottom w:val="nil"/>
              <w:right w:val="nil"/>
            </w:tcBorders>
          </w:tcPr>
          <w:p>
            <w:pPr>
              <w:ind w:firstLine="0"/>
              <w:rPr>
                <w:rFonts w:ascii="Arial" w:hAnsi="Arial" w:cs="Arial"/>
                <w:sz w:val="24"/>
                <w:szCs w:val="24"/>
              </w:rPr>
            </w:pPr>
          </w:p>
        </w:tc>
        <w:tc>
          <w:tcPr>
            <w:tcW w:w="5015" w:type="dxa"/>
            <w:vMerge w:val="restart"/>
            <w:tcBorders>
              <w:top w:val="single" w:color="auto" w:sz="4" w:space="0"/>
              <w:left w:val="nil"/>
              <w:bottom w:val="nil"/>
              <w:right w:val="nil"/>
            </w:tcBorders>
          </w:tcPr>
          <w:p>
            <w:pPr>
              <w:ind w:firstLine="0"/>
              <w:rPr>
                <w:rFonts w:ascii="Arial" w:hAnsi="Arial" w:cs="Arial"/>
                <w:sz w:val="20"/>
                <w:szCs w:val="24"/>
              </w:rPr>
            </w:pPr>
            <w:r>
              <w:rPr>
                <w:rFonts w:ascii="Arial" w:hAnsi="Arial" w:cs="Arial"/>
                <w:sz w:val="20"/>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tblPrEx>
          <w:tblCellMar>
            <w:top w:w="102" w:type="dxa"/>
            <w:left w:w="62" w:type="dxa"/>
            <w:bottom w:w="102" w:type="dxa"/>
            <w:right w:w="62" w:type="dxa"/>
          </w:tblCellMar>
        </w:tblPrEx>
        <w:trPr>
          <w:jc w:val="center"/>
        </w:trPr>
        <w:tc>
          <w:tcPr>
            <w:tcW w:w="4524" w:type="dxa"/>
            <w:gridSpan w:val="6"/>
            <w:tcBorders>
              <w:top w:val="nil"/>
              <w:left w:val="nil"/>
              <w:bottom w:val="nil"/>
              <w:right w:val="nil"/>
            </w:tcBorders>
          </w:tcPr>
          <w:p>
            <w:pPr>
              <w:ind w:firstLine="0"/>
              <w:rPr>
                <w:rFonts w:ascii="Arial" w:hAnsi="Arial" w:cs="Arial"/>
                <w:sz w:val="24"/>
                <w:szCs w:val="24"/>
              </w:rPr>
            </w:pPr>
          </w:p>
        </w:tc>
        <w:tc>
          <w:tcPr>
            <w:tcW w:w="340" w:type="dxa"/>
            <w:vMerge w:val="continue"/>
            <w:tcBorders>
              <w:top w:val="nil"/>
              <w:left w:val="nil"/>
              <w:bottom w:val="nil"/>
              <w:right w:val="nil"/>
            </w:tcBorders>
          </w:tcPr>
          <w:p>
            <w:pPr>
              <w:ind w:firstLine="0"/>
              <w:rPr>
                <w:rFonts w:ascii="Arial" w:hAnsi="Arial" w:cs="Arial"/>
                <w:sz w:val="24"/>
                <w:szCs w:val="24"/>
              </w:rPr>
            </w:pPr>
          </w:p>
        </w:tc>
        <w:tc>
          <w:tcPr>
            <w:tcW w:w="5015" w:type="dxa"/>
            <w:vMerge w:val="continue"/>
            <w:tcBorders>
              <w:top w:val="single" w:color="auto" w:sz="4" w:space="0"/>
              <w:left w:val="nil"/>
              <w:bottom w:val="nil"/>
              <w:right w:val="nil"/>
            </w:tcBorders>
          </w:tcPr>
          <w:p>
            <w:pPr>
              <w:ind w:firstLine="0"/>
              <w:rPr>
                <w:rFonts w:ascii="Arial" w:hAnsi="Arial" w:cs="Arial"/>
                <w:sz w:val="24"/>
                <w:szCs w:val="24"/>
              </w:rPr>
            </w:pPr>
          </w:p>
        </w:tc>
      </w:tr>
      <w:tr>
        <w:tblPrEx>
          <w:tblCellMar>
            <w:top w:w="102" w:type="dxa"/>
            <w:left w:w="62" w:type="dxa"/>
            <w:bottom w:w="102" w:type="dxa"/>
            <w:right w:w="62" w:type="dxa"/>
          </w:tblCellMar>
        </w:tblPrEx>
        <w:trPr>
          <w:trHeight w:val="128" w:hRule="atLeast"/>
          <w:jc w:val="center"/>
        </w:trPr>
        <w:tc>
          <w:tcPr>
            <w:tcW w:w="4524" w:type="dxa"/>
            <w:gridSpan w:val="6"/>
            <w:tcBorders>
              <w:top w:val="nil"/>
              <w:left w:val="nil"/>
              <w:bottom w:val="nil"/>
              <w:right w:val="nil"/>
            </w:tcBorders>
          </w:tcPr>
          <w:p>
            <w:pPr>
              <w:ind w:firstLine="0"/>
              <w:rPr>
                <w:rFonts w:ascii="Arial" w:hAnsi="Arial" w:cs="Arial"/>
                <w:sz w:val="24"/>
                <w:szCs w:val="24"/>
              </w:rPr>
            </w:pPr>
          </w:p>
        </w:tc>
        <w:tc>
          <w:tcPr>
            <w:tcW w:w="340" w:type="dxa"/>
            <w:vMerge w:val="continue"/>
            <w:tcBorders>
              <w:top w:val="nil"/>
              <w:left w:val="nil"/>
              <w:bottom w:val="nil"/>
              <w:right w:val="nil"/>
            </w:tcBorders>
          </w:tcPr>
          <w:p>
            <w:pPr>
              <w:ind w:firstLine="0"/>
              <w:rPr>
                <w:rFonts w:ascii="Arial" w:hAnsi="Arial" w:cs="Arial"/>
                <w:sz w:val="24"/>
                <w:szCs w:val="24"/>
              </w:rPr>
            </w:pPr>
          </w:p>
        </w:tc>
        <w:tc>
          <w:tcPr>
            <w:tcW w:w="5015" w:type="dxa"/>
            <w:tcBorders>
              <w:top w:val="nil"/>
              <w:left w:val="nil"/>
              <w:bottom w:val="single" w:color="auto" w:sz="4" w:space="0"/>
              <w:right w:val="nil"/>
            </w:tcBorders>
          </w:tcPr>
          <w:p>
            <w:pPr>
              <w:ind w:firstLine="0"/>
              <w:rPr>
                <w:rFonts w:ascii="Arial" w:hAnsi="Arial" w:cs="Arial"/>
                <w:sz w:val="24"/>
                <w:szCs w:val="24"/>
              </w:rPr>
            </w:pPr>
          </w:p>
        </w:tc>
      </w:tr>
      <w:tr>
        <w:tblPrEx>
          <w:tblCellMar>
            <w:top w:w="102" w:type="dxa"/>
            <w:left w:w="62" w:type="dxa"/>
            <w:bottom w:w="102" w:type="dxa"/>
            <w:right w:w="62" w:type="dxa"/>
          </w:tblCellMar>
        </w:tblPrEx>
        <w:trPr>
          <w:jc w:val="center"/>
        </w:trPr>
        <w:tc>
          <w:tcPr>
            <w:tcW w:w="2013" w:type="dxa"/>
            <w:gridSpan w:val="2"/>
            <w:tcBorders>
              <w:top w:val="nil"/>
              <w:left w:val="nil"/>
              <w:bottom w:val="nil"/>
              <w:right w:val="nil"/>
            </w:tcBorders>
          </w:tcPr>
          <w:p>
            <w:pPr>
              <w:ind w:firstLine="0"/>
              <w:rPr>
                <w:rFonts w:ascii="Arial" w:hAnsi="Arial" w:cs="Arial"/>
                <w:sz w:val="24"/>
                <w:szCs w:val="24"/>
              </w:rPr>
            </w:pPr>
          </w:p>
        </w:tc>
        <w:tc>
          <w:tcPr>
            <w:tcW w:w="340" w:type="dxa"/>
            <w:tcBorders>
              <w:top w:val="nil"/>
              <w:left w:val="nil"/>
              <w:bottom w:val="nil"/>
              <w:right w:val="nil"/>
            </w:tcBorders>
          </w:tcPr>
          <w:p>
            <w:pPr>
              <w:ind w:firstLine="0"/>
              <w:rPr>
                <w:rFonts w:ascii="Arial" w:hAnsi="Arial" w:cs="Arial"/>
                <w:sz w:val="24"/>
                <w:szCs w:val="24"/>
              </w:rPr>
            </w:pPr>
          </w:p>
        </w:tc>
        <w:tc>
          <w:tcPr>
            <w:tcW w:w="554" w:type="dxa"/>
            <w:tcBorders>
              <w:top w:val="nil"/>
              <w:left w:val="nil"/>
              <w:bottom w:val="nil"/>
              <w:right w:val="nil"/>
            </w:tcBorders>
          </w:tcPr>
          <w:p>
            <w:pPr>
              <w:ind w:firstLine="0"/>
              <w:rPr>
                <w:rFonts w:ascii="Arial" w:hAnsi="Arial" w:cs="Arial"/>
                <w:sz w:val="24"/>
                <w:szCs w:val="24"/>
              </w:rPr>
            </w:pPr>
          </w:p>
        </w:tc>
        <w:tc>
          <w:tcPr>
            <w:tcW w:w="1617" w:type="dxa"/>
            <w:gridSpan w:val="2"/>
            <w:tcBorders>
              <w:top w:val="nil"/>
              <w:left w:val="nil"/>
              <w:bottom w:val="nil"/>
              <w:right w:val="nil"/>
            </w:tcBorders>
          </w:tcPr>
          <w:p>
            <w:pPr>
              <w:ind w:firstLine="0"/>
              <w:rPr>
                <w:rFonts w:ascii="Arial" w:hAnsi="Arial" w:cs="Arial"/>
                <w:sz w:val="24"/>
                <w:szCs w:val="24"/>
              </w:rPr>
            </w:pPr>
          </w:p>
        </w:tc>
        <w:tc>
          <w:tcPr>
            <w:tcW w:w="340" w:type="dxa"/>
            <w:vMerge w:val="restart"/>
            <w:tcBorders>
              <w:top w:val="nil"/>
              <w:left w:val="nil"/>
              <w:bottom w:val="nil"/>
              <w:right w:val="nil"/>
            </w:tcBorders>
          </w:tcPr>
          <w:p>
            <w:pPr>
              <w:ind w:firstLine="0"/>
              <w:rPr>
                <w:rFonts w:ascii="Arial" w:hAnsi="Arial" w:cs="Arial"/>
                <w:sz w:val="24"/>
                <w:szCs w:val="24"/>
              </w:rPr>
            </w:pPr>
          </w:p>
        </w:tc>
        <w:tc>
          <w:tcPr>
            <w:tcW w:w="5015" w:type="dxa"/>
            <w:vMerge w:val="restart"/>
            <w:tcBorders>
              <w:top w:val="single" w:color="auto" w:sz="4" w:space="0"/>
              <w:left w:val="nil"/>
              <w:bottom w:val="nil"/>
              <w:right w:val="nil"/>
            </w:tcBorders>
          </w:tcPr>
          <w:p>
            <w:pPr>
              <w:ind w:firstLine="0"/>
              <w:rPr>
                <w:rFonts w:ascii="Arial" w:hAnsi="Arial" w:cs="Arial"/>
                <w:sz w:val="20"/>
                <w:szCs w:val="24"/>
              </w:rPr>
            </w:pPr>
            <w:r>
              <w:rPr>
                <w:rFonts w:ascii="Arial" w:hAnsi="Arial" w:cs="Arial"/>
                <w:sz w:val="20"/>
                <w:szCs w:val="24"/>
              </w:rPr>
              <w:t>(почтовый индекс и адрес, телефон, адрес электронной почты застройщика)</w:t>
            </w:r>
          </w:p>
        </w:tc>
      </w:tr>
      <w:tr>
        <w:tblPrEx>
          <w:tblCellMar>
            <w:top w:w="102" w:type="dxa"/>
            <w:left w:w="62" w:type="dxa"/>
            <w:bottom w:w="102" w:type="dxa"/>
            <w:right w:w="62" w:type="dxa"/>
          </w:tblCellMar>
        </w:tblPrEx>
        <w:trPr>
          <w:jc w:val="center"/>
        </w:trPr>
        <w:tc>
          <w:tcPr>
            <w:tcW w:w="2013" w:type="dxa"/>
            <w:gridSpan w:val="2"/>
            <w:tcBorders>
              <w:top w:val="nil"/>
              <w:left w:val="nil"/>
              <w:bottom w:val="single" w:color="auto" w:sz="4" w:space="0"/>
              <w:right w:val="nil"/>
            </w:tcBorders>
          </w:tcPr>
          <w:p>
            <w:pPr>
              <w:ind w:firstLine="0"/>
              <w:rPr>
                <w:rFonts w:ascii="Arial" w:hAnsi="Arial" w:cs="Arial"/>
                <w:sz w:val="24"/>
                <w:szCs w:val="24"/>
              </w:rPr>
            </w:pPr>
          </w:p>
        </w:tc>
        <w:tc>
          <w:tcPr>
            <w:tcW w:w="340" w:type="dxa"/>
            <w:tcBorders>
              <w:top w:val="nil"/>
              <w:left w:val="nil"/>
              <w:bottom w:val="nil"/>
              <w:right w:val="nil"/>
            </w:tcBorders>
          </w:tcPr>
          <w:p>
            <w:pPr>
              <w:ind w:firstLine="0"/>
              <w:rPr>
                <w:rFonts w:ascii="Arial" w:hAnsi="Arial" w:cs="Arial"/>
                <w:sz w:val="24"/>
                <w:szCs w:val="24"/>
              </w:rPr>
            </w:pPr>
          </w:p>
        </w:tc>
        <w:tc>
          <w:tcPr>
            <w:tcW w:w="554" w:type="dxa"/>
            <w:tcBorders>
              <w:top w:val="nil"/>
              <w:left w:val="nil"/>
              <w:bottom w:val="nil"/>
              <w:right w:val="nil"/>
            </w:tcBorders>
          </w:tcPr>
          <w:p>
            <w:pPr>
              <w:ind w:firstLine="0"/>
              <w:rPr>
                <w:rFonts w:ascii="Arial" w:hAnsi="Arial" w:cs="Arial"/>
                <w:sz w:val="24"/>
                <w:szCs w:val="24"/>
              </w:rPr>
            </w:pPr>
            <w:r>
              <w:rPr>
                <w:rFonts w:ascii="Arial" w:hAnsi="Arial" w:cs="Arial"/>
                <w:sz w:val="24"/>
                <w:szCs w:val="24"/>
              </w:rPr>
              <w:t>N</w:t>
            </w:r>
          </w:p>
        </w:tc>
        <w:tc>
          <w:tcPr>
            <w:tcW w:w="1617" w:type="dxa"/>
            <w:gridSpan w:val="2"/>
            <w:tcBorders>
              <w:top w:val="nil"/>
              <w:left w:val="nil"/>
              <w:bottom w:val="single" w:color="auto" w:sz="4" w:space="0"/>
              <w:right w:val="nil"/>
            </w:tcBorders>
          </w:tcPr>
          <w:p>
            <w:pPr>
              <w:ind w:firstLine="0"/>
              <w:rPr>
                <w:rFonts w:ascii="Arial" w:hAnsi="Arial" w:cs="Arial"/>
                <w:sz w:val="24"/>
                <w:szCs w:val="24"/>
              </w:rPr>
            </w:pPr>
          </w:p>
        </w:tc>
        <w:tc>
          <w:tcPr>
            <w:tcW w:w="340" w:type="dxa"/>
            <w:vMerge w:val="continue"/>
            <w:tcBorders>
              <w:top w:val="nil"/>
              <w:left w:val="nil"/>
              <w:bottom w:val="nil"/>
              <w:right w:val="nil"/>
            </w:tcBorders>
          </w:tcPr>
          <w:p>
            <w:pPr>
              <w:ind w:firstLine="0"/>
              <w:rPr>
                <w:rFonts w:ascii="Arial" w:hAnsi="Arial" w:cs="Arial"/>
                <w:sz w:val="24"/>
                <w:szCs w:val="24"/>
              </w:rPr>
            </w:pPr>
          </w:p>
        </w:tc>
        <w:tc>
          <w:tcPr>
            <w:tcW w:w="5015" w:type="dxa"/>
            <w:vMerge w:val="continue"/>
            <w:tcBorders>
              <w:top w:val="single" w:color="auto" w:sz="4" w:space="0"/>
              <w:left w:val="nil"/>
              <w:bottom w:val="nil"/>
              <w:right w:val="nil"/>
            </w:tcBorders>
          </w:tcPr>
          <w:p>
            <w:pPr>
              <w:ind w:firstLine="0"/>
              <w:rPr>
                <w:rFonts w:ascii="Arial" w:hAnsi="Arial" w:cs="Arial"/>
                <w:sz w:val="24"/>
                <w:szCs w:val="24"/>
              </w:rPr>
            </w:pPr>
          </w:p>
        </w:tc>
      </w:tr>
      <w:tr>
        <w:tblPrEx>
          <w:tblCellMar>
            <w:top w:w="102" w:type="dxa"/>
            <w:left w:w="62" w:type="dxa"/>
            <w:bottom w:w="102" w:type="dxa"/>
            <w:right w:w="62" w:type="dxa"/>
          </w:tblCellMar>
        </w:tblPrEx>
        <w:trPr>
          <w:jc w:val="center"/>
        </w:trPr>
        <w:tc>
          <w:tcPr>
            <w:tcW w:w="340" w:type="dxa"/>
            <w:tcBorders>
              <w:top w:val="single" w:color="auto" w:sz="4" w:space="0"/>
              <w:left w:val="nil"/>
              <w:bottom w:val="nil"/>
              <w:right w:val="nil"/>
            </w:tcBorders>
          </w:tcPr>
          <w:p>
            <w:pPr>
              <w:ind w:firstLine="0"/>
              <w:rPr>
                <w:rFonts w:ascii="Arial" w:hAnsi="Arial" w:cs="Arial"/>
                <w:sz w:val="24"/>
                <w:szCs w:val="24"/>
              </w:rPr>
            </w:pPr>
          </w:p>
        </w:tc>
        <w:tc>
          <w:tcPr>
            <w:tcW w:w="2013" w:type="dxa"/>
            <w:gridSpan w:val="2"/>
            <w:tcBorders>
              <w:top w:val="nil"/>
              <w:left w:val="nil"/>
              <w:bottom w:val="single" w:color="auto" w:sz="4" w:space="0"/>
              <w:right w:val="nil"/>
            </w:tcBorders>
          </w:tcPr>
          <w:p>
            <w:pPr>
              <w:ind w:firstLine="0"/>
              <w:rPr>
                <w:rFonts w:ascii="Arial" w:hAnsi="Arial" w:cs="Arial"/>
                <w:sz w:val="24"/>
                <w:szCs w:val="24"/>
              </w:rPr>
            </w:pPr>
            <w:r>
              <w:rPr>
                <w:rFonts w:ascii="Arial" w:hAnsi="Arial" w:cs="Arial"/>
                <w:sz w:val="24"/>
                <w:szCs w:val="24"/>
              </w:rPr>
              <w:t>На N</w:t>
            </w:r>
          </w:p>
        </w:tc>
        <w:tc>
          <w:tcPr>
            <w:tcW w:w="554" w:type="dxa"/>
            <w:tcBorders>
              <w:top w:val="nil"/>
              <w:left w:val="nil"/>
              <w:bottom w:val="nil"/>
              <w:right w:val="nil"/>
            </w:tcBorders>
          </w:tcPr>
          <w:p>
            <w:pPr>
              <w:ind w:firstLine="0"/>
              <w:rPr>
                <w:rFonts w:ascii="Arial" w:hAnsi="Arial" w:cs="Arial"/>
                <w:sz w:val="24"/>
                <w:szCs w:val="24"/>
              </w:rPr>
            </w:pPr>
            <w:r>
              <w:rPr>
                <w:rFonts w:ascii="Arial" w:hAnsi="Arial" w:cs="Arial"/>
                <w:sz w:val="24"/>
                <w:szCs w:val="24"/>
              </w:rPr>
              <w:t>от</w:t>
            </w:r>
          </w:p>
        </w:tc>
        <w:tc>
          <w:tcPr>
            <w:tcW w:w="242" w:type="dxa"/>
            <w:tcBorders>
              <w:top w:val="single" w:color="auto" w:sz="4" w:space="0"/>
              <w:left w:val="nil"/>
              <w:bottom w:val="nil"/>
              <w:right w:val="nil"/>
            </w:tcBorders>
          </w:tcPr>
          <w:p>
            <w:pPr>
              <w:ind w:firstLine="0"/>
              <w:rPr>
                <w:rFonts w:ascii="Arial" w:hAnsi="Arial" w:cs="Arial"/>
                <w:sz w:val="24"/>
                <w:szCs w:val="24"/>
              </w:rPr>
            </w:pPr>
          </w:p>
        </w:tc>
        <w:tc>
          <w:tcPr>
            <w:tcW w:w="1375" w:type="dxa"/>
            <w:tcBorders>
              <w:top w:val="single" w:color="auto" w:sz="4" w:space="0"/>
              <w:left w:val="nil"/>
              <w:bottom w:val="single" w:color="auto" w:sz="4" w:space="0"/>
              <w:right w:val="nil"/>
            </w:tcBorders>
          </w:tcPr>
          <w:p>
            <w:pPr>
              <w:ind w:firstLine="0"/>
              <w:rPr>
                <w:rFonts w:ascii="Arial" w:hAnsi="Arial" w:cs="Arial"/>
                <w:sz w:val="24"/>
                <w:szCs w:val="24"/>
              </w:rPr>
            </w:pPr>
          </w:p>
        </w:tc>
        <w:tc>
          <w:tcPr>
            <w:tcW w:w="340" w:type="dxa"/>
            <w:tcBorders>
              <w:top w:val="nil"/>
              <w:left w:val="nil"/>
              <w:bottom w:val="nil"/>
              <w:right w:val="nil"/>
            </w:tcBorders>
          </w:tcPr>
          <w:p>
            <w:pPr>
              <w:ind w:firstLine="0"/>
              <w:rPr>
                <w:rFonts w:ascii="Arial" w:hAnsi="Arial" w:cs="Arial"/>
                <w:sz w:val="24"/>
                <w:szCs w:val="24"/>
              </w:rPr>
            </w:pPr>
          </w:p>
        </w:tc>
        <w:tc>
          <w:tcPr>
            <w:tcW w:w="5015" w:type="dxa"/>
            <w:vMerge w:val="continue"/>
            <w:tcBorders>
              <w:top w:val="single" w:color="auto" w:sz="4" w:space="0"/>
              <w:left w:val="nil"/>
              <w:bottom w:val="nil"/>
              <w:right w:val="nil"/>
            </w:tcBorders>
          </w:tcPr>
          <w:p>
            <w:pPr>
              <w:ind w:firstLine="0"/>
              <w:rPr>
                <w:rFonts w:ascii="Arial" w:hAnsi="Arial" w:cs="Arial"/>
                <w:sz w:val="24"/>
                <w:szCs w:val="24"/>
              </w:rPr>
            </w:pPr>
          </w:p>
        </w:tc>
      </w:tr>
    </w:tbl>
    <w:p>
      <w:pPr>
        <w:ind w:firstLine="0"/>
        <w:jc w:val="center"/>
        <w:rPr>
          <w:rFonts w:ascii="Arial" w:hAnsi="Arial" w:cs="Arial"/>
          <w:sz w:val="24"/>
          <w:szCs w:val="24"/>
        </w:rPr>
      </w:pPr>
    </w:p>
    <w:p>
      <w:pPr>
        <w:ind w:firstLine="0"/>
        <w:jc w:val="center"/>
        <w:rPr>
          <w:rFonts w:ascii="Arial" w:hAnsi="Arial" w:cs="Arial"/>
          <w:sz w:val="24"/>
          <w:szCs w:val="24"/>
        </w:rPr>
      </w:pPr>
      <w:r>
        <w:rPr>
          <w:rFonts w:ascii="Arial" w:hAnsi="Arial" w:cs="Arial"/>
          <w:sz w:val="24"/>
          <w:szCs w:val="24"/>
        </w:rPr>
        <w:t>РЕШЕНИЕ</w:t>
      </w:r>
    </w:p>
    <w:p>
      <w:pPr>
        <w:ind w:firstLine="0"/>
        <w:jc w:val="center"/>
        <w:rPr>
          <w:rFonts w:ascii="Arial" w:hAnsi="Arial" w:cs="Arial"/>
          <w:sz w:val="24"/>
          <w:szCs w:val="24"/>
        </w:rPr>
      </w:pPr>
      <w:r>
        <w:rPr>
          <w:rFonts w:ascii="Arial" w:hAnsi="Arial" w:cs="Arial"/>
          <w:sz w:val="24"/>
          <w:szCs w:val="24"/>
        </w:rPr>
        <w:t>об отказе во внесении исправлений в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pPr>
        <w:ind w:firstLine="0"/>
        <w:jc w:val="center"/>
        <w:rPr>
          <w:rFonts w:ascii="Arial" w:hAnsi="Arial" w:cs="Arial"/>
          <w:sz w:val="24"/>
          <w:szCs w:val="24"/>
        </w:rPr>
      </w:pPr>
      <w:r>
        <w:rPr>
          <w:rFonts w:ascii="Arial" w:hAnsi="Arial" w:cs="Arial"/>
          <w:sz w:val="24"/>
          <w:szCs w:val="24"/>
        </w:rPr>
        <w:t>(далее - уведомление)</w:t>
      </w:r>
    </w:p>
    <w:p>
      <w:pPr>
        <w:ind w:firstLine="0"/>
        <w:jc w:val="center"/>
        <w:rPr>
          <w:rFonts w:ascii="Arial" w:hAnsi="Arial" w:cs="Arial"/>
          <w:sz w:val="24"/>
          <w:szCs w:val="24"/>
        </w:rPr>
      </w:pPr>
    </w:p>
    <w:p>
      <w:pPr>
        <w:rPr>
          <w:rFonts w:ascii="Arial" w:hAnsi="Arial" w:cs="Arial"/>
          <w:sz w:val="20"/>
          <w:szCs w:val="24"/>
        </w:rPr>
      </w:pPr>
      <w:r>
        <w:rPr>
          <w:rFonts w:ascii="Arial" w:hAnsi="Arial" w:cs="Arial"/>
          <w:sz w:val="24"/>
          <w:szCs w:val="24"/>
        </w:rPr>
        <w:t xml:space="preserve">Администрация______________ по результатам рассмотрения заявления об исправлении допущенных опечаток и ошибок в уведомлении от ____________ N ___ принято решение об отказе во внесении исправлений              </w:t>
      </w:r>
      <w:r>
        <w:rPr>
          <w:rFonts w:ascii="Arial" w:hAnsi="Arial" w:cs="Arial"/>
          <w:sz w:val="20"/>
          <w:szCs w:val="24"/>
        </w:rPr>
        <w:t xml:space="preserve"> (дата и номер регистрации)</w:t>
      </w:r>
    </w:p>
    <w:p>
      <w:pPr>
        <w:ind w:firstLine="0"/>
        <w:rPr>
          <w:rFonts w:ascii="Arial" w:hAnsi="Arial" w:cs="Arial"/>
          <w:sz w:val="24"/>
          <w:szCs w:val="24"/>
        </w:rPr>
      </w:pPr>
      <w:r>
        <w:rPr>
          <w:rFonts w:ascii="Arial" w:hAnsi="Arial" w:cs="Arial"/>
          <w:sz w:val="24"/>
          <w:szCs w:val="24"/>
        </w:rPr>
        <w:t>в уведомление.</w:t>
      </w:r>
    </w:p>
    <w:tbl>
      <w:tblPr>
        <w:tblStyle w:val="5"/>
        <w:tblW w:w="9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691"/>
        <w:gridCol w:w="4371"/>
        <w:gridCol w:w="3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691" w:type="dxa"/>
          </w:tcPr>
          <w:p>
            <w:pPr>
              <w:ind w:firstLine="0"/>
              <w:rPr>
                <w:rFonts w:ascii="Arial" w:hAnsi="Arial" w:cs="Arial"/>
                <w:sz w:val="22"/>
                <w:szCs w:val="24"/>
              </w:rPr>
            </w:pPr>
            <w:r>
              <w:rPr>
                <w:rFonts w:ascii="Arial" w:hAnsi="Arial" w:cs="Arial"/>
                <w:sz w:val="22"/>
                <w:szCs w:val="24"/>
              </w:rPr>
              <w:t>N пункта Административного регламента</w:t>
            </w:r>
          </w:p>
        </w:tc>
        <w:tc>
          <w:tcPr>
            <w:tcW w:w="4371" w:type="dxa"/>
          </w:tcPr>
          <w:p>
            <w:pPr>
              <w:ind w:firstLine="0"/>
              <w:rPr>
                <w:rFonts w:ascii="Arial" w:hAnsi="Arial" w:cs="Arial"/>
                <w:sz w:val="22"/>
                <w:szCs w:val="24"/>
              </w:rPr>
            </w:pPr>
            <w:r>
              <w:rPr>
                <w:rFonts w:ascii="Arial" w:hAnsi="Arial" w:cs="Arial"/>
                <w:sz w:val="22"/>
                <w:szCs w:val="24"/>
              </w:rPr>
              <w:t>Наименование основания для отказа во внесении исправлений в уведомление в соответствии с Административным регламентом</w:t>
            </w:r>
          </w:p>
        </w:tc>
        <w:tc>
          <w:tcPr>
            <w:tcW w:w="3742" w:type="dxa"/>
          </w:tcPr>
          <w:p>
            <w:pPr>
              <w:ind w:firstLine="0"/>
              <w:rPr>
                <w:rFonts w:ascii="Arial" w:hAnsi="Arial" w:cs="Arial"/>
                <w:sz w:val="22"/>
                <w:szCs w:val="24"/>
              </w:rPr>
            </w:pPr>
            <w:r>
              <w:rPr>
                <w:rFonts w:ascii="Arial" w:hAnsi="Arial" w:cs="Arial"/>
                <w:sz w:val="22"/>
                <w:szCs w:val="24"/>
              </w:rPr>
              <w:t>Разъяснение причин отказа во внесении исправлений в уведомление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691" w:type="dxa"/>
          </w:tcPr>
          <w:p>
            <w:pPr>
              <w:ind w:firstLine="0"/>
              <w:rPr>
                <w:rFonts w:ascii="Arial" w:hAnsi="Arial" w:cs="Arial"/>
                <w:sz w:val="22"/>
                <w:szCs w:val="24"/>
              </w:rPr>
            </w:pPr>
            <w:r>
              <w:rPr>
                <w:rFonts w:ascii="Arial" w:hAnsi="Arial" w:cs="Arial"/>
                <w:sz w:val="22"/>
                <w:szCs w:val="24"/>
              </w:rPr>
              <w:t>подпункт "а" пункта 2.17.2</w:t>
            </w:r>
          </w:p>
        </w:tc>
        <w:tc>
          <w:tcPr>
            <w:tcW w:w="4371" w:type="dxa"/>
          </w:tcPr>
          <w:p>
            <w:pPr>
              <w:ind w:firstLine="0"/>
              <w:rPr>
                <w:rFonts w:ascii="Arial" w:hAnsi="Arial" w:cs="Arial"/>
                <w:sz w:val="22"/>
                <w:szCs w:val="24"/>
              </w:rPr>
            </w:pPr>
            <w:r>
              <w:rPr>
                <w:rFonts w:ascii="Arial" w:hAnsi="Arial" w:cs="Arial"/>
                <w:sz w:val="22"/>
                <w:szCs w:val="24"/>
              </w:rPr>
              <w:t>несоответствие заявителя кругу лиц, указанных в пункте 1.2 Административного регламента</w:t>
            </w:r>
          </w:p>
        </w:tc>
        <w:tc>
          <w:tcPr>
            <w:tcW w:w="3742" w:type="dxa"/>
          </w:tcPr>
          <w:p>
            <w:pPr>
              <w:ind w:firstLine="0"/>
              <w:rPr>
                <w:rFonts w:ascii="Arial" w:hAnsi="Arial" w:cs="Arial"/>
                <w:sz w:val="22"/>
                <w:szCs w:val="24"/>
              </w:rPr>
            </w:pPr>
            <w:r>
              <w:rPr>
                <w:rFonts w:ascii="Arial" w:hAnsi="Arial" w:cs="Arial"/>
                <w:sz w:val="22"/>
                <w:szCs w:val="24"/>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691" w:type="dxa"/>
          </w:tcPr>
          <w:p>
            <w:pPr>
              <w:ind w:firstLine="0"/>
              <w:rPr>
                <w:rFonts w:ascii="Arial" w:hAnsi="Arial" w:cs="Arial"/>
                <w:sz w:val="22"/>
                <w:szCs w:val="24"/>
              </w:rPr>
            </w:pPr>
            <w:r>
              <w:rPr>
                <w:rFonts w:ascii="Arial" w:hAnsi="Arial" w:cs="Arial"/>
                <w:sz w:val="22"/>
                <w:szCs w:val="24"/>
              </w:rPr>
              <w:t>подпункт "б" пункта 2.17.2</w:t>
            </w:r>
          </w:p>
        </w:tc>
        <w:tc>
          <w:tcPr>
            <w:tcW w:w="4371" w:type="dxa"/>
          </w:tcPr>
          <w:p>
            <w:pPr>
              <w:ind w:firstLine="0"/>
              <w:rPr>
                <w:rFonts w:ascii="Arial" w:hAnsi="Arial" w:cs="Arial"/>
                <w:sz w:val="22"/>
                <w:szCs w:val="24"/>
              </w:rPr>
            </w:pPr>
            <w:r>
              <w:rPr>
                <w:rFonts w:ascii="Arial" w:hAnsi="Arial" w:cs="Arial"/>
                <w:sz w:val="22"/>
                <w:szCs w:val="24"/>
              </w:rPr>
              <w:t>отсутствие опечатки или ошибки в уведомлении</w:t>
            </w:r>
          </w:p>
        </w:tc>
        <w:tc>
          <w:tcPr>
            <w:tcW w:w="3742" w:type="dxa"/>
          </w:tcPr>
          <w:p>
            <w:pPr>
              <w:ind w:firstLine="0"/>
              <w:rPr>
                <w:rFonts w:ascii="Arial" w:hAnsi="Arial" w:cs="Arial"/>
                <w:sz w:val="22"/>
                <w:szCs w:val="24"/>
              </w:rPr>
            </w:pPr>
            <w:r>
              <w:rPr>
                <w:rFonts w:ascii="Arial" w:hAnsi="Arial" w:cs="Arial"/>
                <w:sz w:val="22"/>
                <w:szCs w:val="24"/>
              </w:rPr>
              <w:t>Указываются основания такого вывода</w:t>
            </w:r>
          </w:p>
        </w:tc>
      </w:tr>
    </w:tbl>
    <w:p>
      <w:pPr>
        <w:rPr>
          <w:rFonts w:ascii="Arial" w:hAnsi="Arial" w:cs="Arial"/>
          <w:sz w:val="24"/>
          <w:szCs w:val="24"/>
        </w:rPr>
      </w:pPr>
      <w:r>
        <w:rPr>
          <w:rFonts w:ascii="Arial" w:hAnsi="Arial" w:cs="Arial"/>
          <w:sz w:val="24"/>
          <w:szCs w:val="24"/>
        </w:rPr>
        <w:t>Вы вправе повторно обратиться с заявлением об исправлении допущенных опечаток и ошибок в уведомлении после устранения указанных нарушений.</w:t>
      </w:r>
    </w:p>
    <w:p>
      <w:pPr>
        <w:rPr>
          <w:rFonts w:ascii="Arial" w:hAnsi="Arial" w:cs="Arial"/>
          <w:sz w:val="24"/>
          <w:szCs w:val="24"/>
        </w:rPr>
      </w:pPr>
      <w:r>
        <w:rPr>
          <w:rFonts w:ascii="Arial" w:hAnsi="Arial" w:cs="Arial"/>
          <w:sz w:val="24"/>
          <w:szCs w:val="24"/>
        </w:rPr>
        <w:t>Данный отказ может быть обжалован в досудебном порядке путем направления жалобы в ______________________________________________, а также в судебном порядке.</w:t>
      </w:r>
    </w:p>
    <w:p>
      <w:pPr>
        <w:rPr>
          <w:rFonts w:ascii="Arial" w:hAnsi="Arial" w:cs="Arial"/>
          <w:sz w:val="24"/>
          <w:szCs w:val="24"/>
        </w:rPr>
      </w:pPr>
      <w:r>
        <w:rPr>
          <w:rFonts w:ascii="Arial" w:hAnsi="Arial" w:cs="Arial"/>
          <w:sz w:val="24"/>
          <w:szCs w:val="24"/>
        </w:rPr>
        <w:t>Дополнительно информируем: ________________________________________</w:t>
      </w:r>
    </w:p>
    <w:p>
      <w:pPr>
        <w:ind w:firstLine="0"/>
        <w:rPr>
          <w:rFonts w:ascii="Arial" w:hAnsi="Arial" w:cs="Arial"/>
          <w:sz w:val="24"/>
          <w:szCs w:val="24"/>
        </w:rPr>
      </w:pPr>
      <w:r>
        <w:rPr>
          <w:rFonts w:ascii="Arial" w:hAnsi="Arial" w:cs="Arial"/>
          <w:sz w:val="24"/>
          <w:szCs w:val="24"/>
        </w:rPr>
        <w:t>________________________________________________________________________</w:t>
      </w:r>
    </w:p>
    <w:p>
      <w:pPr>
        <w:ind w:firstLine="0"/>
        <w:jc w:val="center"/>
        <w:rPr>
          <w:rFonts w:ascii="Arial" w:hAnsi="Arial" w:cs="Arial"/>
          <w:sz w:val="20"/>
          <w:szCs w:val="24"/>
        </w:rPr>
      </w:pPr>
      <w:r>
        <w:rPr>
          <w:rFonts w:ascii="Arial" w:hAnsi="Arial" w:cs="Arial"/>
          <w:sz w:val="20"/>
          <w:szCs w:val="24"/>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pPr>
        <w:ind w:firstLine="0"/>
        <w:rPr>
          <w:rFonts w:ascii="Arial" w:hAnsi="Arial" w:cs="Arial"/>
          <w:sz w:val="24"/>
          <w:szCs w:val="24"/>
        </w:rPr>
      </w:pPr>
    </w:p>
    <w:p>
      <w:pPr>
        <w:ind w:firstLine="0"/>
        <w:rPr>
          <w:rFonts w:ascii="Arial" w:hAnsi="Arial" w:cs="Arial"/>
          <w:sz w:val="24"/>
          <w:szCs w:val="24"/>
        </w:rPr>
      </w:pPr>
      <w:r>
        <w:rPr>
          <w:rFonts w:ascii="Arial" w:hAnsi="Arial" w:cs="Arial"/>
          <w:sz w:val="24"/>
          <w:szCs w:val="24"/>
        </w:rPr>
        <w:t>___________________ ____________ _________________________________</w:t>
      </w:r>
    </w:p>
    <w:p>
      <w:pPr>
        <w:ind w:firstLine="0"/>
        <w:rPr>
          <w:rFonts w:ascii="Arial" w:hAnsi="Arial" w:cs="Arial"/>
          <w:sz w:val="20"/>
          <w:szCs w:val="20"/>
        </w:rPr>
      </w:pPr>
      <w:r>
        <w:rPr>
          <w:rFonts w:ascii="Arial" w:hAnsi="Arial" w:cs="Arial"/>
          <w:sz w:val="20"/>
          <w:szCs w:val="20"/>
        </w:rPr>
        <w:t xml:space="preserve">         (должность)                       (подпись)             (фамилия, имя, отчество (при наличии))</w:t>
      </w:r>
    </w:p>
    <w:p>
      <w:pPr>
        <w:ind w:firstLine="0"/>
        <w:rPr>
          <w:rFonts w:ascii="Arial" w:hAnsi="Arial" w:cs="Arial"/>
          <w:sz w:val="24"/>
          <w:szCs w:val="24"/>
        </w:rPr>
      </w:pPr>
    </w:p>
    <w:p>
      <w:pPr>
        <w:ind w:firstLine="0"/>
        <w:rPr>
          <w:rFonts w:ascii="Arial" w:hAnsi="Arial" w:cs="Arial"/>
          <w:sz w:val="24"/>
          <w:szCs w:val="24"/>
        </w:rPr>
      </w:pPr>
    </w:p>
    <w:p>
      <w:pPr>
        <w:ind w:firstLine="0"/>
        <w:rPr>
          <w:rFonts w:ascii="Arial" w:hAnsi="Arial" w:cs="Arial"/>
          <w:sz w:val="24"/>
          <w:szCs w:val="24"/>
        </w:rPr>
      </w:pPr>
      <w:r>
        <w:rPr>
          <w:rFonts w:ascii="Arial" w:hAnsi="Arial" w:cs="Arial"/>
          <w:sz w:val="24"/>
          <w:szCs w:val="24"/>
        </w:rPr>
        <w:t>Дата</w:t>
      </w:r>
    </w:p>
    <w:p>
      <w:pPr>
        <w:rPr>
          <w:rFonts w:ascii="Arial" w:hAnsi="Arial" w:cs="Arial"/>
          <w:sz w:val="24"/>
          <w:szCs w:val="24"/>
        </w:rPr>
      </w:pPr>
    </w:p>
    <w:p>
      <w:pPr>
        <w:rPr>
          <w:rFonts w:ascii="Arial" w:hAnsi="Arial" w:cs="Arial"/>
          <w:sz w:val="24"/>
          <w:szCs w:val="24"/>
        </w:rPr>
      </w:pPr>
    </w:p>
    <w:p>
      <w:pPr>
        <w:ind w:firstLine="0"/>
        <w:rPr>
          <w:rFonts w:ascii="Arial" w:hAnsi="Arial" w:cs="Arial"/>
          <w:sz w:val="24"/>
          <w:szCs w:val="24"/>
        </w:rPr>
      </w:pPr>
      <w:r>
        <w:rPr>
          <w:rFonts w:ascii="Arial" w:hAnsi="Arial" w:cs="Arial"/>
          <w:sz w:val="24"/>
          <w:szCs w:val="24"/>
        </w:rPr>
        <w:t>--------------------------------</w:t>
      </w:r>
    </w:p>
    <w:p>
      <w:pPr>
        <w:ind w:firstLine="0"/>
        <w:rPr>
          <w:rFonts w:ascii="Arial" w:hAnsi="Arial" w:cs="Arial"/>
          <w:sz w:val="22"/>
          <w:szCs w:val="24"/>
        </w:rPr>
      </w:pPr>
      <w:bookmarkStart w:id="92" w:name="P1162"/>
      <w:bookmarkEnd w:id="92"/>
      <w:r>
        <w:rPr>
          <w:rFonts w:ascii="Arial" w:hAnsi="Arial" w:cs="Arial"/>
          <w:sz w:val="22"/>
          <w:szCs w:val="24"/>
        </w:rPr>
        <w:t>&lt;*&gt; Сведения об ИНН в отношении иностранного юридического лица не указываются.</w:t>
      </w:r>
    </w:p>
    <w:p>
      <w:pPr>
        <w:ind w:firstLine="0"/>
        <w:jc w:val="left"/>
        <w:rPr>
          <w:rFonts w:ascii="Arial" w:hAnsi="Arial" w:cs="Arial"/>
          <w:sz w:val="24"/>
          <w:szCs w:val="24"/>
        </w:rPr>
      </w:pPr>
      <w:bookmarkStart w:id="93" w:name="_Toc134019917"/>
      <w:r>
        <w:rPr>
          <w:rFonts w:ascii="Arial" w:hAnsi="Arial" w:cs="Arial"/>
          <w:sz w:val="24"/>
          <w:szCs w:val="24"/>
        </w:rPr>
        <w:br w:type="page"/>
      </w:r>
    </w:p>
    <w:p>
      <w:pPr>
        <w:ind w:left="5103" w:firstLine="0"/>
        <w:rPr>
          <w:rFonts w:ascii="Arial" w:hAnsi="Arial" w:cs="Arial"/>
          <w:sz w:val="24"/>
          <w:szCs w:val="24"/>
        </w:rPr>
      </w:pPr>
      <w:r>
        <w:rPr>
          <w:rFonts w:ascii="Arial" w:hAnsi="Arial" w:cs="Arial"/>
          <w:sz w:val="24"/>
          <w:szCs w:val="24"/>
        </w:rPr>
        <w:t>Приложение 6</w:t>
      </w:r>
      <w:bookmarkEnd w:id="93"/>
    </w:p>
    <w:p>
      <w:pPr>
        <w:ind w:left="5103" w:firstLine="0"/>
        <w:rPr>
          <w:rFonts w:ascii="Arial" w:hAnsi="Arial" w:cs="Arial"/>
          <w:sz w:val="24"/>
          <w:szCs w:val="24"/>
        </w:rPr>
      </w:pPr>
      <w:r>
        <w:rPr>
          <w:rFonts w:ascii="Arial" w:hAnsi="Arial" w:cs="Arial"/>
          <w:sz w:val="24"/>
          <w:szCs w:val="24"/>
        </w:rPr>
        <w:t>к Административному регламенту</w:t>
      </w:r>
    </w:p>
    <w:p>
      <w:pPr>
        <w:ind w:firstLine="0"/>
        <w:jc w:val="right"/>
        <w:rPr>
          <w:rFonts w:ascii="Arial" w:hAnsi="Arial" w:cs="Arial"/>
          <w:sz w:val="24"/>
          <w:szCs w:val="24"/>
        </w:rPr>
      </w:pPr>
    </w:p>
    <w:p>
      <w:pPr>
        <w:ind w:firstLine="0"/>
        <w:jc w:val="right"/>
        <w:rPr>
          <w:rFonts w:ascii="Arial" w:hAnsi="Arial" w:cs="Arial"/>
          <w:sz w:val="24"/>
          <w:szCs w:val="24"/>
        </w:rPr>
      </w:pPr>
      <w:r>
        <w:rPr>
          <w:rFonts w:ascii="Arial" w:hAnsi="Arial" w:cs="Arial"/>
          <w:sz w:val="24"/>
          <w:szCs w:val="24"/>
        </w:rPr>
        <w:t>ФОРМА</w:t>
      </w:r>
    </w:p>
    <w:p>
      <w:pPr>
        <w:ind w:firstLine="0"/>
        <w:jc w:val="right"/>
        <w:rPr>
          <w:rFonts w:ascii="Arial" w:hAnsi="Arial" w:cs="Arial"/>
          <w:sz w:val="24"/>
          <w:szCs w:val="24"/>
        </w:rPr>
      </w:pPr>
    </w:p>
    <w:p>
      <w:pPr>
        <w:ind w:firstLine="0"/>
        <w:jc w:val="center"/>
        <w:rPr>
          <w:rFonts w:ascii="Arial" w:hAnsi="Arial" w:cs="Arial"/>
          <w:sz w:val="24"/>
          <w:szCs w:val="24"/>
        </w:rPr>
      </w:pPr>
      <w:bookmarkStart w:id="94" w:name="P1183"/>
      <w:bookmarkEnd w:id="94"/>
      <w:r>
        <w:rPr>
          <w:rFonts w:ascii="Arial" w:hAnsi="Arial" w:cs="Arial"/>
          <w:sz w:val="24"/>
          <w:szCs w:val="24"/>
        </w:rPr>
        <w:t>ЗАЯВЛЕНИЕ</w:t>
      </w:r>
    </w:p>
    <w:p>
      <w:pPr>
        <w:ind w:firstLine="0"/>
        <w:jc w:val="center"/>
        <w:rPr>
          <w:rFonts w:ascii="Arial" w:hAnsi="Arial" w:cs="Arial"/>
          <w:sz w:val="24"/>
          <w:szCs w:val="24"/>
        </w:rPr>
      </w:pPr>
      <w:r>
        <w:rPr>
          <w:rFonts w:ascii="Arial" w:hAnsi="Arial" w:cs="Arial"/>
          <w:sz w:val="24"/>
          <w:szCs w:val="24"/>
        </w:rPr>
        <w:t>о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pPr>
        <w:ind w:firstLine="0"/>
        <w:jc w:val="center"/>
        <w:rPr>
          <w:rFonts w:ascii="Arial" w:hAnsi="Arial" w:cs="Arial"/>
          <w:sz w:val="24"/>
          <w:szCs w:val="24"/>
        </w:rPr>
      </w:pPr>
      <w:r>
        <w:rPr>
          <w:rFonts w:ascii="Arial" w:hAnsi="Arial" w:cs="Arial"/>
          <w:sz w:val="24"/>
          <w:szCs w:val="24"/>
        </w:rPr>
        <w:t>(далее - уведомление)</w:t>
      </w:r>
    </w:p>
    <w:p>
      <w:pPr>
        <w:rPr>
          <w:rFonts w:ascii="Arial" w:hAnsi="Arial" w:cs="Arial"/>
          <w:sz w:val="24"/>
          <w:szCs w:val="24"/>
        </w:rPr>
      </w:pPr>
    </w:p>
    <w:p>
      <w:pPr>
        <w:jc w:val="right"/>
        <w:rPr>
          <w:rFonts w:ascii="Arial" w:hAnsi="Arial" w:cs="Arial"/>
          <w:sz w:val="24"/>
          <w:szCs w:val="24"/>
        </w:rPr>
      </w:pPr>
      <w:r>
        <w:rPr>
          <w:rFonts w:ascii="Arial" w:hAnsi="Arial" w:cs="Arial"/>
          <w:sz w:val="24"/>
          <w:szCs w:val="24"/>
        </w:rPr>
        <w:t>"____" __________ 20___ г.</w:t>
      </w:r>
    </w:p>
    <w:p>
      <w:pPr>
        <w:rPr>
          <w:rFonts w:ascii="Arial" w:hAnsi="Arial" w:cs="Arial"/>
          <w:sz w:val="24"/>
          <w:szCs w:val="24"/>
        </w:rPr>
      </w:pPr>
    </w:p>
    <w:p>
      <w:pPr>
        <w:ind w:firstLine="0"/>
        <w:jc w:val="center"/>
        <w:rPr>
          <w:rFonts w:ascii="Arial" w:hAnsi="Arial" w:cs="Arial"/>
          <w:sz w:val="24"/>
          <w:szCs w:val="24"/>
        </w:rPr>
      </w:pPr>
      <w:r>
        <w:rPr>
          <w:rFonts w:ascii="Arial" w:hAnsi="Arial" w:cs="Arial"/>
          <w:sz w:val="24"/>
          <w:szCs w:val="24"/>
        </w:rPr>
        <w:t>Администрация _______________________________________________</w:t>
      </w:r>
    </w:p>
    <w:p>
      <w:pPr>
        <w:jc w:val="center"/>
        <w:rPr>
          <w:rFonts w:ascii="Arial" w:hAnsi="Arial" w:cs="Arial"/>
          <w:sz w:val="24"/>
          <w:szCs w:val="24"/>
        </w:rPr>
      </w:pPr>
    </w:p>
    <w:p>
      <w:pPr>
        <w:jc w:val="left"/>
        <w:rPr>
          <w:rFonts w:ascii="Arial" w:hAnsi="Arial" w:cs="Arial"/>
          <w:sz w:val="24"/>
          <w:szCs w:val="24"/>
        </w:rPr>
      </w:pPr>
      <w:r>
        <w:rPr>
          <w:rFonts w:ascii="Arial" w:hAnsi="Arial" w:cs="Arial"/>
          <w:sz w:val="24"/>
          <w:szCs w:val="24"/>
        </w:rPr>
        <w:t>1. Сведения о застройщике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788"/>
        <w:gridCol w:w="4909"/>
        <w:gridCol w:w="3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788" w:type="dxa"/>
          </w:tcPr>
          <w:p>
            <w:pPr>
              <w:ind w:firstLine="0"/>
              <w:rPr>
                <w:rFonts w:ascii="Arial" w:hAnsi="Arial" w:cs="Arial"/>
                <w:sz w:val="24"/>
                <w:szCs w:val="24"/>
              </w:rPr>
            </w:pPr>
            <w:r>
              <w:rPr>
                <w:rFonts w:ascii="Arial" w:hAnsi="Arial" w:cs="Arial"/>
                <w:sz w:val="24"/>
                <w:szCs w:val="24"/>
              </w:rPr>
              <w:t>1.1</w:t>
            </w:r>
          </w:p>
        </w:tc>
        <w:tc>
          <w:tcPr>
            <w:tcW w:w="4909" w:type="dxa"/>
          </w:tcPr>
          <w:p>
            <w:pPr>
              <w:ind w:firstLine="0"/>
              <w:rPr>
                <w:rFonts w:ascii="Arial" w:hAnsi="Arial" w:cs="Arial"/>
                <w:sz w:val="24"/>
                <w:szCs w:val="24"/>
              </w:rPr>
            </w:pPr>
            <w:r>
              <w:rPr>
                <w:rFonts w:ascii="Arial" w:hAnsi="Arial" w:cs="Arial"/>
                <w:sz w:val="24"/>
                <w:szCs w:val="24"/>
              </w:rPr>
              <w:t>Сведения о физическом лице в случае, если застройщиком является физическое лицо:</w:t>
            </w:r>
          </w:p>
        </w:tc>
        <w:tc>
          <w:tcPr>
            <w:tcW w:w="3795" w:type="dxa"/>
          </w:tcPr>
          <w:p>
            <w:pPr>
              <w:ind w:firstLine="0"/>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788" w:type="dxa"/>
          </w:tcPr>
          <w:p>
            <w:pPr>
              <w:ind w:firstLine="0"/>
              <w:rPr>
                <w:rFonts w:ascii="Arial" w:hAnsi="Arial" w:cs="Arial"/>
                <w:sz w:val="24"/>
                <w:szCs w:val="24"/>
              </w:rPr>
            </w:pPr>
            <w:r>
              <w:rPr>
                <w:rFonts w:ascii="Arial" w:hAnsi="Arial" w:cs="Arial"/>
                <w:sz w:val="24"/>
                <w:szCs w:val="24"/>
              </w:rPr>
              <w:t>1.1.1</w:t>
            </w:r>
          </w:p>
        </w:tc>
        <w:tc>
          <w:tcPr>
            <w:tcW w:w="4909" w:type="dxa"/>
          </w:tcPr>
          <w:p>
            <w:pPr>
              <w:ind w:firstLine="0"/>
              <w:rPr>
                <w:rFonts w:ascii="Arial" w:hAnsi="Arial" w:cs="Arial"/>
                <w:sz w:val="24"/>
                <w:szCs w:val="24"/>
              </w:rPr>
            </w:pPr>
            <w:r>
              <w:rPr>
                <w:rFonts w:ascii="Arial" w:hAnsi="Arial" w:cs="Arial"/>
                <w:sz w:val="24"/>
                <w:szCs w:val="24"/>
              </w:rPr>
              <w:t>Фамилия, имя, отчество (при наличии)</w:t>
            </w:r>
          </w:p>
        </w:tc>
        <w:tc>
          <w:tcPr>
            <w:tcW w:w="3795" w:type="dxa"/>
          </w:tcPr>
          <w:p>
            <w:pPr>
              <w:ind w:firstLine="0"/>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788" w:type="dxa"/>
          </w:tcPr>
          <w:p>
            <w:pPr>
              <w:ind w:firstLine="0"/>
              <w:rPr>
                <w:rFonts w:ascii="Arial" w:hAnsi="Arial" w:cs="Arial"/>
                <w:sz w:val="24"/>
                <w:szCs w:val="24"/>
              </w:rPr>
            </w:pPr>
            <w:r>
              <w:rPr>
                <w:rFonts w:ascii="Arial" w:hAnsi="Arial" w:cs="Arial"/>
                <w:sz w:val="24"/>
                <w:szCs w:val="24"/>
              </w:rPr>
              <w:t>1.1.2</w:t>
            </w:r>
          </w:p>
        </w:tc>
        <w:tc>
          <w:tcPr>
            <w:tcW w:w="4909" w:type="dxa"/>
          </w:tcPr>
          <w:p>
            <w:pPr>
              <w:ind w:firstLine="0"/>
              <w:rPr>
                <w:rFonts w:ascii="Arial" w:hAnsi="Arial" w:cs="Arial"/>
                <w:sz w:val="24"/>
                <w:szCs w:val="24"/>
              </w:rPr>
            </w:pPr>
            <w:r>
              <w:rPr>
                <w:rFonts w:ascii="Arial"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795" w:type="dxa"/>
          </w:tcPr>
          <w:p>
            <w:pPr>
              <w:ind w:firstLine="0"/>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277" w:hRule="atLeast"/>
          <w:jc w:val="center"/>
        </w:trPr>
        <w:tc>
          <w:tcPr>
            <w:tcW w:w="788" w:type="dxa"/>
          </w:tcPr>
          <w:p>
            <w:pPr>
              <w:ind w:firstLine="0"/>
              <w:rPr>
                <w:rFonts w:ascii="Arial" w:hAnsi="Arial" w:cs="Arial"/>
                <w:sz w:val="24"/>
                <w:szCs w:val="24"/>
              </w:rPr>
            </w:pPr>
            <w:r>
              <w:rPr>
                <w:rFonts w:ascii="Arial" w:hAnsi="Arial" w:cs="Arial"/>
                <w:sz w:val="24"/>
                <w:szCs w:val="24"/>
              </w:rPr>
              <w:t>1.1.3</w:t>
            </w:r>
          </w:p>
        </w:tc>
        <w:tc>
          <w:tcPr>
            <w:tcW w:w="4909" w:type="dxa"/>
          </w:tcPr>
          <w:p>
            <w:pPr>
              <w:ind w:firstLine="0"/>
              <w:rPr>
                <w:rFonts w:ascii="Arial" w:hAnsi="Arial" w:cs="Arial"/>
                <w:sz w:val="24"/>
                <w:szCs w:val="24"/>
              </w:rPr>
            </w:pPr>
            <w:r>
              <w:rPr>
                <w:rFonts w:ascii="Arial" w:hAnsi="Arial" w:cs="Arial"/>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95" w:type="dxa"/>
          </w:tcPr>
          <w:p>
            <w:pPr>
              <w:ind w:firstLine="0"/>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788" w:type="dxa"/>
          </w:tcPr>
          <w:p>
            <w:pPr>
              <w:ind w:firstLine="0"/>
              <w:rPr>
                <w:rFonts w:ascii="Arial" w:hAnsi="Arial" w:cs="Arial"/>
                <w:sz w:val="24"/>
                <w:szCs w:val="24"/>
              </w:rPr>
            </w:pPr>
            <w:r>
              <w:rPr>
                <w:rFonts w:ascii="Arial" w:hAnsi="Arial" w:cs="Arial"/>
                <w:sz w:val="24"/>
                <w:szCs w:val="24"/>
              </w:rPr>
              <w:t>1.2</w:t>
            </w:r>
          </w:p>
        </w:tc>
        <w:tc>
          <w:tcPr>
            <w:tcW w:w="4909" w:type="dxa"/>
          </w:tcPr>
          <w:p>
            <w:pPr>
              <w:ind w:firstLine="0"/>
              <w:rPr>
                <w:rFonts w:ascii="Arial" w:hAnsi="Arial" w:cs="Arial"/>
                <w:sz w:val="24"/>
                <w:szCs w:val="24"/>
              </w:rPr>
            </w:pPr>
            <w:r>
              <w:rPr>
                <w:rFonts w:ascii="Arial" w:hAnsi="Arial" w:cs="Arial"/>
                <w:sz w:val="24"/>
                <w:szCs w:val="24"/>
              </w:rPr>
              <w:t>Сведения о юридическом лице (в случае, если застройщиком является юридическое лицо):</w:t>
            </w:r>
          </w:p>
        </w:tc>
        <w:tc>
          <w:tcPr>
            <w:tcW w:w="3795" w:type="dxa"/>
          </w:tcPr>
          <w:p>
            <w:pPr>
              <w:ind w:firstLine="0"/>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788" w:type="dxa"/>
          </w:tcPr>
          <w:p>
            <w:pPr>
              <w:ind w:firstLine="0"/>
              <w:rPr>
                <w:rFonts w:ascii="Arial" w:hAnsi="Arial" w:cs="Arial"/>
                <w:sz w:val="24"/>
                <w:szCs w:val="24"/>
              </w:rPr>
            </w:pPr>
            <w:r>
              <w:rPr>
                <w:rFonts w:ascii="Arial" w:hAnsi="Arial" w:cs="Arial"/>
                <w:sz w:val="24"/>
                <w:szCs w:val="24"/>
              </w:rPr>
              <w:t>1.2.1</w:t>
            </w:r>
          </w:p>
        </w:tc>
        <w:tc>
          <w:tcPr>
            <w:tcW w:w="4909" w:type="dxa"/>
          </w:tcPr>
          <w:p>
            <w:pPr>
              <w:ind w:firstLine="0"/>
              <w:rPr>
                <w:rFonts w:ascii="Arial" w:hAnsi="Arial" w:cs="Arial"/>
                <w:sz w:val="24"/>
                <w:szCs w:val="24"/>
              </w:rPr>
            </w:pPr>
            <w:r>
              <w:rPr>
                <w:rFonts w:ascii="Arial" w:hAnsi="Arial" w:cs="Arial"/>
                <w:sz w:val="24"/>
                <w:szCs w:val="24"/>
              </w:rPr>
              <w:t>Полное наименование</w:t>
            </w:r>
          </w:p>
        </w:tc>
        <w:tc>
          <w:tcPr>
            <w:tcW w:w="3795" w:type="dxa"/>
          </w:tcPr>
          <w:p>
            <w:pPr>
              <w:ind w:firstLine="0"/>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788" w:type="dxa"/>
          </w:tcPr>
          <w:p>
            <w:pPr>
              <w:ind w:firstLine="0"/>
              <w:rPr>
                <w:rFonts w:ascii="Arial" w:hAnsi="Arial" w:cs="Arial"/>
                <w:sz w:val="24"/>
                <w:szCs w:val="24"/>
              </w:rPr>
            </w:pPr>
            <w:r>
              <w:rPr>
                <w:rFonts w:ascii="Arial" w:hAnsi="Arial" w:cs="Arial"/>
                <w:sz w:val="24"/>
                <w:szCs w:val="24"/>
              </w:rPr>
              <w:t>1.2.2</w:t>
            </w:r>
          </w:p>
        </w:tc>
        <w:tc>
          <w:tcPr>
            <w:tcW w:w="4909" w:type="dxa"/>
          </w:tcPr>
          <w:p>
            <w:pPr>
              <w:ind w:firstLine="0"/>
              <w:rPr>
                <w:rFonts w:ascii="Arial" w:hAnsi="Arial" w:cs="Arial"/>
                <w:sz w:val="24"/>
                <w:szCs w:val="24"/>
              </w:rPr>
            </w:pPr>
            <w:r>
              <w:rPr>
                <w:rFonts w:ascii="Arial" w:hAnsi="Arial" w:cs="Arial"/>
                <w:sz w:val="24"/>
                <w:szCs w:val="24"/>
              </w:rPr>
              <w:t>Основной государственный регистрационный номер</w:t>
            </w:r>
          </w:p>
        </w:tc>
        <w:tc>
          <w:tcPr>
            <w:tcW w:w="3795" w:type="dxa"/>
          </w:tcPr>
          <w:p>
            <w:pPr>
              <w:ind w:firstLine="0"/>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788" w:type="dxa"/>
          </w:tcPr>
          <w:p>
            <w:pPr>
              <w:ind w:firstLine="0"/>
              <w:rPr>
                <w:rFonts w:ascii="Arial" w:hAnsi="Arial" w:cs="Arial"/>
                <w:sz w:val="24"/>
                <w:szCs w:val="24"/>
              </w:rPr>
            </w:pPr>
            <w:r>
              <w:rPr>
                <w:rFonts w:ascii="Arial" w:hAnsi="Arial" w:cs="Arial"/>
                <w:sz w:val="24"/>
                <w:szCs w:val="24"/>
              </w:rPr>
              <w:t>1.2.3</w:t>
            </w:r>
          </w:p>
        </w:tc>
        <w:tc>
          <w:tcPr>
            <w:tcW w:w="4909" w:type="dxa"/>
          </w:tcPr>
          <w:p>
            <w:pPr>
              <w:ind w:firstLine="0"/>
              <w:rPr>
                <w:rFonts w:ascii="Arial" w:hAnsi="Arial" w:cs="Arial"/>
                <w:sz w:val="24"/>
                <w:szCs w:val="24"/>
              </w:rPr>
            </w:pPr>
            <w:r>
              <w:rPr>
                <w:rFonts w:ascii="Arial" w:hAnsi="Arial" w:cs="Arial"/>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95" w:type="dxa"/>
          </w:tcPr>
          <w:p>
            <w:pPr>
              <w:ind w:firstLine="0"/>
              <w:rPr>
                <w:rFonts w:ascii="Arial" w:hAnsi="Arial" w:cs="Arial"/>
                <w:sz w:val="24"/>
                <w:szCs w:val="24"/>
              </w:rPr>
            </w:pPr>
          </w:p>
        </w:tc>
      </w:tr>
    </w:tbl>
    <w:p>
      <w:pPr>
        <w:rPr>
          <w:rFonts w:ascii="Arial" w:hAnsi="Arial" w:cs="Arial"/>
          <w:sz w:val="24"/>
          <w:szCs w:val="24"/>
        </w:rPr>
      </w:pPr>
      <w:r>
        <w:rPr>
          <w:rFonts w:ascii="Arial" w:hAnsi="Arial" w:cs="Arial"/>
          <w:sz w:val="24"/>
          <w:szCs w:val="24"/>
        </w:rPr>
        <w:t>2. Сведения о выданном уведомлении</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612"/>
        <w:gridCol w:w="4626"/>
        <w:gridCol w:w="1604"/>
        <w:gridCol w:w="2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612" w:type="dxa"/>
          </w:tcPr>
          <w:p>
            <w:pPr>
              <w:ind w:firstLine="0"/>
              <w:rPr>
                <w:rFonts w:ascii="Arial" w:hAnsi="Arial" w:cs="Arial"/>
                <w:sz w:val="24"/>
                <w:szCs w:val="24"/>
              </w:rPr>
            </w:pPr>
            <w:r>
              <w:rPr>
                <w:rFonts w:ascii="Arial" w:hAnsi="Arial" w:cs="Arial"/>
                <w:sz w:val="24"/>
                <w:szCs w:val="24"/>
              </w:rPr>
              <w:t>N</w:t>
            </w:r>
          </w:p>
        </w:tc>
        <w:tc>
          <w:tcPr>
            <w:tcW w:w="4626" w:type="dxa"/>
          </w:tcPr>
          <w:p>
            <w:pPr>
              <w:ind w:firstLine="0"/>
              <w:rPr>
                <w:rFonts w:ascii="Arial" w:hAnsi="Arial" w:cs="Arial"/>
                <w:sz w:val="24"/>
                <w:szCs w:val="24"/>
              </w:rPr>
            </w:pPr>
            <w:r>
              <w:rPr>
                <w:rFonts w:ascii="Arial" w:hAnsi="Arial" w:cs="Arial"/>
                <w:sz w:val="24"/>
                <w:szCs w:val="24"/>
              </w:rPr>
              <w:t>Орган, выдавший уведомление</w:t>
            </w:r>
          </w:p>
        </w:tc>
        <w:tc>
          <w:tcPr>
            <w:tcW w:w="1604" w:type="dxa"/>
          </w:tcPr>
          <w:p>
            <w:pPr>
              <w:ind w:firstLine="0"/>
              <w:rPr>
                <w:rFonts w:ascii="Arial" w:hAnsi="Arial" w:cs="Arial"/>
                <w:sz w:val="24"/>
                <w:szCs w:val="24"/>
              </w:rPr>
            </w:pPr>
            <w:r>
              <w:rPr>
                <w:rFonts w:ascii="Arial" w:hAnsi="Arial" w:cs="Arial"/>
                <w:sz w:val="24"/>
                <w:szCs w:val="24"/>
              </w:rPr>
              <w:t>Номер документа</w:t>
            </w:r>
          </w:p>
        </w:tc>
        <w:tc>
          <w:tcPr>
            <w:tcW w:w="2588" w:type="dxa"/>
          </w:tcPr>
          <w:p>
            <w:pPr>
              <w:ind w:firstLine="0"/>
              <w:rPr>
                <w:rFonts w:ascii="Arial" w:hAnsi="Arial" w:cs="Arial"/>
                <w:sz w:val="24"/>
                <w:szCs w:val="24"/>
              </w:rPr>
            </w:pPr>
            <w:r>
              <w:rPr>
                <w:rFonts w:ascii="Arial" w:hAnsi="Arial" w:cs="Arial"/>
                <w:sz w:val="24"/>
                <w:szCs w:val="24"/>
              </w:rPr>
              <w:t>Дата документа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612" w:type="dxa"/>
          </w:tcPr>
          <w:p>
            <w:pPr>
              <w:ind w:firstLine="0"/>
              <w:rPr>
                <w:rFonts w:ascii="Arial" w:hAnsi="Arial" w:cs="Arial"/>
                <w:sz w:val="24"/>
                <w:szCs w:val="24"/>
              </w:rPr>
            </w:pPr>
          </w:p>
        </w:tc>
        <w:tc>
          <w:tcPr>
            <w:tcW w:w="4626" w:type="dxa"/>
          </w:tcPr>
          <w:p>
            <w:pPr>
              <w:ind w:firstLine="0"/>
              <w:rPr>
                <w:rFonts w:ascii="Arial" w:hAnsi="Arial" w:cs="Arial"/>
                <w:sz w:val="24"/>
                <w:szCs w:val="24"/>
              </w:rPr>
            </w:pPr>
          </w:p>
        </w:tc>
        <w:tc>
          <w:tcPr>
            <w:tcW w:w="1604" w:type="dxa"/>
          </w:tcPr>
          <w:p>
            <w:pPr>
              <w:ind w:firstLine="0"/>
              <w:rPr>
                <w:rFonts w:ascii="Arial" w:hAnsi="Arial" w:cs="Arial"/>
                <w:sz w:val="24"/>
                <w:szCs w:val="24"/>
              </w:rPr>
            </w:pPr>
          </w:p>
        </w:tc>
        <w:tc>
          <w:tcPr>
            <w:tcW w:w="2588" w:type="dxa"/>
          </w:tcPr>
          <w:p>
            <w:pPr>
              <w:ind w:firstLine="0"/>
              <w:rPr>
                <w:rFonts w:ascii="Arial" w:hAnsi="Arial" w:cs="Arial"/>
                <w:sz w:val="24"/>
                <w:szCs w:val="24"/>
              </w:rPr>
            </w:pPr>
          </w:p>
        </w:tc>
      </w:tr>
    </w:tbl>
    <w:p>
      <w:pPr>
        <w:rPr>
          <w:rFonts w:ascii="Arial" w:hAnsi="Arial" w:cs="Arial"/>
          <w:sz w:val="24"/>
          <w:szCs w:val="24"/>
        </w:rPr>
      </w:pPr>
      <w:r>
        <w:rPr>
          <w:rFonts w:ascii="Arial" w:hAnsi="Arial" w:cs="Arial"/>
          <w:sz w:val="24"/>
          <w:szCs w:val="24"/>
        </w:rPr>
        <w:t>Прошу выдать дубликат уведомления.</w:t>
      </w:r>
    </w:p>
    <w:p>
      <w:pPr>
        <w:rPr>
          <w:rFonts w:ascii="Arial" w:hAnsi="Arial" w:cs="Arial"/>
          <w:sz w:val="24"/>
          <w:szCs w:val="24"/>
        </w:rPr>
      </w:pPr>
    </w:p>
    <w:p>
      <w:pPr>
        <w:rPr>
          <w:rFonts w:ascii="Arial" w:hAnsi="Arial" w:cs="Arial"/>
          <w:sz w:val="24"/>
          <w:szCs w:val="24"/>
        </w:rPr>
      </w:pPr>
      <w:r>
        <w:rPr>
          <w:rFonts w:ascii="Arial" w:hAnsi="Arial" w:cs="Arial"/>
          <w:sz w:val="24"/>
          <w:szCs w:val="24"/>
        </w:rPr>
        <w:t>Приложение: ________________________________________________________________________</w:t>
      </w:r>
    </w:p>
    <w:p>
      <w:pPr>
        <w:rPr>
          <w:rFonts w:ascii="Arial" w:hAnsi="Arial" w:cs="Arial"/>
          <w:sz w:val="24"/>
          <w:szCs w:val="24"/>
        </w:rPr>
      </w:pPr>
      <w:r>
        <w:rPr>
          <w:rFonts w:ascii="Arial" w:hAnsi="Arial" w:cs="Arial"/>
          <w:sz w:val="24"/>
          <w:szCs w:val="24"/>
        </w:rPr>
        <w:t>Номер телефона и адрес электронной почты для связи: ___________________</w:t>
      </w:r>
    </w:p>
    <w:p>
      <w:pPr>
        <w:rPr>
          <w:rFonts w:ascii="Arial" w:hAnsi="Arial" w:cs="Arial"/>
          <w:sz w:val="24"/>
          <w:szCs w:val="24"/>
        </w:rPr>
      </w:pPr>
      <w:r>
        <w:rPr>
          <w:rFonts w:ascii="Arial" w:hAnsi="Arial" w:cs="Arial"/>
          <w:sz w:val="24"/>
          <w:szCs w:val="24"/>
        </w:rPr>
        <w:t>Результат рассмотрения настоящего заявления прошу:</w:t>
      </w:r>
    </w:p>
    <w:p>
      <w:pPr>
        <w:rPr>
          <w:rFonts w:ascii="Arial" w:hAnsi="Arial" w:cs="Arial"/>
          <w:sz w:val="24"/>
          <w:szCs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808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8081" w:type="dxa"/>
          </w:tcPr>
          <w:p>
            <w:pPr>
              <w:ind w:firstLine="0"/>
              <w:rPr>
                <w:rFonts w:ascii="Arial" w:hAnsi="Arial" w:cs="Arial"/>
                <w:sz w:val="24"/>
                <w:szCs w:val="24"/>
              </w:rPr>
            </w:pPr>
            <w:r>
              <w:rPr>
                <w:rFonts w:ascii="Arial"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417" w:type="dxa"/>
          </w:tcPr>
          <w:p>
            <w:pPr>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8081" w:type="dxa"/>
          </w:tcPr>
          <w:p>
            <w:pPr>
              <w:ind w:firstLine="0"/>
              <w:rPr>
                <w:rFonts w:ascii="Arial" w:hAnsi="Arial" w:cs="Arial"/>
                <w:sz w:val="24"/>
                <w:szCs w:val="24"/>
              </w:rPr>
            </w:pPr>
            <w:r>
              <w:rPr>
                <w:rFonts w:ascii="Arial" w:hAnsi="Arial" w:cs="Arial"/>
                <w:sz w:val="24"/>
                <w:szCs w:val="24"/>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расположенном по адресу: ___________________________________________________________</w:t>
            </w:r>
          </w:p>
        </w:tc>
        <w:tc>
          <w:tcPr>
            <w:tcW w:w="1417" w:type="dxa"/>
          </w:tcPr>
          <w:p>
            <w:pPr>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8081" w:type="dxa"/>
          </w:tcPr>
          <w:p>
            <w:pPr>
              <w:ind w:firstLine="0"/>
              <w:rPr>
                <w:rFonts w:ascii="Arial" w:hAnsi="Arial" w:cs="Arial"/>
                <w:sz w:val="24"/>
                <w:szCs w:val="24"/>
              </w:rPr>
            </w:pPr>
            <w:r>
              <w:rPr>
                <w:rFonts w:ascii="Arial" w:hAnsi="Arial" w:cs="Arial"/>
                <w:sz w:val="24"/>
                <w:szCs w:val="24"/>
              </w:rPr>
              <w:t>направить на бумажном носителе на почтовый адрес: ___________________________________________________________</w:t>
            </w:r>
          </w:p>
        </w:tc>
        <w:tc>
          <w:tcPr>
            <w:tcW w:w="1417" w:type="dxa"/>
          </w:tcPr>
          <w:p>
            <w:pPr>
              <w:rPr>
                <w:rFonts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9498" w:type="dxa"/>
            <w:gridSpan w:val="2"/>
          </w:tcPr>
          <w:p>
            <w:pPr>
              <w:ind w:firstLine="0"/>
              <w:rPr>
                <w:rFonts w:ascii="Arial" w:hAnsi="Arial" w:cs="Arial"/>
                <w:sz w:val="24"/>
                <w:szCs w:val="24"/>
              </w:rPr>
            </w:pPr>
            <w:r>
              <w:rPr>
                <w:rFonts w:ascii="Arial" w:hAnsi="Arial" w:cs="Arial"/>
                <w:sz w:val="24"/>
                <w:szCs w:val="24"/>
              </w:rPr>
              <w:t>Указывается один из перечисленных способов</w:t>
            </w:r>
          </w:p>
        </w:tc>
      </w:tr>
    </w:tbl>
    <w:p>
      <w:pPr>
        <w:rPr>
          <w:rFonts w:ascii="Arial" w:hAnsi="Arial" w:cs="Arial"/>
          <w:sz w:val="24"/>
          <w:szCs w:val="24"/>
        </w:rPr>
      </w:pPr>
    </w:p>
    <w:p>
      <w:pPr>
        <w:ind w:firstLine="0"/>
        <w:rPr>
          <w:rFonts w:ascii="Arial" w:hAnsi="Arial" w:cs="Arial"/>
          <w:sz w:val="24"/>
          <w:szCs w:val="24"/>
        </w:rPr>
      </w:pPr>
      <w:r>
        <w:rPr>
          <w:rFonts w:ascii="Arial" w:hAnsi="Arial" w:cs="Arial"/>
          <w:sz w:val="24"/>
          <w:szCs w:val="24"/>
        </w:rPr>
        <w:t>___________________ ____________ _________________________________</w:t>
      </w:r>
    </w:p>
    <w:p>
      <w:pPr>
        <w:ind w:firstLine="0"/>
        <w:rPr>
          <w:rFonts w:ascii="Arial" w:hAnsi="Arial" w:cs="Arial"/>
          <w:sz w:val="20"/>
          <w:szCs w:val="20"/>
        </w:rPr>
      </w:pPr>
      <w:r>
        <w:rPr>
          <w:rFonts w:ascii="Arial" w:hAnsi="Arial" w:cs="Arial"/>
          <w:sz w:val="20"/>
          <w:szCs w:val="20"/>
        </w:rPr>
        <w:t xml:space="preserve">         (должность)                       (подпись)             (фамилия, имя, отчество (при наличии))</w:t>
      </w:r>
    </w:p>
    <w:p>
      <w:pPr>
        <w:ind w:firstLine="0"/>
        <w:jc w:val="left"/>
        <w:rPr>
          <w:rFonts w:ascii="Arial" w:hAnsi="Arial" w:cs="Arial"/>
          <w:sz w:val="24"/>
          <w:szCs w:val="24"/>
        </w:rPr>
      </w:pPr>
      <w:bookmarkStart w:id="95" w:name="_Toc134019918"/>
      <w:r>
        <w:rPr>
          <w:rFonts w:ascii="Arial" w:hAnsi="Arial" w:cs="Arial"/>
          <w:sz w:val="24"/>
          <w:szCs w:val="24"/>
        </w:rPr>
        <w:br w:type="page"/>
      </w:r>
    </w:p>
    <w:p>
      <w:pPr>
        <w:ind w:left="5103" w:firstLine="0"/>
        <w:rPr>
          <w:rFonts w:ascii="Arial" w:hAnsi="Arial" w:cs="Arial"/>
          <w:sz w:val="24"/>
          <w:szCs w:val="24"/>
        </w:rPr>
      </w:pPr>
      <w:r>
        <w:rPr>
          <w:rFonts w:ascii="Arial" w:hAnsi="Arial" w:cs="Arial"/>
          <w:sz w:val="24"/>
          <w:szCs w:val="24"/>
        </w:rPr>
        <w:t>Приложение 7</w:t>
      </w:r>
      <w:bookmarkEnd w:id="95"/>
    </w:p>
    <w:p>
      <w:pPr>
        <w:ind w:left="5103" w:firstLine="0"/>
        <w:rPr>
          <w:rFonts w:ascii="Arial" w:hAnsi="Arial" w:cs="Arial"/>
          <w:sz w:val="24"/>
          <w:szCs w:val="24"/>
        </w:rPr>
      </w:pPr>
      <w:r>
        <w:rPr>
          <w:rFonts w:ascii="Arial" w:hAnsi="Arial" w:cs="Arial"/>
          <w:sz w:val="24"/>
          <w:szCs w:val="24"/>
        </w:rPr>
        <w:t>к Административному регламенту</w:t>
      </w:r>
    </w:p>
    <w:p>
      <w:pPr>
        <w:jc w:val="right"/>
        <w:rPr>
          <w:rFonts w:ascii="Arial" w:hAnsi="Arial" w:cs="Arial"/>
          <w:sz w:val="24"/>
          <w:szCs w:val="24"/>
        </w:rPr>
      </w:pPr>
    </w:p>
    <w:p>
      <w:pPr>
        <w:jc w:val="right"/>
        <w:rPr>
          <w:rFonts w:ascii="Arial" w:hAnsi="Arial" w:cs="Arial"/>
          <w:sz w:val="24"/>
          <w:szCs w:val="24"/>
        </w:rPr>
      </w:pPr>
      <w:r>
        <w:rPr>
          <w:rFonts w:ascii="Arial" w:hAnsi="Arial" w:cs="Arial"/>
          <w:sz w:val="24"/>
          <w:szCs w:val="24"/>
        </w:rPr>
        <w:t>ФОРМА</w:t>
      </w:r>
    </w:p>
    <w:p>
      <w:pPr>
        <w:jc w:val="right"/>
        <w:rPr>
          <w:rFonts w:ascii="Arial" w:hAnsi="Arial" w:cs="Arial"/>
          <w:sz w:val="24"/>
          <w:szCs w:val="24"/>
        </w:rPr>
      </w:pPr>
    </w:p>
    <w:tbl>
      <w:tblPr>
        <w:tblStyle w:val="5"/>
        <w:tblW w:w="9769" w:type="dxa"/>
        <w:jc w:val="center"/>
        <w:tblLayout w:type="fixed"/>
        <w:tblCellMar>
          <w:top w:w="102" w:type="dxa"/>
          <w:left w:w="62" w:type="dxa"/>
          <w:bottom w:w="102" w:type="dxa"/>
          <w:right w:w="62" w:type="dxa"/>
        </w:tblCellMar>
      </w:tblPr>
      <w:tblGrid>
        <w:gridCol w:w="340"/>
        <w:gridCol w:w="1673"/>
        <w:gridCol w:w="340"/>
        <w:gridCol w:w="554"/>
        <w:gridCol w:w="242"/>
        <w:gridCol w:w="1531"/>
        <w:gridCol w:w="340"/>
        <w:gridCol w:w="4749"/>
      </w:tblGrid>
      <w:tr>
        <w:tblPrEx>
          <w:tblCellMar>
            <w:top w:w="102" w:type="dxa"/>
            <w:left w:w="62" w:type="dxa"/>
            <w:bottom w:w="102" w:type="dxa"/>
            <w:right w:w="62" w:type="dxa"/>
          </w:tblCellMar>
        </w:tblPrEx>
        <w:trPr>
          <w:jc w:val="center"/>
        </w:trPr>
        <w:tc>
          <w:tcPr>
            <w:tcW w:w="4680" w:type="dxa"/>
            <w:gridSpan w:val="6"/>
            <w:tcBorders>
              <w:top w:val="nil"/>
              <w:left w:val="nil"/>
              <w:bottom w:val="nil"/>
              <w:right w:val="nil"/>
            </w:tcBorders>
          </w:tcPr>
          <w:p>
            <w:pPr>
              <w:ind w:firstLine="0"/>
              <w:rPr>
                <w:rFonts w:ascii="Arial" w:hAnsi="Arial" w:cs="Arial"/>
                <w:sz w:val="24"/>
                <w:szCs w:val="24"/>
              </w:rPr>
            </w:pPr>
          </w:p>
        </w:tc>
        <w:tc>
          <w:tcPr>
            <w:tcW w:w="340" w:type="dxa"/>
            <w:tcBorders>
              <w:top w:val="nil"/>
              <w:left w:val="nil"/>
              <w:bottom w:val="nil"/>
              <w:right w:val="nil"/>
            </w:tcBorders>
          </w:tcPr>
          <w:p>
            <w:pPr>
              <w:ind w:firstLine="0"/>
              <w:rPr>
                <w:rFonts w:ascii="Arial" w:hAnsi="Arial" w:cs="Arial"/>
                <w:sz w:val="24"/>
                <w:szCs w:val="24"/>
              </w:rPr>
            </w:pPr>
          </w:p>
        </w:tc>
        <w:tc>
          <w:tcPr>
            <w:tcW w:w="4749" w:type="dxa"/>
            <w:tcBorders>
              <w:top w:val="nil"/>
              <w:left w:val="nil"/>
              <w:bottom w:val="single" w:color="auto" w:sz="4" w:space="0"/>
              <w:right w:val="nil"/>
            </w:tcBorders>
          </w:tcPr>
          <w:p>
            <w:pPr>
              <w:ind w:firstLine="0"/>
              <w:rPr>
                <w:rFonts w:ascii="Arial" w:hAnsi="Arial" w:cs="Arial"/>
                <w:sz w:val="24"/>
                <w:szCs w:val="24"/>
              </w:rPr>
            </w:pPr>
            <w:r>
              <w:rPr>
                <w:rFonts w:ascii="Arial" w:hAnsi="Arial" w:cs="Arial"/>
                <w:sz w:val="24"/>
                <w:szCs w:val="24"/>
              </w:rPr>
              <w:t>Кому</w:t>
            </w:r>
          </w:p>
        </w:tc>
      </w:tr>
      <w:tr>
        <w:tblPrEx>
          <w:tblCellMar>
            <w:top w:w="102" w:type="dxa"/>
            <w:left w:w="62" w:type="dxa"/>
            <w:bottom w:w="102" w:type="dxa"/>
            <w:right w:w="62" w:type="dxa"/>
          </w:tblCellMar>
        </w:tblPrEx>
        <w:trPr>
          <w:jc w:val="center"/>
        </w:trPr>
        <w:tc>
          <w:tcPr>
            <w:tcW w:w="4680" w:type="dxa"/>
            <w:gridSpan w:val="6"/>
            <w:tcBorders>
              <w:top w:val="nil"/>
              <w:left w:val="nil"/>
              <w:bottom w:val="nil"/>
              <w:right w:val="nil"/>
            </w:tcBorders>
          </w:tcPr>
          <w:p>
            <w:pPr>
              <w:ind w:firstLine="0"/>
              <w:rPr>
                <w:rFonts w:ascii="Arial" w:hAnsi="Arial" w:cs="Arial"/>
                <w:sz w:val="24"/>
                <w:szCs w:val="24"/>
              </w:rPr>
            </w:pPr>
          </w:p>
        </w:tc>
        <w:tc>
          <w:tcPr>
            <w:tcW w:w="340" w:type="dxa"/>
            <w:vMerge w:val="restart"/>
            <w:tcBorders>
              <w:top w:val="nil"/>
              <w:left w:val="nil"/>
              <w:bottom w:val="nil"/>
              <w:right w:val="nil"/>
            </w:tcBorders>
          </w:tcPr>
          <w:p>
            <w:pPr>
              <w:ind w:firstLine="0"/>
              <w:rPr>
                <w:rFonts w:ascii="Arial" w:hAnsi="Arial" w:cs="Arial"/>
                <w:sz w:val="24"/>
                <w:szCs w:val="24"/>
              </w:rPr>
            </w:pPr>
          </w:p>
        </w:tc>
        <w:tc>
          <w:tcPr>
            <w:tcW w:w="4749" w:type="dxa"/>
            <w:vMerge w:val="restart"/>
            <w:tcBorders>
              <w:top w:val="single" w:color="auto" w:sz="4" w:space="0"/>
              <w:left w:val="nil"/>
              <w:bottom w:val="nil"/>
              <w:right w:val="nil"/>
            </w:tcBorders>
          </w:tcPr>
          <w:p>
            <w:pPr>
              <w:ind w:firstLine="0"/>
              <w:rPr>
                <w:rFonts w:ascii="Arial" w:hAnsi="Arial" w:cs="Arial"/>
                <w:sz w:val="20"/>
                <w:szCs w:val="24"/>
              </w:rPr>
            </w:pPr>
            <w:r>
              <w:rPr>
                <w:rFonts w:ascii="Arial" w:hAnsi="Arial" w:cs="Arial"/>
                <w:sz w:val="20"/>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tblPrEx>
          <w:tblCellMar>
            <w:top w:w="102" w:type="dxa"/>
            <w:left w:w="62" w:type="dxa"/>
            <w:bottom w:w="102" w:type="dxa"/>
            <w:right w:w="62" w:type="dxa"/>
          </w:tblCellMar>
        </w:tblPrEx>
        <w:trPr>
          <w:jc w:val="center"/>
        </w:trPr>
        <w:tc>
          <w:tcPr>
            <w:tcW w:w="4680" w:type="dxa"/>
            <w:gridSpan w:val="6"/>
            <w:tcBorders>
              <w:top w:val="nil"/>
              <w:left w:val="nil"/>
              <w:bottom w:val="nil"/>
              <w:right w:val="nil"/>
            </w:tcBorders>
          </w:tcPr>
          <w:p>
            <w:pPr>
              <w:ind w:firstLine="0"/>
              <w:rPr>
                <w:rFonts w:ascii="Arial" w:hAnsi="Arial" w:cs="Arial"/>
                <w:sz w:val="24"/>
                <w:szCs w:val="24"/>
              </w:rPr>
            </w:pPr>
          </w:p>
        </w:tc>
        <w:tc>
          <w:tcPr>
            <w:tcW w:w="340" w:type="dxa"/>
            <w:vMerge w:val="continue"/>
            <w:tcBorders>
              <w:top w:val="nil"/>
              <w:left w:val="nil"/>
              <w:bottom w:val="nil"/>
              <w:right w:val="nil"/>
            </w:tcBorders>
          </w:tcPr>
          <w:p>
            <w:pPr>
              <w:ind w:firstLine="0"/>
              <w:rPr>
                <w:rFonts w:ascii="Arial" w:hAnsi="Arial" w:cs="Arial"/>
                <w:sz w:val="24"/>
                <w:szCs w:val="24"/>
              </w:rPr>
            </w:pPr>
          </w:p>
        </w:tc>
        <w:tc>
          <w:tcPr>
            <w:tcW w:w="4749" w:type="dxa"/>
            <w:vMerge w:val="continue"/>
            <w:tcBorders>
              <w:top w:val="single" w:color="auto" w:sz="4" w:space="0"/>
              <w:left w:val="nil"/>
              <w:bottom w:val="nil"/>
              <w:right w:val="nil"/>
            </w:tcBorders>
          </w:tcPr>
          <w:p>
            <w:pPr>
              <w:ind w:firstLine="0"/>
              <w:rPr>
                <w:rFonts w:ascii="Arial" w:hAnsi="Arial" w:cs="Arial"/>
                <w:sz w:val="24"/>
                <w:szCs w:val="24"/>
              </w:rPr>
            </w:pPr>
          </w:p>
        </w:tc>
      </w:tr>
      <w:tr>
        <w:tblPrEx>
          <w:tblCellMar>
            <w:top w:w="102" w:type="dxa"/>
            <w:left w:w="62" w:type="dxa"/>
            <w:bottom w:w="102" w:type="dxa"/>
            <w:right w:w="62" w:type="dxa"/>
          </w:tblCellMar>
        </w:tblPrEx>
        <w:trPr>
          <w:jc w:val="center"/>
        </w:trPr>
        <w:tc>
          <w:tcPr>
            <w:tcW w:w="4680" w:type="dxa"/>
            <w:gridSpan w:val="6"/>
            <w:tcBorders>
              <w:top w:val="nil"/>
              <w:left w:val="nil"/>
              <w:bottom w:val="nil"/>
              <w:right w:val="nil"/>
            </w:tcBorders>
          </w:tcPr>
          <w:p>
            <w:pPr>
              <w:ind w:firstLine="0"/>
              <w:rPr>
                <w:rFonts w:ascii="Arial" w:hAnsi="Arial" w:cs="Arial"/>
                <w:sz w:val="24"/>
                <w:szCs w:val="24"/>
              </w:rPr>
            </w:pPr>
          </w:p>
        </w:tc>
        <w:tc>
          <w:tcPr>
            <w:tcW w:w="340" w:type="dxa"/>
            <w:vMerge w:val="continue"/>
            <w:tcBorders>
              <w:top w:val="nil"/>
              <w:left w:val="nil"/>
              <w:bottom w:val="nil"/>
              <w:right w:val="nil"/>
            </w:tcBorders>
          </w:tcPr>
          <w:p>
            <w:pPr>
              <w:ind w:firstLine="0"/>
              <w:rPr>
                <w:rFonts w:ascii="Arial" w:hAnsi="Arial" w:cs="Arial"/>
                <w:sz w:val="24"/>
                <w:szCs w:val="24"/>
              </w:rPr>
            </w:pPr>
          </w:p>
        </w:tc>
        <w:tc>
          <w:tcPr>
            <w:tcW w:w="4749" w:type="dxa"/>
            <w:tcBorders>
              <w:top w:val="nil"/>
              <w:left w:val="nil"/>
              <w:bottom w:val="single" w:color="auto" w:sz="4" w:space="0"/>
              <w:right w:val="nil"/>
            </w:tcBorders>
          </w:tcPr>
          <w:p>
            <w:pPr>
              <w:ind w:firstLine="0"/>
              <w:rPr>
                <w:rFonts w:ascii="Arial" w:hAnsi="Arial" w:cs="Arial"/>
                <w:sz w:val="24"/>
                <w:szCs w:val="24"/>
              </w:rPr>
            </w:pPr>
          </w:p>
        </w:tc>
      </w:tr>
      <w:tr>
        <w:tblPrEx>
          <w:tblCellMar>
            <w:top w:w="102" w:type="dxa"/>
            <w:left w:w="62" w:type="dxa"/>
            <w:bottom w:w="102" w:type="dxa"/>
            <w:right w:w="62" w:type="dxa"/>
          </w:tblCellMar>
        </w:tblPrEx>
        <w:trPr>
          <w:jc w:val="center"/>
        </w:trPr>
        <w:tc>
          <w:tcPr>
            <w:tcW w:w="2013" w:type="dxa"/>
            <w:gridSpan w:val="2"/>
            <w:tcBorders>
              <w:top w:val="nil"/>
              <w:left w:val="nil"/>
              <w:bottom w:val="nil"/>
              <w:right w:val="nil"/>
            </w:tcBorders>
          </w:tcPr>
          <w:p>
            <w:pPr>
              <w:ind w:firstLine="0"/>
              <w:rPr>
                <w:rFonts w:ascii="Arial" w:hAnsi="Arial" w:cs="Arial"/>
                <w:sz w:val="24"/>
                <w:szCs w:val="24"/>
              </w:rPr>
            </w:pPr>
          </w:p>
        </w:tc>
        <w:tc>
          <w:tcPr>
            <w:tcW w:w="340" w:type="dxa"/>
            <w:tcBorders>
              <w:top w:val="nil"/>
              <w:left w:val="nil"/>
              <w:bottom w:val="nil"/>
              <w:right w:val="nil"/>
            </w:tcBorders>
          </w:tcPr>
          <w:p>
            <w:pPr>
              <w:ind w:firstLine="0"/>
              <w:rPr>
                <w:rFonts w:ascii="Arial" w:hAnsi="Arial" w:cs="Arial"/>
                <w:sz w:val="24"/>
                <w:szCs w:val="24"/>
              </w:rPr>
            </w:pPr>
          </w:p>
        </w:tc>
        <w:tc>
          <w:tcPr>
            <w:tcW w:w="554" w:type="dxa"/>
            <w:tcBorders>
              <w:top w:val="nil"/>
              <w:left w:val="nil"/>
              <w:bottom w:val="nil"/>
              <w:right w:val="nil"/>
            </w:tcBorders>
          </w:tcPr>
          <w:p>
            <w:pPr>
              <w:ind w:firstLine="0"/>
              <w:rPr>
                <w:rFonts w:ascii="Arial" w:hAnsi="Arial" w:cs="Arial"/>
                <w:sz w:val="24"/>
                <w:szCs w:val="24"/>
              </w:rPr>
            </w:pPr>
          </w:p>
        </w:tc>
        <w:tc>
          <w:tcPr>
            <w:tcW w:w="1773" w:type="dxa"/>
            <w:gridSpan w:val="2"/>
            <w:tcBorders>
              <w:top w:val="nil"/>
              <w:left w:val="nil"/>
              <w:bottom w:val="nil"/>
              <w:right w:val="nil"/>
            </w:tcBorders>
          </w:tcPr>
          <w:p>
            <w:pPr>
              <w:ind w:firstLine="0"/>
              <w:rPr>
                <w:rFonts w:ascii="Arial" w:hAnsi="Arial" w:cs="Arial"/>
                <w:sz w:val="24"/>
                <w:szCs w:val="24"/>
              </w:rPr>
            </w:pPr>
          </w:p>
        </w:tc>
        <w:tc>
          <w:tcPr>
            <w:tcW w:w="340" w:type="dxa"/>
            <w:vMerge w:val="restart"/>
            <w:tcBorders>
              <w:top w:val="nil"/>
              <w:left w:val="nil"/>
              <w:bottom w:val="nil"/>
              <w:right w:val="nil"/>
            </w:tcBorders>
          </w:tcPr>
          <w:p>
            <w:pPr>
              <w:ind w:firstLine="0"/>
              <w:rPr>
                <w:rFonts w:ascii="Arial" w:hAnsi="Arial" w:cs="Arial"/>
                <w:sz w:val="24"/>
                <w:szCs w:val="24"/>
              </w:rPr>
            </w:pPr>
          </w:p>
        </w:tc>
        <w:tc>
          <w:tcPr>
            <w:tcW w:w="4749" w:type="dxa"/>
            <w:vMerge w:val="restart"/>
            <w:tcBorders>
              <w:top w:val="single" w:color="auto" w:sz="4" w:space="0"/>
              <w:left w:val="nil"/>
              <w:bottom w:val="nil"/>
              <w:right w:val="nil"/>
            </w:tcBorders>
          </w:tcPr>
          <w:p>
            <w:pPr>
              <w:ind w:firstLine="0"/>
              <w:rPr>
                <w:rFonts w:ascii="Arial" w:hAnsi="Arial" w:cs="Arial"/>
                <w:sz w:val="20"/>
                <w:szCs w:val="24"/>
              </w:rPr>
            </w:pPr>
            <w:r>
              <w:rPr>
                <w:rFonts w:ascii="Arial" w:hAnsi="Arial" w:cs="Arial"/>
                <w:sz w:val="20"/>
                <w:szCs w:val="24"/>
              </w:rPr>
              <w:t>(почтовый индекс и адрес, телефон, адрес электронной почты застройщика)</w:t>
            </w:r>
          </w:p>
        </w:tc>
      </w:tr>
      <w:tr>
        <w:tblPrEx>
          <w:tblCellMar>
            <w:top w:w="102" w:type="dxa"/>
            <w:left w:w="62" w:type="dxa"/>
            <w:bottom w:w="102" w:type="dxa"/>
            <w:right w:w="62" w:type="dxa"/>
          </w:tblCellMar>
        </w:tblPrEx>
        <w:trPr>
          <w:jc w:val="center"/>
        </w:trPr>
        <w:tc>
          <w:tcPr>
            <w:tcW w:w="2013" w:type="dxa"/>
            <w:gridSpan w:val="2"/>
            <w:tcBorders>
              <w:top w:val="nil"/>
              <w:left w:val="nil"/>
              <w:bottom w:val="single" w:color="auto" w:sz="4" w:space="0"/>
              <w:right w:val="nil"/>
            </w:tcBorders>
          </w:tcPr>
          <w:p>
            <w:pPr>
              <w:ind w:firstLine="0"/>
              <w:rPr>
                <w:rFonts w:ascii="Arial" w:hAnsi="Arial" w:cs="Arial"/>
                <w:sz w:val="24"/>
                <w:szCs w:val="24"/>
              </w:rPr>
            </w:pPr>
          </w:p>
        </w:tc>
        <w:tc>
          <w:tcPr>
            <w:tcW w:w="340" w:type="dxa"/>
            <w:tcBorders>
              <w:top w:val="nil"/>
              <w:left w:val="nil"/>
              <w:bottom w:val="nil"/>
              <w:right w:val="nil"/>
            </w:tcBorders>
          </w:tcPr>
          <w:p>
            <w:pPr>
              <w:ind w:firstLine="0"/>
              <w:rPr>
                <w:rFonts w:ascii="Arial" w:hAnsi="Arial" w:cs="Arial"/>
                <w:sz w:val="24"/>
                <w:szCs w:val="24"/>
              </w:rPr>
            </w:pPr>
          </w:p>
        </w:tc>
        <w:tc>
          <w:tcPr>
            <w:tcW w:w="554" w:type="dxa"/>
            <w:tcBorders>
              <w:top w:val="nil"/>
              <w:left w:val="nil"/>
              <w:bottom w:val="nil"/>
              <w:right w:val="nil"/>
            </w:tcBorders>
          </w:tcPr>
          <w:p>
            <w:pPr>
              <w:ind w:firstLine="0"/>
              <w:rPr>
                <w:rFonts w:ascii="Arial" w:hAnsi="Arial" w:cs="Arial"/>
                <w:sz w:val="24"/>
                <w:szCs w:val="24"/>
              </w:rPr>
            </w:pPr>
            <w:r>
              <w:rPr>
                <w:rFonts w:ascii="Arial" w:hAnsi="Arial" w:cs="Arial"/>
                <w:sz w:val="24"/>
                <w:szCs w:val="24"/>
              </w:rPr>
              <w:t>N</w:t>
            </w:r>
          </w:p>
        </w:tc>
        <w:tc>
          <w:tcPr>
            <w:tcW w:w="1773" w:type="dxa"/>
            <w:gridSpan w:val="2"/>
            <w:tcBorders>
              <w:top w:val="nil"/>
              <w:left w:val="nil"/>
              <w:bottom w:val="single" w:color="auto" w:sz="4" w:space="0"/>
              <w:right w:val="nil"/>
            </w:tcBorders>
          </w:tcPr>
          <w:p>
            <w:pPr>
              <w:ind w:firstLine="0"/>
              <w:rPr>
                <w:rFonts w:ascii="Arial" w:hAnsi="Arial" w:cs="Arial"/>
                <w:sz w:val="24"/>
                <w:szCs w:val="24"/>
              </w:rPr>
            </w:pPr>
          </w:p>
        </w:tc>
        <w:tc>
          <w:tcPr>
            <w:tcW w:w="340" w:type="dxa"/>
            <w:vMerge w:val="continue"/>
            <w:tcBorders>
              <w:top w:val="nil"/>
              <w:left w:val="nil"/>
              <w:bottom w:val="nil"/>
              <w:right w:val="nil"/>
            </w:tcBorders>
          </w:tcPr>
          <w:p>
            <w:pPr>
              <w:ind w:firstLine="0"/>
              <w:rPr>
                <w:rFonts w:ascii="Arial" w:hAnsi="Arial" w:cs="Arial"/>
                <w:sz w:val="24"/>
                <w:szCs w:val="24"/>
              </w:rPr>
            </w:pPr>
          </w:p>
        </w:tc>
        <w:tc>
          <w:tcPr>
            <w:tcW w:w="4749" w:type="dxa"/>
            <w:vMerge w:val="continue"/>
            <w:tcBorders>
              <w:top w:val="single" w:color="auto" w:sz="4" w:space="0"/>
              <w:left w:val="nil"/>
              <w:bottom w:val="nil"/>
              <w:right w:val="nil"/>
            </w:tcBorders>
          </w:tcPr>
          <w:p>
            <w:pPr>
              <w:ind w:firstLine="0"/>
              <w:rPr>
                <w:rFonts w:ascii="Arial" w:hAnsi="Arial" w:cs="Arial"/>
                <w:sz w:val="24"/>
                <w:szCs w:val="24"/>
              </w:rPr>
            </w:pPr>
          </w:p>
        </w:tc>
      </w:tr>
      <w:tr>
        <w:tblPrEx>
          <w:tblCellMar>
            <w:top w:w="102" w:type="dxa"/>
            <w:left w:w="62" w:type="dxa"/>
            <w:bottom w:w="102" w:type="dxa"/>
            <w:right w:w="62" w:type="dxa"/>
          </w:tblCellMar>
        </w:tblPrEx>
        <w:trPr>
          <w:jc w:val="center"/>
        </w:trPr>
        <w:tc>
          <w:tcPr>
            <w:tcW w:w="340" w:type="dxa"/>
            <w:tcBorders>
              <w:top w:val="single" w:color="auto" w:sz="4" w:space="0"/>
              <w:left w:val="nil"/>
              <w:bottom w:val="nil"/>
              <w:right w:val="nil"/>
            </w:tcBorders>
          </w:tcPr>
          <w:p>
            <w:pPr>
              <w:ind w:firstLine="0"/>
              <w:rPr>
                <w:rFonts w:ascii="Arial" w:hAnsi="Arial" w:cs="Arial"/>
                <w:sz w:val="24"/>
                <w:szCs w:val="24"/>
              </w:rPr>
            </w:pPr>
          </w:p>
        </w:tc>
        <w:tc>
          <w:tcPr>
            <w:tcW w:w="2013" w:type="dxa"/>
            <w:gridSpan w:val="2"/>
            <w:tcBorders>
              <w:top w:val="nil"/>
              <w:left w:val="nil"/>
              <w:bottom w:val="single" w:color="auto" w:sz="4" w:space="0"/>
              <w:right w:val="nil"/>
            </w:tcBorders>
          </w:tcPr>
          <w:p>
            <w:pPr>
              <w:ind w:firstLine="0"/>
              <w:rPr>
                <w:rFonts w:ascii="Arial" w:hAnsi="Arial" w:cs="Arial"/>
                <w:sz w:val="24"/>
                <w:szCs w:val="24"/>
              </w:rPr>
            </w:pPr>
            <w:r>
              <w:rPr>
                <w:rFonts w:ascii="Arial" w:hAnsi="Arial" w:cs="Arial"/>
                <w:sz w:val="24"/>
                <w:szCs w:val="24"/>
              </w:rPr>
              <w:t>На N</w:t>
            </w:r>
          </w:p>
        </w:tc>
        <w:tc>
          <w:tcPr>
            <w:tcW w:w="554" w:type="dxa"/>
            <w:tcBorders>
              <w:top w:val="nil"/>
              <w:left w:val="nil"/>
              <w:bottom w:val="nil"/>
              <w:right w:val="nil"/>
            </w:tcBorders>
          </w:tcPr>
          <w:p>
            <w:pPr>
              <w:ind w:firstLine="0"/>
              <w:rPr>
                <w:rFonts w:ascii="Arial" w:hAnsi="Arial" w:cs="Arial"/>
                <w:sz w:val="24"/>
                <w:szCs w:val="24"/>
              </w:rPr>
            </w:pPr>
            <w:r>
              <w:rPr>
                <w:rFonts w:ascii="Arial" w:hAnsi="Arial" w:cs="Arial"/>
                <w:sz w:val="24"/>
                <w:szCs w:val="24"/>
              </w:rPr>
              <w:t>от</w:t>
            </w:r>
          </w:p>
        </w:tc>
        <w:tc>
          <w:tcPr>
            <w:tcW w:w="242" w:type="dxa"/>
            <w:tcBorders>
              <w:top w:val="single" w:color="auto" w:sz="4" w:space="0"/>
              <w:left w:val="nil"/>
              <w:bottom w:val="nil"/>
              <w:right w:val="nil"/>
            </w:tcBorders>
          </w:tcPr>
          <w:p>
            <w:pPr>
              <w:ind w:firstLine="0"/>
              <w:rPr>
                <w:rFonts w:ascii="Arial" w:hAnsi="Arial" w:cs="Arial"/>
                <w:sz w:val="24"/>
                <w:szCs w:val="24"/>
              </w:rPr>
            </w:pPr>
          </w:p>
        </w:tc>
        <w:tc>
          <w:tcPr>
            <w:tcW w:w="1531" w:type="dxa"/>
            <w:tcBorders>
              <w:top w:val="single" w:color="auto" w:sz="4" w:space="0"/>
              <w:left w:val="nil"/>
              <w:bottom w:val="single" w:color="auto" w:sz="4" w:space="0"/>
              <w:right w:val="nil"/>
            </w:tcBorders>
          </w:tcPr>
          <w:p>
            <w:pPr>
              <w:ind w:firstLine="0"/>
              <w:rPr>
                <w:rFonts w:ascii="Arial" w:hAnsi="Arial" w:cs="Arial"/>
                <w:sz w:val="24"/>
                <w:szCs w:val="24"/>
              </w:rPr>
            </w:pPr>
          </w:p>
        </w:tc>
        <w:tc>
          <w:tcPr>
            <w:tcW w:w="340" w:type="dxa"/>
            <w:tcBorders>
              <w:top w:val="nil"/>
              <w:left w:val="nil"/>
              <w:bottom w:val="nil"/>
              <w:right w:val="nil"/>
            </w:tcBorders>
          </w:tcPr>
          <w:p>
            <w:pPr>
              <w:ind w:firstLine="0"/>
              <w:rPr>
                <w:rFonts w:ascii="Arial" w:hAnsi="Arial" w:cs="Arial"/>
                <w:sz w:val="24"/>
                <w:szCs w:val="24"/>
              </w:rPr>
            </w:pPr>
          </w:p>
        </w:tc>
        <w:tc>
          <w:tcPr>
            <w:tcW w:w="4749" w:type="dxa"/>
            <w:vMerge w:val="continue"/>
            <w:tcBorders>
              <w:top w:val="single" w:color="auto" w:sz="4" w:space="0"/>
              <w:left w:val="nil"/>
              <w:bottom w:val="nil"/>
              <w:right w:val="nil"/>
            </w:tcBorders>
          </w:tcPr>
          <w:p>
            <w:pPr>
              <w:ind w:firstLine="0"/>
              <w:rPr>
                <w:rFonts w:ascii="Arial" w:hAnsi="Arial" w:cs="Arial"/>
                <w:sz w:val="24"/>
                <w:szCs w:val="24"/>
              </w:rPr>
            </w:pPr>
          </w:p>
        </w:tc>
      </w:tr>
    </w:tbl>
    <w:p>
      <w:pPr>
        <w:rPr>
          <w:rFonts w:ascii="Arial" w:hAnsi="Arial" w:cs="Arial"/>
          <w:sz w:val="24"/>
          <w:szCs w:val="24"/>
        </w:rPr>
      </w:pPr>
    </w:p>
    <w:p>
      <w:pPr>
        <w:ind w:firstLine="0"/>
        <w:jc w:val="center"/>
        <w:rPr>
          <w:rFonts w:ascii="Arial" w:hAnsi="Arial" w:cs="Arial"/>
          <w:sz w:val="24"/>
          <w:szCs w:val="24"/>
        </w:rPr>
      </w:pPr>
      <w:r>
        <w:rPr>
          <w:rFonts w:ascii="Arial" w:hAnsi="Arial" w:cs="Arial"/>
          <w:sz w:val="24"/>
          <w:szCs w:val="24"/>
        </w:rPr>
        <w:t>РЕШЕНИЕ</w:t>
      </w:r>
    </w:p>
    <w:p>
      <w:pPr>
        <w:ind w:firstLine="0"/>
        <w:jc w:val="center"/>
        <w:rPr>
          <w:rFonts w:ascii="Arial" w:hAnsi="Arial" w:cs="Arial"/>
          <w:sz w:val="24"/>
          <w:szCs w:val="24"/>
        </w:rPr>
      </w:pPr>
      <w:r>
        <w:rPr>
          <w:rFonts w:ascii="Arial" w:hAnsi="Arial" w:cs="Arial"/>
          <w:sz w:val="24"/>
          <w:szCs w:val="24"/>
        </w:rPr>
        <w:t>об отказе в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pPr>
        <w:ind w:firstLine="0"/>
        <w:jc w:val="center"/>
        <w:rPr>
          <w:rFonts w:ascii="Arial" w:hAnsi="Arial" w:cs="Arial"/>
          <w:sz w:val="24"/>
          <w:szCs w:val="24"/>
        </w:rPr>
      </w:pPr>
      <w:r>
        <w:rPr>
          <w:rFonts w:ascii="Arial" w:hAnsi="Arial" w:cs="Arial"/>
          <w:sz w:val="24"/>
          <w:szCs w:val="24"/>
        </w:rPr>
        <w:t>(далее - уведомление)</w:t>
      </w:r>
    </w:p>
    <w:p>
      <w:pPr>
        <w:rPr>
          <w:rFonts w:ascii="Arial" w:hAnsi="Arial" w:cs="Arial"/>
          <w:sz w:val="24"/>
          <w:szCs w:val="24"/>
        </w:rPr>
      </w:pPr>
    </w:p>
    <w:p>
      <w:pPr>
        <w:rPr>
          <w:rFonts w:ascii="Arial" w:hAnsi="Arial" w:cs="Arial"/>
          <w:sz w:val="24"/>
          <w:szCs w:val="24"/>
        </w:rPr>
      </w:pPr>
      <w:r>
        <w:rPr>
          <w:rFonts w:ascii="Arial" w:hAnsi="Arial" w:cs="Arial"/>
          <w:sz w:val="24"/>
          <w:szCs w:val="24"/>
        </w:rPr>
        <w:t>Администрация_____________________________________________________ по результатам рассмотрения заявления о выдаче дубликата уведомления от ____________ N _____ принято решение об отказе в выдаче дубликата уведомления</w:t>
      </w:r>
    </w:p>
    <w:p>
      <w:pPr>
        <w:ind w:firstLine="284"/>
        <w:rPr>
          <w:rFonts w:ascii="Arial" w:hAnsi="Arial" w:cs="Arial"/>
          <w:sz w:val="20"/>
          <w:szCs w:val="24"/>
        </w:rPr>
      </w:pPr>
      <w:r>
        <w:rPr>
          <w:rFonts w:ascii="Arial" w:hAnsi="Arial" w:cs="Arial"/>
          <w:sz w:val="20"/>
          <w:szCs w:val="24"/>
        </w:rPr>
        <w:t>(дата и номер регистрации)</w:t>
      </w:r>
    </w:p>
    <w:p>
      <w:pPr>
        <w:rPr>
          <w:rFonts w:ascii="Arial" w:hAnsi="Arial" w:cs="Arial"/>
          <w:sz w:val="24"/>
          <w:szCs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549"/>
        <w:gridCol w:w="4301"/>
        <w:gridCol w:w="3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549" w:type="dxa"/>
          </w:tcPr>
          <w:p>
            <w:pPr>
              <w:ind w:firstLine="0"/>
              <w:rPr>
                <w:rFonts w:ascii="Arial" w:hAnsi="Arial" w:cs="Arial"/>
                <w:sz w:val="24"/>
                <w:szCs w:val="24"/>
              </w:rPr>
            </w:pPr>
            <w:r>
              <w:rPr>
                <w:rFonts w:ascii="Arial" w:hAnsi="Arial" w:cs="Arial"/>
                <w:sz w:val="24"/>
                <w:szCs w:val="24"/>
              </w:rPr>
              <w:t>N пункта Административного регламента</w:t>
            </w:r>
          </w:p>
        </w:tc>
        <w:tc>
          <w:tcPr>
            <w:tcW w:w="4301" w:type="dxa"/>
          </w:tcPr>
          <w:p>
            <w:pPr>
              <w:ind w:firstLine="0"/>
              <w:rPr>
                <w:rFonts w:ascii="Arial" w:hAnsi="Arial" w:cs="Arial"/>
                <w:sz w:val="24"/>
                <w:szCs w:val="24"/>
              </w:rPr>
            </w:pPr>
            <w:r>
              <w:rPr>
                <w:rFonts w:ascii="Arial" w:hAnsi="Arial" w:cs="Arial"/>
                <w:sz w:val="24"/>
                <w:szCs w:val="24"/>
              </w:rPr>
              <w:t>Наименование основания для отказа в выдаче дубликата уведомления в соответствии с Административным регламентом</w:t>
            </w:r>
          </w:p>
        </w:tc>
        <w:tc>
          <w:tcPr>
            <w:tcW w:w="3742" w:type="dxa"/>
          </w:tcPr>
          <w:p>
            <w:pPr>
              <w:ind w:firstLine="0"/>
              <w:rPr>
                <w:rFonts w:ascii="Arial" w:hAnsi="Arial" w:cs="Arial"/>
                <w:sz w:val="24"/>
                <w:szCs w:val="24"/>
              </w:rPr>
            </w:pPr>
            <w:r>
              <w:rPr>
                <w:rFonts w:ascii="Arial" w:hAnsi="Arial" w:cs="Arial"/>
                <w:sz w:val="24"/>
                <w:szCs w:val="24"/>
              </w:rPr>
              <w:t>Разъяснение причин отказа в выдаче дубликата уведомления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jc w:val="center"/>
        </w:trPr>
        <w:tc>
          <w:tcPr>
            <w:tcW w:w="1549" w:type="dxa"/>
          </w:tcPr>
          <w:p>
            <w:pPr>
              <w:ind w:firstLine="0"/>
              <w:rPr>
                <w:rFonts w:ascii="Arial" w:hAnsi="Arial" w:cs="Arial"/>
                <w:sz w:val="24"/>
                <w:szCs w:val="24"/>
              </w:rPr>
            </w:pPr>
            <w:r>
              <w:rPr>
                <w:rFonts w:ascii="Arial" w:hAnsi="Arial" w:cs="Arial"/>
                <w:sz w:val="24"/>
                <w:szCs w:val="24"/>
              </w:rPr>
              <w:t>пункт 2.17.3</w:t>
            </w:r>
          </w:p>
        </w:tc>
        <w:tc>
          <w:tcPr>
            <w:tcW w:w="4301" w:type="dxa"/>
          </w:tcPr>
          <w:p>
            <w:pPr>
              <w:ind w:firstLine="0"/>
              <w:rPr>
                <w:rFonts w:ascii="Arial" w:hAnsi="Arial" w:cs="Arial"/>
                <w:sz w:val="24"/>
                <w:szCs w:val="24"/>
              </w:rPr>
            </w:pPr>
            <w:r>
              <w:rPr>
                <w:rFonts w:ascii="Arial" w:hAnsi="Arial" w:cs="Arial"/>
                <w:sz w:val="24"/>
                <w:szCs w:val="24"/>
              </w:rPr>
              <w:t>несоответствие заявителя кругу лиц, указанных в пункте 1.2 Административного регламента</w:t>
            </w:r>
          </w:p>
        </w:tc>
        <w:tc>
          <w:tcPr>
            <w:tcW w:w="3742" w:type="dxa"/>
          </w:tcPr>
          <w:p>
            <w:pPr>
              <w:ind w:firstLine="0"/>
              <w:rPr>
                <w:rFonts w:ascii="Arial" w:hAnsi="Arial" w:cs="Arial"/>
                <w:sz w:val="24"/>
                <w:szCs w:val="24"/>
              </w:rPr>
            </w:pPr>
            <w:r>
              <w:rPr>
                <w:rFonts w:ascii="Arial" w:hAnsi="Arial" w:cs="Arial"/>
                <w:sz w:val="24"/>
                <w:szCs w:val="24"/>
              </w:rPr>
              <w:t>Указываются основания такого вывода</w:t>
            </w:r>
          </w:p>
        </w:tc>
      </w:tr>
    </w:tbl>
    <w:p>
      <w:pPr>
        <w:rPr>
          <w:rFonts w:ascii="Arial" w:hAnsi="Arial" w:cs="Arial"/>
          <w:sz w:val="24"/>
          <w:szCs w:val="24"/>
        </w:rPr>
      </w:pPr>
    </w:p>
    <w:p>
      <w:pPr>
        <w:rPr>
          <w:rFonts w:ascii="Arial" w:hAnsi="Arial" w:cs="Arial"/>
          <w:sz w:val="24"/>
          <w:szCs w:val="24"/>
        </w:rPr>
      </w:pPr>
      <w:r>
        <w:rPr>
          <w:rFonts w:ascii="Arial" w:hAnsi="Arial" w:cs="Arial"/>
          <w:sz w:val="24"/>
          <w:szCs w:val="24"/>
        </w:rPr>
        <w:t>Вы вправе повторно обратиться с заявлением о выдаче дубликата уведомления после устранения указанных нарушений.</w:t>
      </w:r>
    </w:p>
    <w:p>
      <w:pPr>
        <w:rPr>
          <w:rFonts w:ascii="Arial" w:hAnsi="Arial" w:cs="Arial"/>
          <w:sz w:val="24"/>
          <w:szCs w:val="24"/>
        </w:rPr>
      </w:pPr>
      <w:r>
        <w:rPr>
          <w:rFonts w:ascii="Arial" w:hAnsi="Arial" w:cs="Arial"/>
          <w:sz w:val="24"/>
          <w:szCs w:val="24"/>
        </w:rPr>
        <w:t>Данный отказ может быть обжалован в досудебном порядке путем направления жалобы в ___________________________________________________, а также в судебном порядке.</w:t>
      </w:r>
    </w:p>
    <w:p>
      <w:pPr>
        <w:rPr>
          <w:rFonts w:ascii="Arial" w:hAnsi="Arial" w:cs="Arial"/>
          <w:sz w:val="24"/>
          <w:szCs w:val="24"/>
        </w:rPr>
      </w:pPr>
      <w:r>
        <w:rPr>
          <w:rFonts w:ascii="Arial" w:hAnsi="Arial" w:cs="Arial"/>
          <w:sz w:val="24"/>
          <w:szCs w:val="24"/>
        </w:rPr>
        <w:t>Дополнительно информируем: ________________________________________</w:t>
      </w:r>
    </w:p>
    <w:p>
      <w:pPr>
        <w:ind w:firstLine="0"/>
        <w:rPr>
          <w:rFonts w:ascii="Arial" w:hAnsi="Arial" w:cs="Arial"/>
          <w:sz w:val="24"/>
          <w:szCs w:val="24"/>
        </w:rPr>
      </w:pPr>
      <w:r>
        <w:rPr>
          <w:rFonts w:ascii="Arial" w:hAnsi="Arial" w:cs="Arial"/>
          <w:sz w:val="24"/>
          <w:szCs w:val="24"/>
        </w:rPr>
        <w:t>________________________________________________________________________</w:t>
      </w:r>
    </w:p>
    <w:p>
      <w:pPr>
        <w:ind w:firstLine="0"/>
        <w:jc w:val="center"/>
        <w:rPr>
          <w:rFonts w:ascii="Arial" w:hAnsi="Arial" w:cs="Arial"/>
          <w:sz w:val="20"/>
          <w:szCs w:val="24"/>
        </w:rPr>
      </w:pPr>
      <w:r>
        <w:rPr>
          <w:rFonts w:ascii="Arial" w:hAnsi="Arial" w:cs="Arial"/>
          <w:sz w:val="20"/>
          <w:szCs w:val="24"/>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pPr>
        <w:ind w:firstLine="0"/>
        <w:rPr>
          <w:rFonts w:ascii="Arial" w:hAnsi="Arial" w:cs="Arial"/>
          <w:sz w:val="24"/>
          <w:szCs w:val="24"/>
        </w:rPr>
      </w:pPr>
    </w:p>
    <w:p>
      <w:pPr>
        <w:ind w:firstLine="0"/>
        <w:rPr>
          <w:rFonts w:ascii="Arial" w:hAnsi="Arial" w:cs="Arial"/>
          <w:sz w:val="24"/>
          <w:szCs w:val="24"/>
        </w:rPr>
      </w:pPr>
      <w:r>
        <w:rPr>
          <w:rFonts w:ascii="Arial" w:hAnsi="Arial" w:cs="Arial"/>
          <w:sz w:val="24"/>
          <w:szCs w:val="24"/>
        </w:rPr>
        <w:t>_________________ ____________ __________________________________</w:t>
      </w:r>
    </w:p>
    <w:p>
      <w:pPr>
        <w:ind w:firstLine="0"/>
        <w:rPr>
          <w:rFonts w:ascii="Arial" w:hAnsi="Arial" w:cs="Arial"/>
          <w:sz w:val="20"/>
          <w:szCs w:val="24"/>
        </w:rPr>
      </w:pPr>
      <w:r>
        <w:rPr>
          <w:rFonts w:ascii="Arial" w:hAnsi="Arial" w:cs="Arial"/>
          <w:sz w:val="20"/>
          <w:szCs w:val="24"/>
        </w:rPr>
        <w:t xml:space="preserve">         (должность)                  (подпись)             (фамилия, имя, отчество (при наличии))</w:t>
      </w:r>
    </w:p>
    <w:p>
      <w:pPr>
        <w:ind w:firstLine="0"/>
        <w:rPr>
          <w:rFonts w:ascii="Arial" w:hAnsi="Arial" w:cs="Arial"/>
          <w:sz w:val="24"/>
          <w:szCs w:val="24"/>
        </w:rPr>
      </w:pPr>
    </w:p>
    <w:p>
      <w:pPr>
        <w:ind w:firstLine="0"/>
        <w:rPr>
          <w:rFonts w:ascii="Arial" w:hAnsi="Arial" w:cs="Arial"/>
          <w:sz w:val="24"/>
          <w:szCs w:val="24"/>
        </w:rPr>
      </w:pPr>
    </w:p>
    <w:p>
      <w:pPr>
        <w:ind w:firstLine="0"/>
        <w:rPr>
          <w:rFonts w:ascii="Arial" w:hAnsi="Arial" w:cs="Arial"/>
          <w:sz w:val="24"/>
          <w:szCs w:val="24"/>
        </w:rPr>
      </w:pPr>
      <w:r>
        <w:rPr>
          <w:rFonts w:ascii="Arial" w:hAnsi="Arial" w:cs="Arial"/>
          <w:sz w:val="24"/>
          <w:szCs w:val="24"/>
        </w:rPr>
        <w:t>Дата</w:t>
      </w:r>
    </w:p>
    <w:p>
      <w:pPr>
        <w:ind w:firstLine="0"/>
        <w:rPr>
          <w:rFonts w:ascii="Arial" w:hAnsi="Arial" w:cs="Arial"/>
          <w:sz w:val="24"/>
          <w:szCs w:val="24"/>
        </w:rPr>
      </w:pPr>
    </w:p>
    <w:p>
      <w:pPr>
        <w:ind w:firstLine="0"/>
        <w:rPr>
          <w:rFonts w:ascii="Arial" w:hAnsi="Arial" w:cs="Arial"/>
          <w:sz w:val="24"/>
          <w:szCs w:val="24"/>
        </w:rPr>
      </w:pPr>
      <w:r>
        <w:rPr>
          <w:rFonts w:ascii="Arial" w:hAnsi="Arial" w:cs="Arial"/>
          <w:sz w:val="24"/>
          <w:szCs w:val="24"/>
        </w:rPr>
        <w:t>--------------------------------</w:t>
      </w:r>
    </w:p>
    <w:p>
      <w:pPr>
        <w:ind w:firstLine="0"/>
        <w:rPr>
          <w:rFonts w:ascii="Arial" w:hAnsi="Arial" w:cs="Arial"/>
          <w:sz w:val="22"/>
          <w:szCs w:val="24"/>
        </w:rPr>
      </w:pPr>
      <w:bookmarkStart w:id="96" w:name="P1349"/>
      <w:bookmarkEnd w:id="96"/>
      <w:r>
        <w:rPr>
          <w:rFonts w:ascii="Arial" w:hAnsi="Arial" w:cs="Arial"/>
          <w:sz w:val="22"/>
          <w:szCs w:val="24"/>
        </w:rPr>
        <w:t>&lt;*&gt; Сведения об ИНН в отношении иностранного юридического лица не указываются.</w:t>
      </w:r>
    </w:p>
    <w:sectPr>
      <w:pgSz w:w="11906" w:h="16838"/>
      <w:pgMar w:top="2268" w:right="567" w:bottom="567" w:left="1701" w:header="709" w:footer="232" w:gutter="0"/>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CC"/>
    <w:family w:val="swiss"/>
    <w:pitch w:val="default"/>
    <w:sig w:usb0="A00002EF" w:usb1="4000207B" w:usb2="00000000"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B7A264"/>
    <w:multiLevelType w:val="singleLevel"/>
    <w:tmpl w:val="05B7A264"/>
    <w:lvl w:ilvl="0" w:tentative="0">
      <w:start w:val="1"/>
      <w:numFmt w:val="decimal"/>
      <w:suff w:val="space"/>
      <w:lvlText w:val="%1."/>
      <w:lvlJc w:val="left"/>
    </w:lvl>
  </w:abstractNum>
  <w:abstractNum w:abstractNumId="1">
    <w:nsid w:val="2079724B"/>
    <w:multiLevelType w:val="multilevel"/>
    <w:tmpl w:val="2079724B"/>
    <w:lvl w:ilvl="0" w:tentative="0">
      <w:start w:val="1"/>
      <w:numFmt w:val="bullet"/>
      <w:lvlText w:val="-"/>
      <w:lvlJc w:val="left"/>
      <w:pPr>
        <w:ind w:left="0" w:firstLine="0"/>
      </w:pPr>
      <w:rPr>
        <w:rFonts w:ascii="Times New Roman" w:hAnsi="Times New Roman" w:eastAsia="Times New Roman" w:cs="Times New Roman"/>
        <w:b w:val="0"/>
        <w:bCs w:val="0"/>
        <w:i w:val="0"/>
        <w:iCs w:val="0"/>
        <w:smallCaps w:val="0"/>
        <w:strike w:val="0"/>
        <w:dstrike w:val="0"/>
        <w:color w:val="000000"/>
        <w:spacing w:val="7"/>
        <w:w w:val="100"/>
        <w:position w:val="0"/>
        <w:sz w:val="20"/>
        <w:szCs w:val="20"/>
        <w:u w:val="none"/>
        <w:lang w:val="ru-RU"/>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2">
    <w:nsid w:val="25C649E1"/>
    <w:multiLevelType w:val="multilevel"/>
    <w:tmpl w:val="25C649E1"/>
    <w:lvl w:ilvl="0" w:tentative="0">
      <w:start w:val="1"/>
      <w:numFmt w:val="decimal"/>
      <w:lvlText w:val="%1."/>
      <w:lvlJc w:val="left"/>
      <w:pPr>
        <w:ind w:left="644"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B7B54E0"/>
    <w:multiLevelType w:val="multilevel"/>
    <w:tmpl w:val="2B7B54E0"/>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4">
    <w:nsid w:val="6AD40365"/>
    <w:multiLevelType w:val="multilevel"/>
    <w:tmpl w:val="6AD40365"/>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6F415B6E"/>
    <w:multiLevelType w:val="multilevel"/>
    <w:tmpl w:val="6F415B6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6C7"/>
    <w:rsid w:val="000177F2"/>
    <w:rsid w:val="00065FE1"/>
    <w:rsid w:val="000734F8"/>
    <w:rsid w:val="0008551E"/>
    <w:rsid w:val="000B4007"/>
    <w:rsid w:val="000B7BDF"/>
    <w:rsid w:val="000C1668"/>
    <w:rsid w:val="000E342F"/>
    <w:rsid w:val="000F5135"/>
    <w:rsid w:val="00120284"/>
    <w:rsid w:val="001278CC"/>
    <w:rsid w:val="00170F34"/>
    <w:rsid w:val="001963BB"/>
    <w:rsid w:val="001A0908"/>
    <w:rsid w:val="001B76E2"/>
    <w:rsid w:val="001E6150"/>
    <w:rsid w:val="00202A95"/>
    <w:rsid w:val="00230C7D"/>
    <w:rsid w:val="00266DDE"/>
    <w:rsid w:val="0029712A"/>
    <w:rsid w:val="002A4EE6"/>
    <w:rsid w:val="002C114D"/>
    <w:rsid w:val="002D36FE"/>
    <w:rsid w:val="002E2996"/>
    <w:rsid w:val="002F2102"/>
    <w:rsid w:val="002F4782"/>
    <w:rsid w:val="003604F0"/>
    <w:rsid w:val="00376A0D"/>
    <w:rsid w:val="00383C0A"/>
    <w:rsid w:val="003D3A3D"/>
    <w:rsid w:val="003D5AB5"/>
    <w:rsid w:val="003E042D"/>
    <w:rsid w:val="003E3632"/>
    <w:rsid w:val="003E5208"/>
    <w:rsid w:val="003E5352"/>
    <w:rsid w:val="003F0DB8"/>
    <w:rsid w:val="00403722"/>
    <w:rsid w:val="004175DB"/>
    <w:rsid w:val="00450DDF"/>
    <w:rsid w:val="00453F2A"/>
    <w:rsid w:val="004546C7"/>
    <w:rsid w:val="00463683"/>
    <w:rsid w:val="0047111D"/>
    <w:rsid w:val="004F3550"/>
    <w:rsid w:val="004F3662"/>
    <w:rsid w:val="004F5BF5"/>
    <w:rsid w:val="005471E1"/>
    <w:rsid w:val="0056383A"/>
    <w:rsid w:val="00573F6C"/>
    <w:rsid w:val="00594091"/>
    <w:rsid w:val="00625F9F"/>
    <w:rsid w:val="006723F9"/>
    <w:rsid w:val="006834ED"/>
    <w:rsid w:val="006910EF"/>
    <w:rsid w:val="00693019"/>
    <w:rsid w:val="0069517F"/>
    <w:rsid w:val="006D5DED"/>
    <w:rsid w:val="00735775"/>
    <w:rsid w:val="007605B0"/>
    <w:rsid w:val="007A165C"/>
    <w:rsid w:val="007A279C"/>
    <w:rsid w:val="007D09D0"/>
    <w:rsid w:val="007E244F"/>
    <w:rsid w:val="00813B0B"/>
    <w:rsid w:val="0081767A"/>
    <w:rsid w:val="00820D46"/>
    <w:rsid w:val="00825589"/>
    <w:rsid w:val="00842F19"/>
    <w:rsid w:val="00844D2D"/>
    <w:rsid w:val="00854985"/>
    <w:rsid w:val="00867522"/>
    <w:rsid w:val="008A2CC4"/>
    <w:rsid w:val="008C6448"/>
    <w:rsid w:val="008E341F"/>
    <w:rsid w:val="009143F3"/>
    <w:rsid w:val="0095443B"/>
    <w:rsid w:val="00957658"/>
    <w:rsid w:val="00966AB3"/>
    <w:rsid w:val="009A392D"/>
    <w:rsid w:val="009A4222"/>
    <w:rsid w:val="009B6436"/>
    <w:rsid w:val="009E05DC"/>
    <w:rsid w:val="009E4CDF"/>
    <w:rsid w:val="00A14372"/>
    <w:rsid w:val="00A21E76"/>
    <w:rsid w:val="00A34859"/>
    <w:rsid w:val="00AA0A6C"/>
    <w:rsid w:val="00AB4445"/>
    <w:rsid w:val="00AC1C5D"/>
    <w:rsid w:val="00AC6883"/>
    <w:rsid w:val="00AF4FEF"/>
    <w:rsid w:val="00B02602"/>
    <w:rsid w:val="00B248A0"/>
    <w:rsid w:val="00B34839"/>
    <w:rsid w:val="00B36C11"/>
    <w:rsid w:val="00B64079"/>
    <w:rsid w:val="00BA14D9"/>
    <w:rsid w:val="00BE2C96"/>
    <w:rsid w:val="00BE68D7"/>
    <w:rsid w:val="00C039E6"/>
    <w:rsid w:val="00C503EA"/>
    <w:rsid w:val="00C51E5B"/>
    <w:rsid w:val="00C75D3C"/>
    <w:rsid w:val="00C86BF3"/>
    <w:rsid w:val="00C91941"/>
    <w:rsid w:val="00CA6882"/>
    <w:rsid w:val="00CA6A44"/>
    <w:rsid w:val="00CC1D79"/>
    <w:rsid w:val="00CC4AFD"/>
    <w:rsid w:val="00D00C9B"/>
    <w:rsid w:val="00D529A8"/>
    <w:rsid w:val="00D627E3"/>
    <w:rsid w:val="00DA32B1"/>
    <w:rsid w:val="00DC5434"/>
    <w:rsid w:val="00DC7584"/>
    <w:rsid w:val="00E05687"/>
    <w:rsid w:val="00E413A7"/>
    <w:rsid w:val="00E75C17"/>
    <w:rsid w:val="00EC6ED1"/>
    <w:rsid w:val="00F33434"/>
    <w:rsid w:val="00F46B36"/>
    <w:rsid w:val="00F7008E"/>
    <w:rsid w:val="00F76481"/>
    <w:rsid w:val="00FA1796"/>
    <w:rsid w:val="00FA4C3C"/>
    <w:rsid w:val="00FD34E5"/>
    <w:rsid w:val="00FF0464"/>
    <w:rsid w:val="00FF3A44"/>
    <w:rsid w:val="22922A90"/>
    <w:rsid w:val="532D20EE"/>
    <w:rsid w:val="57C32BA6"/>
    <w:rsid w:val="63A76C39"/>
    <w:rsid w:val="7F060C2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ind w:firstLine="709"/>
      <w:jc w:val="both"/>
    </w:pPr>
    <w:rPr>
      <w:rFonts w:ascii="Times New Roman" w:hAnsi="Times New Roman" w:eastAsiaTheme="minorEastAsia" w:cstheme="minorBidi"/>
      <w:kern w:val="2"/>
      <w:sz w:val="28"/>
      <w:szCs w:val="22"/>
      <w:lang w:val="ru-RU" w:eastAsia="ru-RU" w:bidi="ar-SA"/>
      <w14:ligatures w14:val="standardContextual"/>
    </w:rPr>
  </w:style>
  <w:style w:type="paragraph" w:styleId="2">
    <w:name w:val="heading 1"/>
    <w:basedOn w:val="1"/>
    <w:next w:val="1"/>
    <w:link w:val="32"/>
    <w:qFormat/>
    <w:uiPriority w:val="9"/>
    <w:pPr>
      <w:keepNext/>
      <w:keepLines/>
      <w:spacing w:before="360" w:after="360"/>
      <w:jc w:val="center"/>
      <w:outlineLvl w:val="0"/>
    </w:pPr>
    <w:rPr>
      <w:rFonts w:eastAsiaTheme="majorEastAsia" w:cstheme="majorBidi"/>
      <w:b/>
      <w:szCs w:val="32"/>
    </w:rPr>
  </w:style>
  <w:style w:type="paragraph" w:styleId="3">
    <w:name w:val="heading 2"/>
    <w:basedOn w:val="1"/>
    <w:next w:val="1"/>
    <w:link w:val="33"/>
    <w:unhideWhenUsed/>
    <w:qFormat/>
    <w:uiPriority w:val="9"/>
    <w:pPr>
      <w:keepNext/>
      <w:keepLines/>
      <w:jc w:val="center"/>
      <w:outlineLvl w:val="1"/>
    </w:pPr>
    <w:rPr>
      <w:rFonts w:eastAsiaTheme="majorEastAsia" w:cstheme="majorBidi"/>
      <w:b/>
      <w:szCs w:val="2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unhideWhenUsed/>
    <w:qFormat/>
    <w:uiPriority w:val="99"/>
    <w:rPr>
      <w:color w:val="0563C1" w:themeColor="hyperlink"/>
      <w:u w:val="single"/>
      <w14:textFill>
        <w14:solidFill>
          <w14:schemeClr w14:val="hlink"/>
        </w14:solidFill>
      </w14:textFill>
    </w:rPr>
  </w:style>
  <w:style w:type="paragraph" w:styleId="7">
    <w:name w:val="Balloon Text"/>
    <w:basedOn w:val="1"/>
    <w:link w:val="44"/>
    <w:semiHidden/>
    <w:unhideWhenUsed/>
    <w:qFormat/>
    <w:uiPriority w:val="99"/>
    <w:rPr>
      <w:rFonts w:ascii="Tahoma" w:hAnsi="Tahoma" w:cs="Tahoma"/>
      <w:sz w:val="16"/>
      <w:szCs w:val="16"/>
    </w:rPr>
  </w:style>
  <w:style w:type="paragraph" w:styleId="8">
    <w:name w:val="header"/>
    <w:basedOn w:val="1"/>
    <w:link w:val="30"/>
    <w:unhideWhenUsed/>
    <w:qFormat/>
    <w:uiPriority w:val="99"/>
    <w:pPr>
      <w:tabs>
        <w:tab w:val="center" w:pos="4677"/>
        <w:tab w:val="right" w:pos="9355"/>
      </w:tabs>
    </w:pPr>
  </w:style>
  <w:style w:type="paragraph" w:styleId="9">
    <w:name w:val="toc 1"/>
    <w:basedOn w:val="1"/>
    <w:next w:val="1"/>
    <w:unhideWhenUsed/>
    <w:qFormat/>
    <w:uiPriority w:val="39"/>
    <w:pPr>
      <w:spacing w:after="100"/>
    </w:pPr>
  </w:style>
  <w:style w:type="paragraph" w:styleId="10">
    <w:name w:val="toc 2"/>
    <w:basedOn w:val="1"/>
    <w:next w:val="1"/>
    <w:unhideWhenUsed/>
    <w:qFormat/>
    <w:uiPriority w:val="39"/>
    <w:pPr>
      <w:spacing w:after="100"/>
      <w:ind w:left="280"/>
    </w:pPr>
  </w:style>
  <w:style w:type="paragraph" w:styleId="11">
    <w:name w:val="footer"/>
    <w:basedOn w:val="1"/>
    <w:link w:val="31"/>
    <w:unhideWhenUsed/>
    <w:qFormat/>
    <w:uiPriority w:val="99"/>
    <w:pPr>
      <w:tabs>
        <w:tab w:val="center" w:pos="4677"/>
        <w:tab w:val="right" w:pos="9355"/>
      </w:tabs>
    </w:pPr>
  </w:style>
  <w:style w:type="paragraph" w:customStyle="1" w:styleId="12">
    <w:name w:val="ConsPlusNormal"/>
    <w:qFormat/>
    <w:uiPriority w:val="0"/>
    <w:pPr>
      <w:widowControl w:val="0"/>
      <w:autoSpaceDE w:val="0"/>
      <w:autoSpaceDN w:val="0"/>
    </w:pPr>
    <w:rPr>
      <w:rFonts w:ascii="Arial" w:hAnsi="Arial" w:cs="Arial" w:eastAsiaTheme="minorEastAsia"/>
      <w:kern w:val="2"/>
      <w:sz w:val="20"/>
      <w:szCs w:val="22"/>
      <w:lang w:val="ru-RU" w:eastAsia="ru-RU" w:bidi="ar-SA"/>
      <w14:ligatures w14:val="standardContextual"/>
    </w:rPr>
  </w:style>
  <w:style w:type="paragraph" w:customStyle="1" w:styleId="13">
    <w:name w:val="ConsPlusNonformat"/>
    <w:qFormat/>
    <w:uiPriority w:val="0"/>
    <w:pPr>
      <w:widowControl w:val="0"/>
      <w:autoSpaceDE w:val="0"/>
      <w:autoSpaceDN w:val="0"/>
    </w:pPr>
    <w:rPr>
      <w:rFonts w:ascii="Courier New" w:hAnsi="Courier New" w:cs="Courier New" w:eastAsiaTheme="minorEastAsia"/>
      <w:kern w:val="2"/>
      <w:sz w:val="20"/>
      <w:szCs w:val="22"/>
      <w:lang w:val="ru-RU" w:eastAsia="ru-RU" w:bidi="ar-SA"/>
      <w14:ligatures w14:val="standardContextual"/>
    </w:rPr>
  </w:style>
  <w:style w:type="paragraph" w:customStyle="1" w:styleId="14">
    <w:name w:val="ConsPlusTitle"/>
    <w:qFormat/>
    <w:uiPriority w:val="0"/>
    <w:pPr>
      <w:widowControl w:val="0"/>
      <w:autoSpaceDE w:val="0"/>
      <w:autoSpaceDN w:val="0"/>
    </w:pPr>
    <w:rPr>
      <w:rFonts w:ascii="Arial" w:hAnsi="Arial" w:cs="Arial" w:eastAsiaTheme="minorEastAsia"/>
      <w:b/>
      <w:kern w:val="2"/>
      <w:sz w:val="20"/>
      <w:szCs w:val="22"/>
      <w:lang w:val="ru-RU" w:eastAsia="ru-RU" w:bidi="ar-SA"/>
      <w14:ligatures w14:val="standardContextual"/>
    </w:rPr>
  </w:style>
  <w:style w:type="paragraph" w:customStyle="1" w:styleId="15">
    <w:name w:val="ConsPlusCell"/>
    <w:qFormat/>
    <w:uiPriority w:val="0"/>
    <w:pPr>
      <w:widowControl w:val="0"/>
      <w:autoSpaceDE w:val="0"/>
      <w:autoSpaceDN w:val="0"/>
    </w:pPr>
    <w:rPr>
      <w:rFonts w:ascii="Courier New" w:hAnsi="Courier New" w:cs="Courier New" w:eastAsiaTheme="minorEastAsia"/>
      <w:kern w:val="2"/>
      <w:sz w:val="20"/>
      <w:szCs w:val="22"/>
      <w:lang w:val="ru-RU" w:eastAsia="ru-RU" w:bidi="ar-SA"/>
      <w14:ligatures w14:val="standardContextual"/>
    </w:rPr>
  </w:style>
  <w:style w:type="paragraph" w:customStyle="1" w:styleId="16">
    <w:name w:val="ConsPlusDocList"/>
    <w:qFormat/>
    <w:uiPriority w:val="0"/>
    <w:pPr>
      <w:widowControl w:val="0"/>
      <w:autoSpaceDE w:val="0"/>
      <w:autoSpaceDN w:val="0"/>
    </w:pPr>
    <w:rPr>
      <w:rFonts w:ascii="Courier New" w:hAnsi="Courier New" w:cs="Courier New" w:eastAsiaTheme="minorEastAsia"/>
      <w:kern w:val="2"/>
      <w:sz w:val="20"/>
      <w:szCs w:val="22"/>
      <w:lang w:val="ru-RU" w:eastAsia="ru-RU" w:bidi="ar-SA"/>
      <w14:ligatures w14:val="standardContextual"/>
    </w:rPr>
  </w:style>
  <w:style w:type="paragraph" w:customStyle="1" w:styleId="17">
    <w:name w:val="ConsPlusTitlePage"/>
    <w:qFormat/>
    <w:uiPriority w:val="0"/>
    <w:pPr>
      <w:widowControl w:val="0"/>
      <w:autoSpaceDE w:val="0"/>
      <w:autoSpaceDN w:val="0"/>
    </w:pPr>
    <w:rPr>
      <w:rFonts w:ascii="Tahoma" w:hAnsi="Tahoma" w:cs="Tahoma" w:eastAsiaTheme="minorEastAsia"/>
      <w:kern w:val="2"/>
      <w:sz w:val="20"/>
      <w:szCs w:val="22"/>
      <w:lang w:val="ru-RU" w:eastAsia="ru-RU" w:bidi="ar-SA"/>
      <w14:ligatures w14:val="standardContextual"/>
    </w:rPr>
  </w:style>
  <w:style w:type="paragraph" w:customStyle="1" w:styleId="18">
    <w:name w:val="ConsPlusJurTerm"/>
    <w:qFormat/>
    <w:uiPriority w:val="0"/>
    <w:pPr>
      <w:widowControl w:val="0"/>
      <w:autoSpaceDE w:val="0"/>
      <w:autoSpaceDN w:val="0"/>
    </w:pPr>
    <w:rPr>
      <w:rFonts w:ascii="Tahoma" w:hAnsi="Tahoma" w:cs="Tahoma" w:eastAsiaTheme="minorEastAsia"/>
      <w:kern w:val="2"/>
      <w:sz w:val="26"/>
      <w:szCs w:val="22"/>
      <w:lang w:val="ru-RU" w:eastAsia="ru-RU" w:bidi="ar-SA"/>
      <w14:ligatures w14:val="standardContextual"/>
    </w:rPr>
  </w:style>
  <w:style w:type="paragraph" w:customStyle="1" w:styleId="19">
    <w:name w:val="ConsPlusTextList"/>
    <w:qFormat/>
    <w:uiPriority w:val="0"/>
    <w:pPr>
      <w:widowControl w:val="0"/>
      <w:autoSpaceDE w:val="0"/>
      <w:autoSpaceDN w:val="0"/>
    </w:pPr>
    <w:rPr>
      <w:rFonts w:ascii="Arial" w:hAnsi="Arial" w:cs="Arial" w:eastAsiaTheme="minorEastAsia"/>
      <w:kern w:val="2"/>
      <w:sz w:val="20"/>
      <w:szCs w:val="22"/>
      <w:lang w:val="ru-RU" w:eastAsia="ru-RU" w:bidi="ar-SA"/>
      <w14:ligatures w14:val="standardContextual"/>
    </w:rPr>
  </w:style>
  <w:style w:type="paragraph" w:customStyle="1" w:styleId="20">
    <w:name w:val="ConsPlusTextList1"/>
    <w:qFormat/>
    <w:uiPriority w:val="0"/>
    <w:pPr>
      <w:widowControl w:val="0"/>
      <w:autoSpaceDE w:val="0"/>
      <w:autoSpaceDN w:val="0"/>
    </w:pPr>
    <w:rPr>
      <w:rFonts w:ascii="Arial" w:hAnsi="Arial" w:cs="Arial" w:eastAsiaTheme="minorEastAsia"/>
      <w:kern w:val="2"/>
      <w:sz w:val="20"/>
      <w:szCs w:val="22"/>
      <w:lang w:val="ru-RU" w:eastAsia="ru-RU" w:bidi="ar-SA"/>
      <w14:ligatures w14:val="standardContextual"/>
    </w:rPr>
  </w:style>
  <w:style w:type="paragraph" w:customStyle="1" w:styleId="21">
    <w:name w:val="ConsPlusNormal1"/>
    <w:link w:val="43"/>
    <w:qFormat/>
    <w:uiPriority w:val="0"/>
    <w:pPr>
      <w:widowControl w:val="0"/>
      <w:autoSpaceDE w:val="0"/>
      <w:autoSpaceDN w:val="0"/>
    </w:pPr>
    <w:rPr>
      <w:rFonts w:ascii="Arial" w:hAnsi="Arial" w:cs="Arial" w:eastAsiaTheme="minorEastAsia"/>
      <w:kern w:val="2"/>
      <w:sz w:val="20"/>
      <w:szCs w:val="22"/>
      <w:lang w:val="ru-RU" w:eastAsia="ru-RU" w:bidi="ar-SA"/>
      <w14:ligatures w14:val="standardContextual"/>
    </w:rPr>
  </w:style>
  <w:style w:type="paragraph" w:customStyle="1" w:styleId="22">
    <w:name w:val="ConsPlusNonformat1"/>
    <w:qFormat/>
    <w:uiPriority w:val="0"/>
    <w:pPr>
      <w:widowControl w:val="0"/>
      <w:autoSpaceDE w:val="0"/>
      <w:autoSpaceDN w:val="0"/>
    </w:pPr>
    <w:rPr>
      <w:rFonts w:ascii="Courier New" w:hAnsi="Courier New" w:cs="Courier New" w:eastAsiaTheme="minorEastAsia"/>
      <w:kern w:val="2"/>
      <w:sz w:val="20"/>
      <w:szCs w:val="22"/>
      <w:lang w:val="ru-RU" w:eastAsia="ru-RU" w:bidi="ar-SA"/>
      <w14:ligatures w14:val="standardContextual"/>
    </w:rPr>
  </w:style>
  <w:style w:type="paragraph" w:customStyle="1" w:styleId="23">
    <w:name w:val="ConsPlusTitle1"/>
    <w:qFormat/>
    <w:uiPriority w:val="0"/>
    <w:pPr>
      <w:widowControl w:val="0"/>
      <w:autoSpaceDE w:val="0"/>
      <w:autoSpaceDN w:val="0"/>
    </w:pPr>
    <w:rPr>
      <w:rFonts w:ascii="Arial" w:hAnsi="Arial" w:cs="Arial" w:eastAsiaTheme="minorEastAsia"/>
      <w:b/>
      <w:kern w:val="2"/>
      <w:sz w:val="20"/>
      <w:szCs w:val="22"/>
      <w:lang w:val="ru-RU" w:eastAsia="ru-RU" w:bidi="ar-SA"/>
      <w14:ligatures w14:val="standardContextual"/>
    </w:rPr>
  </w:style>
  <w:style w:type="paragraph" w:customStyle="1" w:styleId="24">
    <w:name w:val="ConsPlusCell1"/>
    <w:qFormat/>
    <w:uiPriority w:val="0"/>
    <w:pPr>
      <w:widowControl w:val="0"/>
      <w:autoSpaceDE w:val="0"/>
      <w:autoSpaceDN w:val="0"/>
    </w:pPr>
    <w:rPr>
      <w:rFonts w:ascii="Courier New" w:hAnsi="Courier New" w:cs="Courier New" w:eastAsiaTheme="minorEastAsia"/>
      <w:kern w:val="2"/>
      <w:sz w:val="20"/>
      <w:szCs w:val="22"/>
      <w:lang w:val="ru-RU" w:eastAsia="ru-RU" w:bidi="ar-SA"/>
      <w14:ligatures w14:val="standardContextual"/>
    </w:rPr>
  </w:style>
  <w:style w:type="paragraph" w:customStyle="1" w:styleId="25">
    <w:name w:val="ConsPlusDocList1"/>
    <w:qFormat/>
    <w:uiPriority w:val="0"/>
    <w:pPr>
      <w:widowControl w:val="0"/>
      <w:autoSpaceDE w:val="0"/>
      <w:autoSpaceDN w:val="0"/>
    </w:pPr>
    <w:rPr>
      <w:rFonts w:ascii="Courier New" w:hAnsi="Courier New" w:cs="Courier New" w:eastAsiaTheme="minorEastAsia"/>
      <w:kern w:val="2"/>
      <w:sz w:val="20"/>
      <w:szCs w:val="22"/>
      <w:lang w:val="ru-RU" w:eastAsia="ru-RU" w:bidi="ar-SA"/>
      <w14:ligatures w14:val="standardContextual"/>
    </w:rPr>
  </w:style>
  <w:style w:type="paragraph" w:customStyle="1" w:styleId="26">
    <w:name w:val="ConsPlusTitlePage1"/>
    <w:qFormat/>
    <w:uiPriority w:val="0"/>
    <w:pPr>
      <w:widowControl w:val="0"/>
      <w:autoSpaceDE w:val="0"/>
      <w:autoSpaceDN w:val="0"/>
    </w:pPr>
    <w:rPr>
      <w:rFonts w:ascii="Tahoma" w:hAnsi="Tahoma" w:cs="Tahoma" w:eastAsiaTheme="minorEastAsia"/>
      <w:kern w:val="2"/>
      <w:sz w:val="20"/>
      <w:szCs w:val="22"/>
      <w:lang w:val="ru-RU" w:eastAsia="ru-RU" w:bidi="ar-SA"/>
      <w14:ligatures w14:val="standardContextual"/>
    </w:rPr>
  </w:style>
  <w:style w:type="paragraph" w:customStyle="1" w:styleId="27">
    <w:name w:val="ConsPlusJurTerm1"/>
    <w:qFormat/>
    <w:uiPriority w:val="0"/>
    <w:pPr>
      <w:widowControl w:val="0"/>
      <w:autoSpaceDE w:val="0"/>
      <w:autoSpaceDN w:val="0"/>
    </w:pPr>
    <w:rPr>
      <w:rFonts w:ascii="Tahoma" w:hAnsi="Tahoma" w:cs="Tahoma" w:eastAsiaTheme="minorEastAsia"/>
      <w:kern w:val="2"/>
      <w:sz w:val="26"/>
      <w:szCs w:val="22"/>
      <w:lang w:val="ru-RU" w:eastAsia="ru-RU" w:bidi="ar-SA"/>
      <w14:ligatures w14:val="standardContextual"/>
    </w:rPr>
  </w:style>
  <w:style w:type="paragraph" w:customStyle="1" w:styleId="28">
    <w:name w:val="ConsPlusTextList2"/>
    <w:qFormat/>
    <w:uiPriority w:val="0"/>
    <w:pPr>
      <w:widowControl w:val="0"/>
      <w:autoSpaceDE w:val="0"/>
      <w:autoSpaceDN w:val="0"/>
    </w:pPr>
    <w:rPr>
      <w:rFonts w:ascii="Arial" w:hAnsi="Arial" w:cs="Arial" w:eastAsiaTheme="minorEastAsia"/>
      <w:kern w:val="2"/>
      <w:sz w:val="20"/>
      <w:szCs w:val="22"/>
      <w:lang w:val="ru-RU" w:eastAsia="ru-RU" w:bidi="ar-SA"/>
      <w14:ligatures w14:val="standardContextual"/>
    </w:rPr>
  </w:style>
  <w:style w:type="paragraph" w:customStyle="1" w:styleId="29">
    <w:name w:val="ConsPlusTextList3"/>
    <w:qFormat/>
    <w:uiPriority w:val="0"/>
    <w:pPr>
      <w:widowControl w:val="0"/>
      <w:autoSpaceDE w:val="0"/>
      <w:autoSpaceDN w:val="0"/>
    </w:pPr>
    <w:rPr>
      <w:rFonts w:ascii="Arial" w:hAnsi="Arial" w:cs="Arial" w:eastAsiaTheme="minorEastAsia"/>
      <w:kern w:val="2"/>
      <w:sz w:val="20"/>
      <w:szCs w:val="22"/>
      <w:lang w:val="ru-RU" w:eastAsia="ru-RU" w:bidi="ar-SA"/>
      <w14:ligatures w14:val="standardContextual"/>
    </w:rPr>
  </w:style>
  <w:style w:type="character" w:customStyle="1" w:styleId="30">
    <w:name w:val="Верхний колонтитул Знак"/>
    <w:basedOn w:val="4"/>
    <w:link w:val="8"/>
    <w:qFormat/>
    <w:uiPriority w:val="99"/>
  </w:style>
  <w:style w:type="character" w:customStyle="1" w:styleId="31">
    <w:name w:val="Нижний колонтитул Знак"/>
    <w:basedOn w:val="4"/>
    <w:link w:val="11"/>
    <w:qFormat/>
    <w:uiPriority w:val="99"/>
  </w:style>
  <w:style w:type="character" w:customStyle="1" w:styleId="32">
    <w:name w:val="Заголовок 1 Знак"/>
    <w:basedOn w:val="4"/>
    <w:link w:val="2"/>
    <w:qFormat/>
    <w:uiPriority w:val="9"/>
    <w:rPr>
      <w:rFonts w:ascii="Times New Roman" w:hAnsi="Times New Roman" w:eastAsiaTheme="majorEastAsia" w:cstheme="majorBidi"/>
      <w:b/>
      <w:sz w:val="28"/>
      <w:szCs w:val="32"/>
    </w:rPr>
  </w:style>
  <w:style w:type="character" w:customStyle="1" w:styleId="33">
    <w:name w:val="Заголовок 2 Знак"/>
    <w:basedOn w:val="4"/>
    <w:link w:val="3"/>
    <w:qFormat/>
    <w:uiPriority w:val="9"/>
    <w:rPr>
      <w:rFonts w:ascii="Times New Roman" w:hAnsi="Times New Roman" w:eastAsiaTheme="majorEastAsia" w:cstheme="majorBidi"/>
      <w:b/>
      <w:sz w:val="28"/>
      <w:szCs w:val="26"/>
    </w:rPr>
  </w:style>
  <w:style w:type="paragraph" w:customStyle="1" w:styleId="34">
    <w:name w:val="TOC Heading"/>
    <w:basedOn w:val="2"/>
    <w:next w:val="1"/>
    <w:unhideWhenUsed/>
    <w:qFormat/>
    <w:uiPriority w:val="39"/>
    <w:pPr>
      <w:spacing w:before="240" w:after="0" w:line="259" w:lineRule="auto"/>
      <w:ind w:firstLine="0"/>
      <w:jc w:val="left"/>
      <w:outlineLvl w:val="9"/>
    </w:pPr>
    <w:rPr>
      <w:rFonts w:asciiTheme="majorHAnsi" w:hAnsiTheme="majorHAnsi"/>
      <w:b w:val="0"/>
      <w:color w:val="2F5597" w:themeColor="accent1" w:themeShade="BF"/>
      <w:kern w:val="0"/>
      <w:sz w:val="32"/>
    </w:rPr>
  </w:style>
  <w:style w:type="paragraph" w:styleId="35">
    <w:name w:val="List Paragraph"/>
    <w:basedOn w:val="1"/>
    <w:link w:val="36"/>
    <w:qFormat/>
    <w:uiPriority w:val="34"/>
    <w:pPr>
      <w:spacing w:after="200" w:line="276" w:lineRule="auto"/>
      <w:ind w:left="720" w:firstLine="567"/>
      <w:contextualSpacing/>
    </w:pPr>
    <w:rPr>
      <w:rFonts w:ascii="Calibri" w:hAnsi="Calibri" w:eastAsia="Calibri" w:cs="Times New Roman"/>
      <w:kern w:val="0"/>
      <w:sz w:val="22"/>
      <w:lang w:eastAsia="en-US"/>
    </w:rPr>
  </w:style>
  <w:style w:type="character" w:customStyle="1" w:styleId="36">
    <w:name w:val="Абзац списка Знак"/>
    <w:link w:val="35"/>
    <w:qFormat/>
    <w:locked/>
    <w:uiPriority w:val="34"/>
    <w:rPr>
      <w:rFonts w:ascii="Calibri" w:hAnsi="Calibri" w:eastAsia="Calibri" w:cs="Times New Roman"/>
      <w:kern w:val="0"/>
      <w:lang w:eastAsia="en-US"/>
    </w:rPr>
  </w:style>
  <w:style w:type="paragraph" w:customStyle="1" w:styleId="37">
    <w:name w:val="Стиль1"/>
    <w:basedOn w:val="1"/>
    <w:qFormat/>
    <w:uiPriority w:val="0"/>
    <w:pPr>
      <w:widowControl w:val="0"/>
      <w:ind w:firstLine="567"/>
    </w:pPr>
    <w:rPr>
      <w:rFonts w:eastAsia="Courier New" w:cs="Courier New"/>
      <w:color w:val="000000"/>
      <w:kern w:val="0"/>
      <w:szCs w:val="24"/>
      <w:lang w:bidi="ru-RU"/>
      <w14:ligatures w14:val="none"/>
    </w:rPr>
  </w:style>
  <w:style w:type="character" w:customStyle="1" w:styleId="38">
    <w:name w:val="Основной текст_"/>
    <w:link w:val="39"/>
    <w:qFormat/>
    <w:locked/>
    <w:uiPriority w:val="0"/>
    <w:rPr>
      <w:spacing w:val="7"/>
      <w:shd w:val="clear" w:color="auto" w:fill="FFFFFF"/>
    </w:rPr>
  </w:style>
  <w:style w:type="paragraph" w:customStyle="1" w:styleId="39">
    <w:name w:val="Основной текст2"/>
    <w:basedOn w:val="1"/>
    <w:link w:val="38"/>
    <w:uiPriority w:val="0"/>
    <w:pPr>
      <w:shd w:val="clear" w:color="auto" w:fill="FFFFFF"/>
      <w:spacing w:before="120" w:after="360" w:line="0" w:lineRule="atLeast"/>
      <w:ind w:hanging="1800"/>
    </w:pPr>
    <w:rPr>
      <w:rFonts w:asciiTheme="minorHAnsi" w:hAnsiTheme="minorHAnsi"/>
      <w:spacing w:val="7"/>
      <w:sz w:val="22"/>
    </w:rPr>
  </w:style>
  <w:style w:type="character" w:customStyle="1" w:styleId="40">
    <w:name w:val="Основной текст (10)_"/>
    <w:link w:val="41"/>
    <w:uiPriority w:val="0"/>
    <w:rPr>
      <w:spacing w:val="10"/>
      <w:shd w:val="clear" w:color="auto" w:fill="FFFFFF"/>
    </w:rPr>
  </w:style>
  <w:style w:type="paragraph" w:customStyle="1" w:styleId="41">
    <w:name w:val="Основной текст (10)"/>
    <w:basedOn w:val="1"/>
    <w:link w:val="40"/>
    <w:qFormat/>
    <w:uiPriority w:val="0"/>
    <w:pPr>
      <w:shd w:val="clear" w:color="auto" w:fill="FFFFFF"/>
      <w:spacing w:line="273" w:lineRule="exact"/>
      <w:ind w:firstLine="700"/>
    </w:pPr>
    <w:rPr>
      <w:rFonts w:asciiTheme="minorHAnsi" w:hAnsiTheme="minorHAnsi"/>
      <w:spacing w:val="10"/>
      <w:sz w:val="22"/>
    </w:rPr>
  </w:style>
  <w:style w:type="character" w:customStyle="1" w:styleId="42">
    <w:name w:val="Основной текст + 8;5 pt;Интервал 0 pt"/>
    <w:qFormat/>
    <w:uiPriority w:val="0"/>
    <w:rPr>
      <w:rFonts w:ascii="Times New Roman" w:hAnsi="Times New Roman" w:eastAsia="Times New Roman" w:cs="Times New Roman"/>
      <w:color w:val="000000"/>
      <w:spacing w:val="5"/>
      <w:w w:val="100"/>
      <w:position w:val="0"/>
      <w:sz w:val="17"/>
      <w:szCs w:val="17"/>
      <w:u w:val="none"/>
      <w:lang w:val="en-US"/>
    </w:rPr>
  </w:style>
  <w:style w:type="character" w:customStyle="1" w:styleId="43">
    <w:name w:val="ConsPlusNormal Знак"/>
    <w:link w:val="21"/>
    <w:locked/>
    <w:uiPriority w:val="0"/>
    <w:rPr>
      <w:rFonts w:ascii="Arial" w:hAnsi="Arial" w:cs="Arial"/>
      <w:sz w:val="20"/>
    </w:rPr>
  </w:style>
  <w:style w:type="character" w:customStyle="1" w:styleId="44">
    <w:name w:val="Текст выноски Знак"/>
    <w:basedOn w:val="4"/>
    <w:link w:val="7"/>
    <w:semiHidden/>
    <w:uiPriority w:val="99"/>
    <w:rPr>
      <w:rFonts w:ascii="Tahoma" w:hAnsi="Tahoma" w:cs="Tahoma"/>
      <w:sz w:val="16"/>
      <w:szCs w:val="16"/>
    </w:rPr>
  </w:style>
  <w:style w:type="character" w:customStyle="1" w:styleId="45">
    <w:name w:val="Основной текст (3)_"/>
    <w:link w:val="46"/>
    <w:qFormat/>
    <w:uiPriority w:val="0"/>
    <w:rPr>
      <w:rFonts w:ascii="Times New Roman" w:hAnsi="Times New Roman" w:eastAsia="Times New Roman" w:cs="Times New Roman"/>
      <w:b/>
      <w:bCs/>
      <w:spacing w:val="7"/>
      <w:sz w:val="20"/>
      <w:szCs w:val="20"/>
      <w:shd w:val="clear" w:color="auto" w:fill="FFFFFF"/>
    </w:rPr>
  </w:style>
  <w:style w:type="paragraph" w:customStyle="1" w:styleId="46">
    <w:name w:val="Основной текст (3)"/>
    <w:basedOn w:val="1"/>
    <w:link w:val="45"/>
    <w:uiPriority w:val="0"/>
    <w:pPr>
      <w:shd w:val="clear" w:color="auto" w:fill="FFFFFF"/>
      <w:spacing w:line="0" w:lineRule="atLeast"/>
      <w:ind w:firstLine="567"/>
    </w:pPr>
    <w:rPr>
      <w:rFonts w:eastAsia="Times New Roman" w:cs="Times New Roman"/>
      <w:b/>
      <w:bCs/>
      <w:spacing w:val="7"/>
      <w:sz w:val="20"/>
      <w:szCs w:val="20"/>
    </w:rPr>
  </w:style>
  <w:style w:type="character" w:customStyle="1" w:styleId="47">
    <w:name w:val="Основной текст (9)_"/>
    <w:link w:val="48"/>
    <w:uiPriority w:val="0"/>
    <w:rPr>
      <w:rFonts w:ascii="Times New Roman" w:hAnsi="Times New Roman" w:eastAsia="Times New Roman" w:cs="Times New Roman"/>
      <w:i/>
      <w:iCs/>
      <w:spacing w:val="1"/>
      <w:sz w:val="20"/>
      <w:szCs w:val="20"/>
      <w:shd w:val="clear" w:color="auto" w:fill="FFFFFF"/>
    </w:rPr>
  </w:style>
  <w:style w:type="paragraph" w:customStyle="1" w:styleId="48">
    <w:name w:val="Основной текст (9)"/>
    <w:basedOn w:val="1"/>
    <w:link w:val="47"/>
    <w:qFormat/>
    <w:uiPriority w:val="0"/>
    <w:pPr>
      <w:shd w:val="clear" w:color="auto" w:fill="FFFFFF"/>
      <w:spacing w:after="240" w:line="0" w:lineRule="atLeast"/>
      <w:ind w:hanging="2080"/>
    </w:pPr>
    <w:rPr>
      <w:rFonts w:eastAsia="Times New Roman" w:cs="Times New Roman"/>
      <w:i/>
      <w:iCs/>
      <w:spacing w:val="1"/>
      <w:sz w:val="20"/>
      <w:szCs w:val="20"/>
    </w:rPr>
  </w:style>
  <w:style w:type="character" w:customStyle="1" w:styleId="49">
    <w:name w:val="Основной текст (9) + Не курсив;Интервал 0 pt"/>
    <w:uiPriority w:val="0"/>
    <w:rPr>
      <w:rFonts w:ascii="Times New Roman" w:hAnsi="Times New Roman" w:eastAsia="Times New Roman" w:cs="Times New Roman"/>
      <w:i/>
      <w:iCs/>
      <w:color w:val="000000"/>
      <w:spacing w:val="7"/>
      <w:w w:val="100"/>
      <w:position w:val="0"/>
      <w:sz w:val="20"/>
      <w:szCs w:val="20"/>
      <w:u w:val="none"/>
      <w:lang w:val="ru-RU"/>
    </w:rPr>
  </w:style>
  <w:style w:type="paragraph" w:styleId="50">
    <w:name w:val="No Spacing"/>
    <w:qFormat/>
    <w:uiPriority w:val="1"/>
    <w:pPr>
      <w:ind w:firstLine="709"/>
      <w:jc w:val="both"/>
    </w:pPr>
    <w:rPr>
      <w:rFonts w:ascii="Times New Roman" w:hAnsi="Times New Roman" w:eastAsiaTheme="minorEastAsia" w:cstheme="minorBidi"/>
      <w:kern w:val="2"/>
      <w:sz w:val="28"/>
      <w:szCs w:val="22"/>
      <w:lang w:val="ru-RU" w:eastAsia="ru-RU" w:bidi="ar-SA"/>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FA256-62FA-48DA-AE54-9D976E810BC7}">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1</Pages>
  <Words>19310</Words>
  <Characters>110073</Characters>
  <Lines>917</Lines>
  <Paragraphs>258</Paragraphs>
  <TotalTime>10</TotalTime>
  <ScaleCrop>false</ScaleCrop>
  <LinksUpToDate>false</LinksUpToDate>
  <CharactersWithSpaces>129125</CharactersWithSpaces>
  <Application>WPS Office_12.2.0.13416_F1E327BC-269C-435d-A152-05C5408002CA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2023-12-10T15:30:00Z</dcterms:created>
  <dc:creator>Казьмин Алексей Владимирович</dc:creator>
  <cp:lastModifiedBy>soldatskoe</cp:lastModifiedBy>
  <cp:lastPrinted>2023-06-01T15:26:00Z</cp:lastPrinted>
  <dcterms:modified xsi:type="dcterms:W3CDTF">2024-02-02T07:36:19Z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1049-12.2.0.13416</vt:lpwstr>
  </property>
  <property fmtid="{D5CDD505-2E9C-101B-9397-08002B2CF9AE}" pid="3" name="ICV">
    <vt:lpwstr>2012407314764E1AB4E96B16D2B40955_12</vt:lpwstr>
  </property>
</Properties>
</file>